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60"/>
        <w:jc w:val="center"/>
        <w:rPr/>
      </w:pPr>
      <w:bookmarkStart w:id="0" w:name="OLE_LINK13"/>
      <w:bookmarkEnd w:id="0"/>
      <w:r>
        <w:rPr/>
        <w:t xml:space="preserve">CS301 – IT Solution Architecture: </w:t>
        <w:br/>
        <w:t>Project Video Proposal</w:t>
      </w:r>
      <w:r>
        <w:rPr>
          <w:sz w:val="32"/>
        </w:rPr>
        <w:br/>
        <w:t>(5% of total marks)</w:t>
      </w:r>
    </w:p>
    <w:p>
      <w:pPr>
        <w:pStyle w:val="Normal"/>
        <w:jc w:val="both"/>
        <w:rPr/>
      </w:pPr>
      <w:r>
        <w:rPr/>
      </w:r>
      <w:bookmarkStart w:id="1" w:name="OLE_LINK13"/>
      <w:bookmarkStart w:id="2" w:name="OLE_LINK13"/>
      <w:bookmarkEnd w:id="2"/>
    </w:p>
    <w:p>
      <w:pPr>
        <w:pStyle w:val="Normal"/>
        <w:spacing w:lineRule="auto" w:line="276"/>
        <w:jc w:val="both"/>
        <w:rPr>
          <w:rFonts w:ascii="Calibri" w:hAnsi="Calibri" w:cs="Calibri" w:asciiTheme="minorHAnsi" w:cstheme="minorHAnsi" w:hAnsiTheme="minorHAnsi"/>
          <w:b/>
          <w:bCs/>
          <w:sz w:val="22"/>
        </w:rPr>
      </w:pPr>
      <w:r>
        <w:rPr>
          <w:rFonts w:cs="Calibri" w:ascii="Calibri" w:hAnsi="Calibri" w:asciiTheme="minorHAnsi" w:cstheme="minorHAnsi" w:hAnsiTheme="minorHAnsi"/>
          <w:sz w:val="22"/>
        </w:rPr>
        <w:t xml:space="preserve">The objective of this project proposal is for the team to </w:t>
      </w:r>
      <w:r>
        <w:rPr>
          <w:rFonts w:cs="Calibri" w:ascii="Calibri" w:hAnsi="Calibri" w:asciiTheme="minorHAnsi" w:cstheme="minorHAnsi" w:hAnsiTheme="minorHAnsi"/>
          <w:b/>
          <w:bCs/>
          <w:sz w:val="22"/>
        </w:rPr>
        <w:t xml:space="preserve">understand the project functional and non-functional requirements and propose your designs that you will be implementing in your solution architecture that address the sponsor’s requirements. </w:t>
      </w:r>
      <w:r>
        <w:rPr>
          <w:rFonts w:cs="Calibri" w:ascii="Calibri" w:hAnsi="Calibri" w:asciiTheme="minorHAnsi" w:cstheme="minorHAnsi" w:hAnsiTheme="minorHAnsi"/>
          <w:sz w:val="22"/>
        </w:rPr>
        <w:t>This term onwards, you are also required to deliver the video proposal and no longer needs the proposal report.</w:t>
      </w:r>
    </w:p>
    <w:p>
      <w:pPr>
        <w:pStyle w:val="Normal"/>
        <w:spacing w:lineRule="auto" w:line="276"/>
        <w:jc w:val="both"/>
        <w:rPr>
          <w:rFonts w:ascii="Calibri" w:hAnsi="Calibri" w:cs="Calibri" w:asciiTheme="minorHAnsi" w:cstheme="minorHAnsi" w:hAnsiTheme="minorHAnsi"/>
        </w:rPr>
      </w:pPr>
      <w:r>
        <w:rPr>
          <w:rFonts w:cs="Calibri" w:cstheme="minorHAnsi" w:ascii="Calibri" w:hAnsi="Calibri"/>
        </w:rPr>
      </w:r>
    </w:p>
    <w:p>
      <w:pPr>
        <w:pStyle w:val="Heading2"/>
        <w:numPr>
          <w:ilvl w:val="0"/>
          <w:numId w:val="5"/>
        </w:numPr>
        <w:jc w:val="both"/>
        <w:rPr/>
      </w:pPr>
      <w:r>
        <w:rPr/>
        <w:t>General grading criteria for project deliverables:</w:t>
      </w:r>
    </w:p>
    <w:p>
      <w:pPr>
        <w:pStyle w:val="Normal"/>
        <w:numPr>
          <w:ilvl w:val="1"/>
          <w:numId w:val="5"/>
        </w:numPr>
        <w:spacing w:lineRule="auto" w:line="276"/>
        <w:jc w:val="both"/>
        <w:rPr>
          <w:rFonts w:ascii="Calibri" w:hAnsi="Calibri" w:cs="Calibri" w:asciiTheme="minorHAnsi" w:cstheme="minorHAnsi" w:hAnsiTheme="minorHAnsi"/>
          <w:i/>
          <w:i/>
          <w:sz w:val="22"/>
        </w:rPr>
      </w:pPr>
      <w:bookmarkStart w:id="3" w:name="OLE_LINK20"/>
      <w:bookmarkStart w:id="4" w:name="OLE_LINK19"/>
      <w:r>
        <w:rPr>
          <w:rFonts w:cs="Calibri" w:ascii="Calibri" w:hAnsi="Calibri" w:asciiTheme="minorHAnsi" w:cstheme="minorHAnsi" w:hAnsiTheme="minorHAnsi"/>
          <w:i/>
          <w:sz w:val="22"/>
        </w:rPr>
        <w:t>For diagrams:</w:t>
      </w:r>
    </w:p>
    <w:p>
      <w:pPr>
        <w:pStyle w:val="Normal"/>
        <w:numPr>
          <w:ilvl w:val="2"/>
          <w:numId w:val="5"/>
        </w:numPr>
        <w:spacing w:lineRule="auto" w:line="276"/>
        <w:jc w:val="both"/>
        <w:rPr>
          <w:rFonts w:ascii="Calibri" w:hAnsi="Calibri" w:cs="Calibri" w:asciiTheme="minorHAnsi" w:cstheme="minorHAnsi" w:hAnsiTheme="minorHAnsi"/>
          <w:i/>
          <w:i/>
          <w:sz w:val="22"/>
        </w:rPr>
      </w:pPr>
      <w:r>
        <w:rPr>
          <w:rFonts w:cs="Calibri" w:ascii="Calibri" w:hAnsi="Calibri" w:asciiTheme="minorHAnsi" w:cstheme="minorHAnsi" w:hAnsiTheme="minorHAnsi"/>
          <w:sz w:val="22"/>
        </w:rPr>
        <w:t>Clear and concise</w:t>
      </w:r>
    </w:p>
    <w:p>
      <w:pPr>
        <w:pStyle w:val="Normal"/>
        <w:numPr>
          <w:ilvl w:val="2"/>
          <w:numId w:val="5"/>
        </w:numPr>
        <w:spacing w:lineRule="auto" w:line="276"/>
        <w:jc w:val="both"/>
        <w:rPr>
          <w:rFonts w:ascii="Calibri" w:hAnsi="Calibri" w:cs="Calibri" w:asciiTheme="minorHAnsi" w:cstheme="minorHAnsi" w:hAnsiTheme="minorHAnsi"/>
          <w:i/>
          <w:i/>
          <w:sz w:val="22"/>
        </w:rPr>
      </w:pPr>
      <w:r>
        <w:rPr>
          <w:rFonts w:cs="Calibri" w:ascii="Calibri" w:hAnsi="Calibri" w:asciiTheme="minorHAnsi" w:cstheme="minorHAnsi" w:hAnsiTheme="minorHAnsi"/>
          <w:sz w:val="22"/>
        </w:rPr>
        <w:t>Follows recognized standards or include an unambiguous legend.</w:t>
      </w:r>
    </w:p>
    <w:p>
      <w:pPr>
        <w:pStyle w:val="Normal"/>
        <w:numPr>
          <w:ilvl w:val="2"/>
          <w:numId w:val="5"/>
        </w:numPr>
        <w:spacing w:lineRule="auto" w:line="276"/>
        <w:jc w:val="both"/>
        <w:rPr>
          <w:rFonts w:ascii="Calibri" w:hAnsi="Calibri" w:cs="Calibri" w:asciiTheme="minorHAnsi" w:cstheme="minorHAnsi" w:hAnsiTheme="minorHAnsi"/>
          <w:i/>
          <w:i/>
          <w:sz w:val="22"/>
        </w:rPr>
      </w:pPr>
      <w:r>
        <w:rPr>
          <w:rFonts w:cs="Calibri" w:ascii="Calibri" w:hAnsi="Calibri" w:asciiTheme="minorHAnsi" w:cstheme="minorHAnsi" w:hAnsiTheme="minorHAnsi"/>
          <w:sz w:val="22"/>
        </w:rPr>
        <w:t>The system depicted meets requirements.</w:t>
      </w:r>
    </w:p>
    <w:p>
      <w:pPr>
        <w:pStyle w:val="Normal"/>
        <w:numPr>
          <w:ilvl w:val="1"/>
          <w:numId w:val="5"/>
        </w:numPr>
        <w:spacing w:lineRule="auto" w:line="276"/>
        <w:jc w:val="both"/>
        <w:rPr>
          <w:rFonts w:ascii="Calibri" w:hAnsi="Calibri" w:cs="Calibri" w:asciiTheme="minorHAnsi" w:cstheme="minorHAnsi" w:hAnsiTheme="minorHAnsi"/>
          <w:i/>
          <w:i/>
          <w:sz w:val="22"/>
        </w:rPr>
      </w:pPr>
      <w:r>
        <w:rPr>
          <w:rFonts w:cs="Calibri" w:ascii="Calibri" w:hAnsi="Calibri" w:asciiTheme="minorHAnsi" w:cstheme="minorHAnsi" w:hAnsiTheme="minorHAnsi"/>
          <w:i/>
          <w:sz w:val="22"/>
        </w:rPr>
        <w:t>For analysis:</w:t>
      </w:r>
    </w:p>
    <w:p>
      <w:pPr>
        <w:pStyle w:val="Normal"/>
        <w:numPr>
          <w:ilvl w:val="2"/>
          <w:numId w:val="5"/>
        </w:numPr>
        <w:spacing w:lineRule="auto" w:line="276"/>
        <w:jc w:val="both"/>
        <w:rPr>
          <w:rFonts w:ascii="Calibri" w:hAnsi="Calibri" w:cs="Calibri" w:asciiTheme="minorHAnsi" w:cstheme="minorHAnsi" w:hAnsiTheme="minorHAnsi"/>
          <w:i/>
          <w:i/>
          <w:sz w:val="22"/>
        </w:rPr>
      </w:pPr>
      <w:r>
        <w:rPr>
          <w:rFonts w:cs="Calibri" w:ascii="Calibri" w:hAnsi="Calibri" w:asciiTheme="minorHAnsi" w:cstheme="minorHAnsi" w:hAnsiTheme="minorHAnsi"/>
          <w:sz w:val="22"/>
        </w:rPr>
        <w:t>Clarity, completeness, and conciseness of the analysis</w:t>
      </w:r>
    </w:p>
    <w:p>
      <w:pPr>
        <w:pStyle w:val="Normal"/>
        <w:numPr>
          <w:ilvl w:val="2"/>
          <w:numId w:val="5"/>
        </w:numPr>
        <w:spacing w:lineRule="auto" w:line="276"/>
        <w:jc w:val="both"/>
        <w:rPr>
          <w:rFonts w:ascii="Calibri" w:hAnsi="Calibri" w:cs="Calibri" w:asciiTheme="minorHAnsi" w:cstheme="minorHAnsi" w:hAnsiTheme="minorHAnsi"/>
          <w:i/>
          <w:i/>
          <w:sz w:val="22"/>
        </w:rPr>
      </w:pPr>
      <w:r>
        <w:rPr>
          <w:rFonts w:cs="Calibri" w:ascii="Calibri" w:hAnsi="Calibri" w:asciiTheme="minorHAnsi" w:cstheme="minorHAnsi" w:hAnsiTheme="minorHAnsi"/>
          <w:sz w:val="22"/>
        </w:rPr>
        <w:t xml:space="preserve">Rigour and accuracy of the analysis </w:t>
      </w:r>
    </w:p>
    <w:p>
      <w:pPr>
        <w:pStyle w:val="Normal"/>
        <w:numPr>
          <w:ilvl w:val="2"/>
          <w:numId w:val="5"/>
        </w:numPr>
        <w:spacing w:lineRule="auto" w:line="276"/>
        <w:jc w:val="both"/>
        <w:rPr>
          <w:rFonts w:ascii="Calibri" w:hAnsi="Calibri" w:cs="Calibri" w:asciiTheme="minorHAnsi" w:cstheme="minorHAnsi" w:hAnsiTheme="minorHAnsi"/>
          <w:i/>
          <w:i/>
          <w:sz w:val="22"/>
        </w:rPr>
      </w:pPr>
      <w:r>
        <w:rPr>
          <w:rFonts w:cs="Calibri" w:ascii="Calibri" w:hAnsi="Calibri" w:asciiTheme="minorHAnsi" w:cstheme="minorHAnsi" w:hAnsiTheme="minorHAnsi"/>
          <w:sz w:val="22"/>
        </w:rPr>
        <w:t>Correctness and impact of recommendations</w:t>
      </w:r>
      <w:r>
        <w:rPr>
          <w:rFonts w:cs="Calibri" w:ascii="Calibri" w:hAnsi="Calibri" w:asciiTheme="minorHAnsi" w:cstheme="minorHAnsi" w:hAnsiTheme="minorHAnsi"/>
          <w:i/>
          <w:sz w:val="22"/>
        </w:rPr>
        <w:t xml:space="preserve"> </w:t>
      </w:r>
    </w:p>
    <w:p>
      <w:pPr>
        <w:pStyle w:val="Normal"/>
        <w:numPr>
          <w:ilvl w:val="2"/>
          <w:numId w:val="5"/>
        </w:numPr>
        <w:spacing w:lineRule="auto" w:line="276"/>
        <w:jc w:val="both"/>
        <w:rPr>
          <w:rFonts w:ascii="Calibri" w:hAnsi="Calibri" w:cs="Calibri" w:asciiTheme="minorHAnsi" w:cstheme="minorHAnsi" w:hAnsiTheme="minorHAnsi"/>
          <w:i/>
          <w:i/>
          <w:sz w:val="22"/>
        </w:rPr>
      </w:pPr>
      <w:r>
        <w:rPr>
          <w:rFonts w:cs="Calibri" w:ascii="Calibri" w:hAnsi="Calibri" w:asciiTheme="minorHAnsi" w:cstheme="minorHAnsi" w:hAnsiTheme="minorHAnsi"/>
          <w:sz w:val="22"/>
        </w:rPr>
        <w:t xml:space="preserve">The degree to which the tradeoff space is discussed and understood. </w:t>
      </w:r>
    </w:p>
    <w:p>
      <w:pPr>
        <w:pStyle w:val="Normal"/>
        <w:numPr>
          <w:ilvl w:val="2"/>
          <w:numId w:val="5"/>
        </w:numPr>
        <w:spacing w:lineRule="auto" w:line="276"/>
        <w:jc w:val="both"/>
        <w:rPr>
          <w:rFonts w:ascii="Calibri" w:hAnsi="Calibri" w:cs="Calibri" w:asciiTheme="minorHAnsi" w:cstheme="minorHAnsi" w:hAnsiTheme="minorHAnsi"/>
          <w:i/>
          <w:i/>
          <w:sz w:val="22"/>
        </w:rPr>
      </w:pPr>
      <w:bookmarkStart w:id="5" w:name="OLE_LINK20"/>
      <w:bookmarkStart w:id="6" w:name="OLE_LINK19"/>
      <w:r>
        <w:rPr>
          <w:rFonts w:cs="Calibri" w:ascii="Calibri" w:hAnsi="Calibri" w:asciiTheme="minorHAnsi" w:cstheme="minorHAnsi" w:hAnsiTheme="minorHAnsi"/>
          <w:sz w:val="22"/>
        </w:rPr>
        <w:t>The specificity of argument to the given context.</w:t>
      </w:r>
      <w:bookmarkEnd w:id="5"/>
      <w:bookmarkEnd w:id="6"/>
    </w:p>
    <w:p>
      <w:pPr>
        <w:pStyle w:val="Normal"/>
        <w:spacing w:lineRule="auto" w:line="276"/>
        <w:jc w:val="both"/>
        <w:rPr>
          <w:rFonts w:ascii="Calibri" w:hAnsi="Calibri" w:cs="Calibri" w:asciiTheme="minorHAnsi" w:cstheme="minorHAnsi" w:hAnsiTheme="minorHAnsi"/>
          <w:u w:val="single"/>
        </w:rPr>
      </w:pPr>
      <w:r>
        <w:rPr>
          <w:rFonts w:cs="Calibri" w:cstheme="minorHAnsi" w:ascii="Calibri" w:hAnsi="Calibri"/>
          <w:u w:val="single"/>
        </w:rPr>
      </w:r>
    </w:p>
    <w:p>
      <w:pPr>
        <w:pStyle w:val="Normal"/>
        <w:spacing w:lineRule="auto" w:line="276"/>
        <w:jc w:val="both"/>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Your team should work together.  You may consult other teams or sources without penalty, but </w:t>
      </w:r>
      <w:r>
        <w:rPr>
          <w:rFonts w:cs="Calibri" w:ascii="Calibri" w:hAnsi="Calibri" w:asciiTheme="minorHAnsi" w:cstheme="minorHAnsi" w:hAnsiTheme="minorHAnsi"/>
          <w:b/>
          <w:sz w:val="22"/>
        </w:rPr>
        <w:t>any input beyond the course materials</w:t>
      </w:r>
      <w:r>
        <w:rPr>
          <w:rFonts w:cs="Calibri" w:ascii="Calibri" w:hAnsi="Calibri" w:asciiTheme="minorHAnsi" w:cstheme="minorHAnsi" w:hAnsiTheme="minorHAnsi"/>
          <w:sz w:val="22"/>
        </w:rPr>
        <w:t xml:space="preserve">—whether from individuals or documents — </w:t>
      </w:r>
      <w:r>
        <w:rPr>
          <w:rFonts w:cs="Calibri" w:ascii="Calibri" w:hAnsi="Calibri" w:asciiTheme="minorHAnsi" w:cstheme="minorHAnsi" w:hAnsiTheme="minorHAnsi"/>
          <w:b/>
          <w:sz w:val="22"/>
        </w:rPr>
        <w:t>must be acknowledged</w:t>
      </w:r>
      <w:r>
        <w:rPr>
          <w:rFonts w:cs="Calibri" w:ascii="Calibri" w:hAnsi="Calibri" w:asciiTheme="minorHAnsi" w:cstheme="minorHAnsi" w:hAnsiTheme="minorHAnsi"/>
          <w:sz w:val="22"/>
        </w:rPr>
        <w:t xml:space="preserve"> in your submission.  </w:t>
      </w:r>
    </w:p>
    <w:p>
      <w:pPr>
        <w:pStyle w:val="Normal"/>
        <w:spacing w:lineRule="auto" w:line="276"/>
        <w:jc w:val="both"/>
        <w:rPr>
          <w:rFonts w:ascii="Calibri" w:hAnsi="Calibri" w:cs="Calibri" w:asciiTheme="minorHAnsi" w:cstheme="minorHAnsi" w:hAnsiTheme="minorHAnsi"/>
          <w:sz w:val="22"/>
        </w:rPr>
      </w:pPr>
      <w:r>
        <w:rPr>
          <w:rFonts w:cs="Calibri" w:cstheme="minorHAnsi" w:ascii="Calibri" w:hAnsi="Calibri"/>
          <w:sz w:val="22"/>
        </w:rPr>
      </w:r>
    </w:p>
    <w:p>
      <w:pPr>
        <w:pStyle w:val="Heading2"/>
        <w:numPr>
          <w:ilvl w:val="0"/>
          <w:numId w:val="5"/>
        </w:numPr>
        <w:jc w:val="both"/>
        <w:rPr/>
      </w:pPr>
      <w:r>
        <w:rPr/>
        <w:t>Instructions – Video Proposal</w:t>
      </w:r>
    </w:p>
    <w:p>
      <w:pPr>
        <w:pStyle w:val="Normal"/>
        <w:jc w:val="both"/>
        <w:rPr>
          <w:rFonts w:ascii="Calibri" w:hAnsi="Calibri" w:cs="Calibri" w:asciiTheme="minorHAnsi" w:cstheme="minorHAnsi" w:hAnsiTheme="minorHAnsi"/>
          <w:sz w:val="22"/>
        </w:rPr>
      </w:pPr>
      <w:r>
        <w:rPr>
          <w:rFonts w:cs="Calibri" w:ascii="Calibri" w:hAnsi="Calibri" w:asciiTheme="minorHAnsi" w:cstheme="minorHAnsi" w:hAnsiTheme="minorHAnsi"/>
          <w:sz w:val="22"/>
        </w:rPr>
        <w:t>Assuming you are the architect, and you are proposing your architecture design of the solution. Your audience includes the management, development, and operation teams. This presentation is meant to solicit inputs from the sponsor and your final solution can still differ.</w:t>
      </w:r>
    </w:p>
    <w:p>
      <w:pPr>
        <w:pStyle w:val="Normal"/>
        <w:rPr>
          <w:lang w:eastAsia="en-US"/>
        </w:rPr>
      </w:pPr>
      <w:r>
        <w:rPr>
          <w:lang w:eastAsia="en-US"/>
        </w:rPr>
      </w:r>
    </w:p>
    <w:p>
      <w:pPr>
        <w:pStyle w:val="ListParagraph"/>
        <w:numPr>
          <w:ilvl w:val="0"/>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Keep your video presentation to</w:t>
      </w:r>
      <w:r>
        <w:rPr>
          <w:rFonts w:cs="Calibri" w:ascii="Calibri" w:hAnsi="Calibri" w:asciiTheme="minorHAnsi" w:cstheme="minorHAnsi" w:hAnsiTheme="minorHAnsi"/>
          <w:b/>
        </w:rPr>
        <w:t xml:space="preserve"> 10 minutes</w:t>
      </w:r>
      <w:r>
        <w:rPr>
          <w:rFonts w:cs="Calibri" w:ascii="Calibri" w:hAnsi="Calibri" w:asciiTheme="minorHAnsi" w:cstheme="minorHAnsi" w:hAnsiTheme="minorHAnsi"/>
        </w:rPr>
        <w:t xml:space="preserve">. </w:t>
      </w:r>
    </w:p>
    <w:p>
      <w:pPr>
        <w:pStyle w:val="ListParagraph"/>
        <w:numPr>
          <w:ilvl w:val="0"/>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Explain your understanding of the business need. Keep this less than 2 mins.</w:t>
      </w:r>
    </w:p>
    <w:p>
      <w:pPr>
        <w:pStyle w:val="ListParagraph"/>
        <w:numPr>
          <w:ilvl w:val="0"/>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Your proposal should describe the</w:t>
      </w:r>
      <w:r>
        <w:rPr>
          <w:rFonts w:cs="Calibri" w:ascii="Calibri" w:hAnsi="Calibri" w:asciiTheme="minorHAnsi" w:cstheme="minorHAnsi" w:hAnsiTheme="minorHAnsi"/>
          <w:b/>
        </w:rPr>
        <w:t xml:space="preserve"> proposed solution architecture of the project that fulfil both the functional and non-function requirements of the case study. </w:t>
      </w:r>
      <w:r>
        <w:rPr>
          <w:rFonts w:cs="Calibri" w:ascii="Calibri" w:hAnsi="Calibri" w:asciiTheme="minorHAnsi" w:cstheme="minorHAnsi" w:hAnsiTheme="minorHAnsi"/>
          <w:bCs/>
        </w:rPr>
        <w:t>The team can attempt to show screens that fulfil the functional requirements too.</w:t>
      </w:r>
      <w:r>
        <w:rPr>
          <w:rFonts w:cs="Calibri" w:ascii="Calibri" w:hAnsi="Calibri" w:asciiTheme="minorHAnsi" w:cstheme="minorHAnsi" w:hAnsiTheme="minorHAnsi"/>
        </w:rPr>
        <w:t xml:space="preserve"> For example, the team may choose to implement the web pages for the use cases. If time is a constraint to code, using prototyping tools (e.g., Figma) is allowed. </w:t>
      </w:r>
    </w:p>
    <w:p>
      <w:pPr>
        <w:pStyle w:val="ListParagraph"/>
        <w:numPr>
          <w:ilvl w:val="0"/>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Submit your deliverables via </w:t>
      </w:r>
      <w:r>
        <w:rPr>
          <w:rFonts w:cs="Calibri" w:ascii="Calibri" w:hAnsi="Calibri" w:asciiTheme="minorHAnsi" w:cstheme="minorHAnsi" w:hAnsiTheme="minorHAnsi"/>
          <w:b/>
          <w:bCs/>
        </w:rPr>
        <w:t xml:space="preserve">eLearn-&gt;Assignment-&gt; G{SectionNo} - Project Submissions </w:t>
      </w:r>
      <w:r>
        <w:rPr>
          <w:rFonts w:cs="Calibri" w:ascii="Calibri" w:hAnsi="Calibri" w:asciiTheme="minorHAnsi" w:cstheme="minorHAnsi" w:hAnsiTheme="minorHAnsi"/>
        </w:rPr>
        <w:t xml:space="preserve">by the deadline due. Name your video as </w:t>
      </w:r>
      <w:r>
        <w:rPr>
          <w:rFonts w:cs="Calibri" w:ascii="Calibri" w:hAnsi="Calibri" w:asciiTheme="minorHAnsi" w:cstheme="minorHAnsi" w:hAnsiTheme="minorHAnsi"/>
          <w:b/>
          <w:bCs/>
        </w:rPr>
        <w:t>G1-{TeamNo}</w:t>
      </w:r>
      <w:r>
        <w:rPr>
          <w:rFonts w:cs="Calibri" w:ascii="Calibri" w:hAnsi="Calibri" w:asciiTheme="minorHAnsi" w:cstheme="minorHAnsi" w:hAnsiTheme="minorHAnsi"/>
        </w:rPr>
        <w:t>-</w:t>
      </w:r>
      <w:r>
        <w:rPr>
          <w:rFonts w:cs="Calibri" w:ascii="Calibri" w:hAnsi="Calibri" w:asciiTheme="minorHAnsi" w:cstheme="minorHAnsi" w:hAnsiTheme="minorHAnsi"/>
          <w:b/>
          <w:bCs/>
        </w:rPr>
        <w:t>VideoProposal</w:t>
      </w:r>
      <w:r>
        <w:rPr>
          <w:rFonts w:cs="Calibri" w:ascii="Calibri" w:hAnsi="Calibri" w:asciiTheme="minorHAnsi" w:cstheme="minorHAnsi" w:hAnsiTheme="minorHAnsi"/>
        </w:rPr>
        <w:t>.</w:t>
      </w:r>
      <w:r>
        <w:rPr>
          <w:rFonts w:cs="Calibri" w:ascii="Calibri" w:hAnsi="Calibri" w:asciiTheme="minorHAnsi" w:cstheme="minorHAnsi" w:hAnsiTheme="minorHAnsi"/>
          <w:b/>
          <w:bCs/>
        </w:rPr>
        <w:t>mp4</w:t>
      </w:r>
      <w:r>
        <w:rPr>
          <w:rFonts w:cs="Calibri" w:ascii="Calibri" w:hAnsi="Calibri" w:asciiTheme="minorHAnsi" w:cstheme="minorHAnsi" w:hAnsiTheme="minorHAnsi"/>
        </w:rPr>
        <w:t xml:space="preserve"> </w:t>
      </w:r>
      <w:r>
        <w:rPr>
          <w:rFonts w:cs="Calibri" w:ascii="Calibri" w:hAnsi="Calibri" w:asciiTheme="minorHAnsi" w:cstheme="minorHAnsi" w:hAnsiTheme="minorHAnsi"/>
          <w:b/>
          <w:bCs/>
        </w:rPr>
        <w:t>(e.g., G1-T1-Video.mp4).</w:t>
      </w:r>
      <w:r>
        <w:rPr>
          <w:rFonts w:cs="Calibri" w:ascii="Calibri" w:hAnsi="Calibri" w:asciiTheme="minorHAnsi" w:cstheme="minorHAnsi" w:hAnsiTheme="minorHAnsi"/>
        </w:rPr>
        <w:t xml:space="preserve"> </w:t>
      </w:r>
    </w:p>
    <w:p>
      <w:pPr>
        <w:pStyle w:val="ListParagraph"/>
        <w:numPr>
          <w:ilvl w:val="0"/>
          <w:numId w:val="2"/>
        </w:numPr>
        <w:jc w:val="both"/>
        <w:rPr>
          <w:rFonts w:ascii="Calibri" w:hAnsi="Calibri" w:cs="Calibri" w:asciiTheme="minorHAnsi" w:cstheme="minorHAnsi" w:hAnsiTheme="minorHAnsi"/>
        </w:rPr>
      </w:pPr>
      <w:r>
        <w:rPr>
          <w:rFonts w:cs="Calibri" w:ascii="Calibri" w:hAnsi="Calibri" w:asciiTheme="minorHAnsi" w:cstheme="minorHAnsi" w:hAnsiTheme="minorHAnsi"/>
        </w:rPr>
        <w:t>Late submission or failure to comply with the instructions will be penalized.</w:t>
      </w:r>
    </w:p>
    <w:p>
      <w:pPr>
        <w:pStyle w:val="Normal"/>
        <w:rPr>
          <w:lang w:eastAsia="en-US"/>
        </w:rPr>
      </w:pPr>
      <w:r>
        <w:rPr>
          <w:lang w:eastAsia="en-US"/>
        </w:rPr>
      </w:r>
    </w:p>
    <w:p>
      <w:pPr>
        <w:pStyle w:val="Heading2"/>
        <w:numPr>
          <w:ilvl w:val="0"/>
          <w:numId w:val="5"/>
        </w:numPr>
        <w:jc w:val="both"/>
        <w:rPr/>
      </w:pPr>
      <w:r>
        <w:rPr/>
        <w:t>Grading Criteria - Video Presentation</w:t>
      </w:r>
    </w:p>
    <w:p>
      <w:pPr>
        <w:pStyle w:val="ListParagraph"/>
        <w:numPr>
          <w:ilvl w:val="0"/>
          <w:numId w:val="6"/>
        </w:numPr>
        <w:ind w:hanging="360" w:left="720"/>
        <w:jc w:val="both"/>
        <w:rPr>
          <w:rFonts w:ascii="Calibri" w:hAnsi="Calibri" w:cs="Calibri" w:asciiTheme="minorHAnsi" w:cstheme="minorHAnsi" w:hAnsiTheme="minorHAnsi"/>
        </w:rPr>
      </w:pPr>
      <w:r>
        <w:rPr>
          <w:rFonts w:cs="Calibri" w:ascii="Calibri" w:hAnsi="Calibri" w:asciiTheme="minorHAnsi" w:cstheme="minorHAnsi" w:hAnsiTheme="minorHAnsi"/>
        </w:rPr>
        <w:t>[5%] Conformance to the instructions.</w:t>
      </w:r>
    </w:p>
    <w:p>
      <w:pPr>
        <w:pStyle w:val="ListParagraph"/>
        <w:ind w:left="1080"/>
        <w:jc w:val="both"/>
        <w:rPr>
          <w:rFonts w:ascii="Calibri" w:hAnsi="Calibri" w:cs="Calibri" w:asciiTheme="minorHAnsi" w:cstheme="minorHAnsi" w:hAnsiTheme="minorHAnsi"/>
        </w:rPr>
      </w:pPr>
      <w:r>
        <w:rPr>
          <w:rFonts w:cs="Calibri" w:ascii="Calibri" w:hAnsi="Calibri" w:asciiTheme="minorHAnsi" w:cstheme="minorHAnsi" w:hAnsiTheme="minorHAnsi"/>
        </w:rPr>
        <w:t>[-] Missing, incomplete or late submission.</w:t>
      </w:r>
    </w:p>
    <w:p>
      <w:pPr>
        <w:pStyle w:val="ListParagraph"/>
        <w:numPr>
          <w:ilvl w:val="0"/>
          <w:numId w:val="6"/>
        </w:numPr>
        <w:ind w:hanging="360" w:left="72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[10%] Quality and completeness of the use cases, views, and diagramming notations. </w:t>
      </w:r>
    </w:p>
    <w:p>
      <w:pPr>
        <w:pStyle w:val="ListParagraph"/>
        <w:ind w:firstLine="360" w:left="720"/>
        <w:jc w:val="both"/>
        <w:rPr>
          <w:rFonts w:ascii="Calibri" w:hAnsi="Calibri" w:cs="Calibri" w:asciiTheme="minorHAnsi" w:cstheme="minorHAnsi" w:hAnsiTheme="minorHAnsi"/>
          <w:bCs/>
        </w:rPr>
      </w:pPr>
      <w:r>
        <w:rPr>
          <w:rFonts w:cs="Calibri" w:ascii="Calibri" w:hAnsi="Calibri" w:asciiTheme="minorHAnsi" w:cstheme="minorHAnsi" w:hAnsiTheme="minorHAnsi"/>
          <w:bCs/>
        </w:rPr>
        <w:t>[-] Ambiguity or inconsistency among views</w:t>
      </w:r>
    </w:p>
    <w:p>
      <w:pPr>
        <w:pStyle w:val="ListParagraph"/>
        <w:ind w:firstLine="360" w:left="720"/>
        <w:jc w:val="both"/>
        <w:rPr>
          <w:rFonts w:ascii="Calibri" w:hAnsi="Calibri" w:cs="Calibri" w:asciiTheme="minorHAnsi" w:cstheme="minorHAnsi" w:hAnsiTheme="minorHAnsi"/>
          <w:bCs/>
        </w:rPr>
      </w:pPr>
      <w:r>
        <w:rPr>
          <w:rFonts w:cs="Calibri" w:ascii="Calibri" w:hAnsi="Calibri" w:asciiTheme="minorHAnsi" w:cstheme="minorHAnsi" w:hAnsiTheme="minorHAnsi"/>
          <w:bCs/>
        </w:rPr>
        <w:t>[+] Clear descriptions, explanations, readable figures and tables, scannable text</w:t>
      </w:r>
    </w:p>
    <w:p>
      <w:pPr>
        <w:pStyle w:val="ListParagraph"/>
        <w:ind w:firstLine="360" w:left="720"/>
        <w:jc w:val="both"/>
        <w:rPr>
          <w:rFonts w:ascii="Calibri" w:hAnsi="Calibri" w:cs="Calibri" w:asciiTheme="minorHAnsi" w:cstheme="minorHAnsi" w:hAnsiTheme="minorHAnsi"/>
          <w:i/>
          <w:i/>
          <w:iCs/>
        </w:rPr>
      </w:pPr>
      <w:r>
        <w:rPr>
          <w:rFonts w:cs="Calibri" w:ascii="Calibri" w:hAnsi="Calibri" w:asciiTheme="minorHAnsi" w:cstheme="minorHAnsi" w:hAnsiTheme="minorHAnsi"/>
          <w:bCs/>
        </w:rPr>
        <w:t>[+] Good video presentation</w:t>
      </w:r>
    </w:p>
    <w:p>
      <w:pPr>
        <w:pStyle w:val="ListParagraph"/>
        <w:numPr>
          <w:ilvl w:val="0"/>
          <w:numId w:val="6"/>
        </w:numPr>
        <w:ind w:hanging="360" w:left="72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[50%] Solution proposed for </w:t>
      </w:r>
      <w:r>
        <w:rPr>
          <w:rFonts w:cs="Calibri" w:ascii="Calibri" w:hAnsi="Calibri" w:asciiTheme="minorHAnsi" w:cstheme="minorHAnsi" w:hAnsiTheme="minorHAnsi"/>
          <w:b/>
          <w:bCs/>
        </w:rPr>
        <w:t>sponsor’s functional requirements</w:t>
      </w:r>
      <w:r>
        <w:rPr>
          <w:rFonts w:cs="Calibri" w:ascii="Calibri" w:hAnsi="Calibri" w:asciiTheme="minorHAnsi" w:cstheme="minorHAnsi" w:hAnsiTheme="minorHAnsi"/>
        </w:rPr>
        <w:t xml:space="preserve">. </w:t>
      </w:r>
    </w:p>
    <w:p>
      <w:pPr>
        <w:pStyle w:val="ListParagraph"/>
        <w:ind w:firstLine="360" w:left="720"/>
        <w:jc w:val="both"/>
        <w:rPr>
          <w:rFonts w:ascii="Calibri" w:hAnsi="Calibri" w:cs="Calibri" w:asciiTheme="minorHAnsi" w:cstheme="minorHAnsi" w:hAnsiTheme="minorHAnsi"/>
          <w:bCs/>
        </w:rPr>
      </w:pPr>
      <w:r>
        <w:rPr>
          <w:rFonts w:cs="Calibri" w:ascii="Calibri" w:hAnsi="Calibri" w:asciiTheme="minorHAnsi" w:cstheme="minorHAnsi" w:hAnsiTheme="minorHAnsi"/>
          <w:bCs/>
        </w:rPr>
        <w:t>[-] Missing designs for functional requirements.</w:t>
      </w:r>
    </w:p>
    <w:p>
      <w:pPr>
        <w:pStyle w:val="ListParagraph"/>
        <w:ind w:left="1080"/>
        <w:jc w:val="both"/>
        <w:rPr>
          <w:rFonts w:ascii="Calibri" w:hAnsi="Calibri" w:cs="Calibri" w:asciiTheme="minorHAnsi" w:cstheme="minorHAnsi" w:hAnsiTheme="minorHAnsi"/>
          <w:i/>
          <w:i/>
          <w:iCs/>
        </w:rPr>
      </w:pPr>
      <w:r>
        <w:rPr>
          <w:rFonts w:cs="Calibri" w:ascii="Calibri" w:hAnsi="Calibri" w:asciiTheme="minorHAnsi" w:cstheme="minorHAnsi" w:hAnsiTheme="minorHAnsi"/>
          <w:bCs/>
        </w:rPr>
        <w:t>[+] Bonus features or innovative designs proposed by the team provided basic features are already covered.</w:t>
      </w:r>
    </w:p>
    <w:p>
      <w:pPr>
        <w:pStyle w:val="ListParagraph"/>
        <w:numPr>
          <w:ilvl w:val="0"/>
          <w:numId w:val="6"/>
        </w:numPr>
        <w:ind w:hanging="360" w:left="720"/>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[35%] Solution proposed for </w:t>
      </w:r>
      <w:r>
        <w:rPr>
          <w:rFonts w:cs="Calibri" w:ascii="Calibri" w:hAnsi="Calibri" w:asciiTheme="minorHAnsi" w:cstheme="minorHAnsi" w:hAnsiTheme="minorHAnsi"/>
          <w:b/>
          <w:bCs/>
        </w:rPr>
        <w:t>sponsor’s nonfunctional requirements</w:t>
      </w:r>
      <w:r>
        <w:rPr>
          <w:rFonts w:cs="Calibri" w:ascii="Calibri" w:hAnsi="Calibri" w:asciiTheme="minorHAnsi" w:cstheme="minorHAnsi" w:hAnsiTheme="minorHAnsi"/>
        </w:rPr>
        <w:t xml:space="preserve">. </w:t>
      </w:r>
    </w:p>
    <w:p>
      <w:pPr>
        <w:pStyle w:val="ListParagraph"/>
        <w:ind w:firstLine="360" w:left="720"/>
        <w:jc w:val="both"/>
        <w:rPr>
          <w:rFonts w:ascii="Calibri" w:hAnsi="Calibri" w:cs="Calibri" w:asciiTheme="minorHAnsi" w:cstheme="minorHAnsi" w:hAnsiTheme="minorHAnsi"/>
          <w:bCs/>
        </w:rPr>
      </w:pPr>
      <w:r>
        <w:rPr>
          <w:rFonts w:cs="Calibri" w:ascii="Calibri" w:hAnsi="Calibri" w:asciiTheme="minorHAnsi" w:cstheme="minorHAnsi" w:hAnsiTheme="minorHAnsi"/>
          <w:bCs/>
        </w:rPr>
        <w:t xml:space="preserve">[-] Missing design for non-functional requirements. </w:t>
      </w:r>
    </w:p>
    <w:p>
      <w:pPr>
        <w:pStyle w:val="ListParagraph"/>
        <w:ind w:firstLine="360" w:left="720"/>
        <w:jc w:val="both"/>
        <w:rPr>
          <w:rFonts w:ascii="Calibri" w:hAnsi="Calibri" w:cs="Calibri" w:asciiTheme="minorHAnsi" w:cstheme="minorHAnsi" w:hAnsiTheme="minorHAnsi"/>
          <w:bCs/>
        </w:rPr>
      </w:pPr>
      <w:r>
        <w:rPr>
          <w:rFonts w:cs="Calibri" w:ascii="Calibri" w:hAnsi="Calibri" w:asciiTheme="minorHAnsi" w:cstheme="minorHAnsi" w:hAnsiTheme="minorHAnsi"/>
          <w:bCs/>
        </w:rPr>
        <w:t>[-] Wrong conceptual understanding of solution designs.</w:t>
      </w:r>
    </w:p>
    <w:p>
      <w:pPr>
        <w:pStyle w:val="ListParagraph"/>
        <w:ind w:left="1080"/>
        <w:jc w:val="both"/>
        <w:rPr>
          <w:rFonts w:ascii="Calibri" w:hAnsi="Calibri" w:cs="Calibri" w:asciiTheme="minorHAnsi" w:cstheme="minorHAnsi" w:hAnsiTheme="minorHAnsi"/>
          <w:bCs/>
        </w:rPr>
      </w:pPr>
      <w:r>
        <w:rPr>
          <w:rFonts w:cs="Calibri" w:ascii="Calibri" w:hAnsi="Calibri" w:asciiTheme="minorHAnsi" w:cstheme="minorHAnsi" w:hAnsiTheme="minorHAnsi"/>
          <w:bCs/>
        </w:rPr>
        <w:t>[-] Alternative designs not compared or not well-supported by evidence or reputable references.</w:t>
      </w:r>
    </w:p>
    <w:p>
      <w:pPr>
        <w:pStyle w:val="ListParagraph"/>
        <w:ind w:left="1080"/>
        <w:jc w:val="both"/>
        <w:rPr>
          <w:rFonts w:ascii="Calibri" w:hAnsi="Calibri" w:cs="Calibri" w:asciiTheme="minorHAnsi" w:cstheme="minorHAnsi" w:hAnsiTheme="minorHAnsi"/>
          <w:i/>
          <w:i/>
          <w:iCs/>
        </w:rPr>
      </w:pPr>
      <w:r>
        <w:rPr>
          <w:rFonts w:cs="Calibri" w:ascii="Calibri" w:hAnsi="Calibri" w:asciiTheme="minorHAnsi" w:cstheme="minorHAnsi" w:hAnsiTheme="minorHAnsi"/>
          <w:bCs/>
        </w:rPr>
        <w:t>[+] Bonus features or innovative designs proposed by the team provided basic features are already covered.</w:t>
      </w:r>
    </w:p>
    <w:p>
      <w:pPr>
        <w:pStyle w:val="Heading2"/>
        <w:numPr>
          <w:ilvl w:val="0"/>
          <w:numId w:val="5"/>
        </w:numPr>
        <w:jc w:val="both"/>
        <w:rPr/>
      </w:pPr>
      <w:r>
        <w:rPr/>
        <w:t>Points to note</w:t>
      </w:r>
    </w:p>
    <w:p>
      <w:pPr>
        <w:pStyle w:val="ListParagraph"/>
        <w:numPr>
          <w:ilvl w:val="0"/>
          <w:numId w:val="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If you are using existing open-source codes, you and your team members must be competent to understand the codebase, able to modify and deploy the codebase. </w:t>
      </w:r>
    </w:p>
    <w:p>
      <w:pPr>
        <w:pStyle w:val="ListParagraph"/>
        <w:numPr>
          <w:ilvl w:val="0"/>
          <w:numId w:val="3"/>
        </w:numPr>
        <w:jc w:val="both"/>
        <w:rPr>
          <w:rFonts w:ascii="Calibri" w:hAnsi="Calibri" w:cs="Calibri" w:asciiTheme="minorHAnsi" w:cstheme="minorHAnsi" w:hAnsiTheme="minorHAnsi"/>
        </w:rPr>
      </w:pPr>
      <w:r>
        <w:rPr>
          <w:rFonts w:cs="Calibri" w:ascii="Calibri" w:hAnsi="Calibri" w:asciiTheme="minorHAnsi" w:cstheme="minorHAnsi" w:hAnsiTheme="minorHAnsi"/>
        </w:rPr>
        <w:t>Java programming language is preferred (as most class examples are covered in Java) but other programming languages are also acceptable. (e.g., Python)</w:t>
      </w:r>
    </w:p>
    <w:p>
      <w:pPr>
        <w:pStyle w:val="ListParagraph"/>
        <w:numPr>
          <w:ilvl w:val="0"/>
          <w:numId w:val="3"/>
        </w:numPr>
        <w:jc w:val="both"/>
        <w:rPr>
          <w:rFonts w:ascii="Calibri" w:hAnsi="Calibri" w:cs="Calibri" w:asciiTheme="minorHAnsi" w:cstheme="minorHAnsi" w:hAnsiTheme="minorHAnsi"/>
        </w:rPr>
      </w:pPr>
      <w:r>
        <w:rPr>
          <w:rFonts w:cs="Calibri" w:ascii="Calibri" w:hAnsi="Calibri" w:asciiTheme="minorHAnsi" w:cstheme="minorHAnsi" w:hAnsiTheme="minorHAnsi"/>
        </w:rPr>
        <w:t>You are required to implement this solution either entirely on the AWS cloud.</w:t>
      </w:r>
    </w:p>
    <w:p>
      <w:pPr>
        <w:pStyle w:val="ListParagraph"/>
        <w:numPr>
          <w:ilvl w:val="0"/>
          <w:numId w:val="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The solution architecture must demonstrate your proposed designs to fulfil the functional requirements and non-functional requirements according to the project requirements.  </w:t>
      </w:r>
    </w:p>
    <w:p>
      <w:pPr>
        <w:pStyle w:val="ListParagraph"/>
        <w:numPr>
          <w:ilvl w:val="0"/>
          <w:numId w:val="3"/>
        </w:numPr>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You can also propose to implement for other areas of qualities found in </w:t>
      </w:r>
      <w:hyperlink r:id="rId2">
        <w:r>
          <w:rPr>
            <w:rStyle w:val="Hyperlink"/>
            <w:rFonts w:cs="Calibri" w:ascii="Calibri" w:hAnsi="Calibri" w:asciiTheme="minorHAnsi" w:cstheme="minorHAnsi" w:hAnsiTheme="minorHAnsi"/>
          </w:rPr>
          <w:t>ISO 25010</w:t>
        </w:r>
      </w:hyperlink>
      <w:r>
        <w:rPr>
          <w:rFonts w:cs="Calibri" w:ascii="Calibri" w:hAnsi="Calibri" w:asciiTheme="minorHAnsi" w:cstheme="minorHAnsi" w:hAnsiTheme="minorHAnsi"/>
        </w:rPr>
        <w:t xml:space="preserve"> if appropriate. </w:t>
      </w:r>
    </w:p>
    <w:p>
      <w:pPr>
        <w:pStyle w:val="Normal"/>
        <w:jc w:val="both"/>
        <w:rPr>
          <w:rFonts w:ascii="Calibri" w:hAnsi="Calibri" w:eastAsia="DengXian Light" w:cs="Calibri" w:eastAsiaTheme="majorEastAsia"/>
          <w:b/>
          <w:sz w:val="32"/>
          <w:szCs w:val="32"/>
          <w:lang w:eastAsia="en-US"/>
        </w:rPr>
      </w:pPr>
      <w:r>
        <w:rPr>
          <w:rFonts w:eastAsia="DengXian Light" w:cs="Calibri" w:eastAsiaTheme="majorEastAsia" w:ascii="Calibri" w:hAnsi="Calibri"/>
          <w:b/>
          <w:sz w:val="32"/>
          <w:szCs w:val="32"/>
          <w:lang w:eastAsia="en-US"/>
        </w:rPr>
      </w:r>
      <w:r>
        <w:br w:type="page"/>
      </w:r>
    </w:p>
    <w:p>
      <w:pPr>
        <w:pStyle w:val="Heading2"/>
        <w:numPr>
          <w:ilvl w:val="0"/>
          <w:numId w:val="4"/>
        </w:numPr>
        <w:spacing w:before="0" w:after="160"/>
        <w:contextualSpacing/>
        <w:jc w:val="both"/>
        <w:rPr/>
      </w:pPr>
      <w:r>
        <w:rPr/>
        <w:t>Required Information for the Video Proposal</w:t>
      </w:r>
    </w:p>
    <w:p>
      <w:pPr>
        <w:pStyle w:val="Heading3"/>
        <w:numPr>
          <w:ilvl w:val="0"/>
          <w:numId w:val="1"/>
        </w:numPr>
        <w:jc w:val="both"/>
        <w:rPr/>
      </w:pPr>
      <w:r>
        <w:rPr/>
        <w:t>GitHub Team name, team members (name and matriculation).</w:t>
      </w:r>
    </w:p>
    <w:p>
      <w:pPr>
        <w:pStyle w:val="Heading3"/>
        <w:numPr>
          <w:ilvl w:val="0"/>
          <w:numId w:val="1"/>
        </w:numPr>
        <w:jc w:val="both"/>
        <w:rPr/>
      </w:pPr>
      <w:r>
        <w:rPr/>
        <w:t>Background and Business Needs</w:t>
      </w:r>
    </w:p>
    <w:p>
      <w:pPr>
        <w:pStyle w:val="ListParagraph"/>
        <w:ind w:left="360"/>
        <w:jc w:val="both"/>
        <w:rPr>
          <w:rFonts w:ascii="Calibri" w:hAnsi="Calibri" w:cs="Calibri" w:asciiTheme="minorHAnsi" w:cstheme="minorHAnsi" w:hAnsiTheme="minorHAnsi"/>
        </w:rPr>
      </w:pPr>
      <w:r>
        <w:rPr>
          <w:rFonts w:cs="Calibri" w:ascii="Calibri" w:hAnsi="Calibri" w:asciiTheme="minorHAnsi" w:cstheme="minorHAnsi" w:hAnsiTheme="minorHAnsi"/>
        </w:rPr>
        <w:t>Provide the background context of the project. Include a summary of the business needs and drivers for this application. A short summary (at most half a page) is sufficient, design should be the focus of your proposal.</w:t>
      </w:r>
    </w:p>
    <w:p>
      <w:pPr>
        <w:pStyle w:val="Heading3"/>
        <w:numPr>
          <w:ilvl w:val="0"/>
          <w:numId w:val="1"/>
        </w:numPr>
        <w:jc w:val="both"/>
        <w:rPr/>
      </w:pPr>
      <w:bookmarkStart w:id="7" w:name="_Toc435808776"/>
      <w:bookmarkStart w:id="8" w:name="_Toc61061052"/>
      <w:r>
        <w:rPr/>
        <w:t>Stakeholder</w:t>
      </w:r>
      <w:bookmarkEnd w:id="7"/>
      <w:bookmarkEnd w:id="8"/>
      <w:r>
        <w:rPr/>
        <w:t>s</w:t>
      </w:r>
    </w:p>
    <w:p>
      <w:pPr>
        <w:pStyle w:val="ListParagraph"/>
        <w:spacing w:before="0" w:after="120"/>
        <w:ind w:left="357"/>
        <w:contextualSpacing/>
        <w:jc w:val="both"/>
        <w:rPr>
          <w:rFonts w:ascii="Calibri" w:hAnsi="Calibri" w:cs="Calibri" w:asciiTheme="minorHAnsi" w:cstheme="minorHAnsi" w:hAnsiTheme="minorHAnsi"/>
          <w:color w:themeColor="text1" w:val="000000"/>
          <w:kern w:val="2"/>
        </w:rPr>
      </w:pPr>
      <w:r>
        <w:rPr>
          <w:rFonts w:cs="Calibri" w:ascii="Calibri" w:hAnsi="Calibri" w:asciiTheme="minorHAnsi" w:cstheme="minorHAnsi" w:hAnsiTheme="minorHAnsi"/>
          <w:color w:themeColor="text1" w:val="000000"/>
          <w:kern w:val="2"/>
        </w:rPr>
        <w:t>List the key business and IT stakeholders for this application.</w:t>
      </w:r>
      <w:bookmarkStart w:id="9" w:name="_Toc435808792"/>
      <w:r>
        <w:rPr>
          <w:rFonts w:cs="Calibri" w:ascii="Calibri" w:hAnsi="Calibri" w:asciiTheme="minorHAnsi" w:cstheme="minorHAnsi" w:hAnsiTheme="minorHAnsi"/>
          <w:color w:themeColor="text1" w:val="000000"/>
          <w:kern w:val="2"/>
        </w:rPr>
        <w:t xml:space="preserve"> If the stakeholder is interacting with the system, you will also need to describe their permissions in the system. Include your team members and their roles which you would be configuring as IAM user/roles.</w:t>
      </w:r>
    </w:p>
    <w:tbl>
      <w:tblPr>
        <w:tblStyle w:val="TableGrid"/>
        <w:tblW w:w="8351" w:type="dxa"/>
        <w:jc w:val="left"/>
        <w:tblInd w:w="279" w:type="dxa"/>
        <w:tblLayout w:type="fixed"/>
        <w:tblCellMar>
          <w:top w:w="0" w:type="dxa"/>
          <w:left w:w="108" w:type="dxa"/>
          <w:bottom w:w="0" w:type="dxa"/>
          <w:right w:w="108" w:type="dxa"/>
        </w:tblCellMar>
        <w:tblLook w:val="04a0" w:noHBand="0" w:noVBand="1" w:firstColumn="1" w:lastRow="0" w:lastColumn="0" w:firstRow="1"/>
      </w:tblPr>
      <w:tblGrid>
        <w:gridCol w:w="2551"/>
        <w:gridCol w:w="2694"/>
        <w:gridCol w:w="3106"/>
      </w:tblGrid>
      <w:tr>
        <w:trPr/>
        <w:tc>
          <w:tcPr>
            <w:tcW w:w="2551"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Stakeholder</w:t>
            </w:r>
          </w:p>
        </w:tc>
        <w:tc>
          <w:tcPr>
            <w:tcW w:w="2694"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Stakeholder Description</w:t>
            </w:r>
          </w:p>
        </w:tc>
        <w:tc>
          <w:tcPr>
            <w:tcW w:w="3106"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 xml:space="preserve">Permissions </w:t>
              <w:br/>
              <w:t>(if not applicable, write N.A.)</w:t>
            </w:r>
          </w:p>
        </w:tc>
      </w:tr>
      <w:tr>
        <w:trPr/>
        <w:tc>
          <w:tcPr>
            <w:tcW w:w="2551" w:type="dxa"/>
            <w:tcBorders/>
          </w:tcPr>
          <w:p>
            <w:pPr>
              <w:pStyle w:val="Normal"/>
              <w:widowControl/>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&lt;Title of this stakeholder&gt;</w:t>
            </w:r>
          </w:p>
        </w:tc>
        <w:tc>
          <w:tcPr>
            <w:tcW w:w="2694" w:type="dxa"/>
            <w:tcBorders/>
          </w:tcPr>
          <w:p>
            <w:pPr>
              <w:pStyle w:val="Normal"/>
              <w:widowControl/>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&lt;short description of this stakeholder&gt;</w:t>
            </w:r>
          </w:p>
        </w:tc>
        <w:tc>
          <w:tcPr>
            <w:tcW w:w="3106" w:type="dxa"/>
            <w:tcBorders/>
          </w:tcPr>
          <w:p>
            <w:pPr>
              <w:pStyle w:val="Normal"/>
              <w:widowControl/>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&lt;what is/are the component(s) or service(s) this stakeholder needs to have access to and access level (read/write)&gt;</w:t>
            </w:r>
          </w:p>
        </w:tc>
      </w:tr>
    </w:tbl>
    <w:p>
      <w:pPr>
        <w:pStyle w:val="Heading3"/>
        <w:numPr>
          <w:ilvl w:val="0"/>
          <w:numId w:val="1"/>
        </w:numPr>
        <w:jc w:val="both"/>
        <w:rPr>
          <w:color w:themeColor="text1" w:val="000000"/>
        </w:rPr>
      </w:pPr>
      <w:r>
        <w:rPr/>
        <w:t>Use Cases</w:t>
      </w:r>
      <w:bookmarkEnd w:id="9"/>
      <w:r>
        <w:rPr/>
        <w:t xml:space="preserve"> for Architectural Significant Requirements (ASRs)</w:t>
      </w:r>
    </w:p>
    <w:p>
      <w:pPr>
        <w:pStyle w:val="ListParagraph"/>
        <w:spacing w:before="0" w:after="120"/>
        <w:ind w:left="357"/>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 xml:space="preserve">Provide up to </w:t>
      </w:r>
      <w:r>
        <w:rPr>
          <w:rFonts w:cs="Calibri" w:ascii="Calibri" w:hAnsi="Calibri" w:asciiTheme="minorHAnsi" w:cstheme="minorHAnsi" w:hAnsiTheme="minorHAnsi"/>
          <w:b/>
          <w:bCs/>
        </w:rPr>
        <w:t>three</w:t>
      </w:r>
      <w:r>
        <w:rPr>
          <w:rFonts w:cs="Calibri" w:ascii="Calibri" w:hAnsi="Calibri" w:asciiTheme="minorHAnsi" w:cstheme="minorHAnsi" w:hAnsiTheme="minorHAnsi"/>
        </w:rPr>
        <w:t xml:space="preserve"> architectural significant requirements in the form of </w:t>
      </w:r>
      <w:r>
        <w:rPr>
          <w:rFonts w:cs="Calibri" w:ascii="Calibri" w:hAnsi="Calibri" w:asciiTheme="minorHAnsi" w:cstheme="minorHAnsi" w:hAnsiTheme="minorHAnsi"/>
          <w:b/>
          <w:bCs/>
        </w:rPr>
        <w:t>use cases</w:t>
      </w:r>
      <w:r>
        <w:rPr>
          <w:rFonts w:cs="Calibri" w:ascii="Calibri" w:hAnsi="Calibri" w:asciiTheme="minorHAnsi" w:cstheme="minorHAnsi" w:hAnsiTheme="minorHAnsi"/>
        </w:rPr>
        <w:t xml:space="preserve"> for the system. Your use cases should clearly demonstrate how the functional and non-functional requirements are being addressed.</w:t>
      </w:r>
    </w:p>
    <w:p>
      <w:pPr>
        <w:pStyle w:val="ListParagraph"/>
        <w:spacing w:before="0" w:after="120"/>
        <w:ind w:left="357"/>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Remember your role as an architect. Write the use case to involve not just the business process but also the architectural components of your proposed system. Use the below template for documenting the use cases.</w:t>
      </w:r>
    </w:p>
    <w:tbl>
      <w:tblPr>
        <w:tblStyle w:val="TableGrid"/>
        <w:tblW w:w="8931"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693"/>
        <w:gridCol w:w="6237"/>
      </w:tblGrid>
      <w:tr>
        <w:trPr/>
        <w:tc>
          <w:tcPr>
            <w:tcW w:w="8930" w:type="dxa"/>
            <w:gridSpan w:val="2"/>
            <w:tcBorders/>
          </w:tcPr>
          <w:p>
            <w:pPr>
              <w:pStyle w:val="Normal"/>
              <w:widowControl/>
              <w:spacing w:before="0" w:after="0"/>
              <w:jc w:val="both"/>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 xml:space="preserve">Use Case Title - </w:t>
            </w:r>
            <w:r>
              <w:rPr>
                <w:rFonts w:eastAsia="SimSun" w:cs="Calibri" w:ascii="Calibri" w:hAnsi="Calibri" w:asciiTheme="minorHAnsi" w:cstheme="minorHAnsi" w:hAnsiTheme="minorHAnsi"/>
                <w:kern w:val="0"/>
                <w:sz w:val="22"/>
                <w:lang w:eastAsia="zh-CN" w:bidi="ar-SA"/>
              </w:rPr>
              <w:t>&lt;short title of your architectural significant requirement&gt;</w:t>
            </w:r>
          </w:p>
        </w:tc>
      </w:tr>
      <w:tr>
        <w:trPr/>
        <w:tc>
          <w:tcPr>
            <w:tcW w:w="2693" w:type="dxa"/>
            <w:tcBorders/>
          </w:tcPr>
          <w:p>
            <w:pPr>
              <w:pStyle w:val="Normal"/>
              <w:widowControl/>
              <w:spacing w:before="0" w:after="0"/>
              <w:jc w:val="both"/>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Use Case ID</w:t>
            </w:r>
          </w:p>
        </w:tc>
        <w:tc>
          <w:tcPr>
            <w:tcW w:w="6237" w:type="dxa"/>
            <w:tcBorders/>
          </w:tcPr>
          <w:p>
            <w:pPr>
              <w:pStyle w:val="Normal"/>
              <w:widowControl/>
              <w:spacing w:before="0" w:after="0"/>
              <w:jc w:val="both"/>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&lt;any numbering format&gt;</w:t>
            </w:r>
          </w:p>
        </w:tc>
      </w:tr>
      <w:tr>
        <w:trPr/>
        <w:tc>
          <w:tcPr>
            <w:tcW w:w="2693" w:type="dxa"/>
            <w:tcBorders/>
          </w:tcPr>
          <w:p>
            <w:pPr>
              <w:pStyle w:val="Normal"/>
              <w:widowControl/>
              <w:spacing w:before="0" w:after="0"/>
              <w:jc w:val="both"/>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Description</w:t>
            </w:r>
          </w:p>
        </w:tc>
        <w:tc>
          <w:tcPr>
            <w:tcW w:w="6237" w:type="dxa"/>
            <w:tcBorders/>
          </w:tcPr>
          <w:p>
            <w:pPr>
              <w:pStyle w:val="Normal"/>
              <w:widowControl/>
              <w:spacing w:before="0" w:after="0"/>
              <w:jc w:val="both"/>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&lt;short description of this use case and why is it significance&gt;</w:t>
            </w:r>
          </w:p>
        </w:tc>
      </w:tr>
      <w:tr>
        <w:trPr/>
        <w:tc>
          <w:tcPr>
            <w:tcW w:w="2693" w:type="dxa"/>
            <w:tcBorders/>
          </w:tcPr>
          <w:p>
            <w:pPr>
              <w:pStyle w:val="Normal"/>
              <w:widowControl/>
              <w:spacing w:before="0" w:after="0"/>
              <w:jc w:val="both"/>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Actors</w:t>
            </w:r>
          </w:p>
        </w:tc>
        <w:tc>
          <w:tcPr>
            <w:tcW w:w="6237" w:type="dxa"/>
            <w:tcBorders/>
          </w:tcPr>
          <w:p>
            <w:pPr>
              <w:pStyle w:val="BodyText"/>
              <w:widowControl/>
              <w:spacing w:before="0" w:after="80"/>
              <w:ind w:left="0"/>
              <w:jc w:val="both"/>
              <w:rPr>
                <w:rFonts w:ascii="Calibri" w:hAnsi="Calibri" w:cs="Calibri" w:asciiTheme="minorHAnsi" w:cstheme="minorHAnsi" w:hAnsiTheme="minorHAnsi"/>
              </w:rPr>
            </w:pPr>
            <w:r>
              <w:rPr>
                <w:rFonts w:cs="Calibri" w:ascii="Calibri" w:hAnsi="Calibri" w:asciiTheme="minorHAnsi" w:cstheme="minorHAnsi" w:hAnsiTheme="minorHAnsi"/>
                <w:kern w:val="0"/>
                <w:lang w:bidi="ar-SA"/>
              </w:rPr>
              <w:t>&lt;who are involved. Can be the stakeholders or software systems&gt;</w:t>
            </w:r>
          </w:p>
        </w:tc>
      </w:tr>
      <w:tr>
        <w:trPr/>
        <w:tc>
          <w:tcPr>
            <w:tcW w:w="2693" w:type="dxa"/>
            <w:tcBorders/>
          </w:tcPr>
          <w:p>
            <w:pPr>
              <w:pStyle w:val="Normal"/>
              <w:widowControl/>
              <w:spacing w:before="0" w:after="0"/>
              <w:jc w:val="both"/>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Main Flow of events</w:t>
            </w:r>
          </w:p>
        </w:tc>
        <w:tc>
          <w:tcPr>
            <w:tcW w:w="6237" w:type="dxa"/>
            <w:tcBorders/>
          </w:tcPr>
          <w:p>
            <w:pPr>
              <w:pStyle w:val="BodyText"/>
              <w:widowControl/>
              <w:spacing w:before="0" w:after="80"/>
              <w:ind w:left="0"/>
              <w:jc w:val="both"/>
              <w:rPr>
                <w:rFonts w:ascii="Calibri" w:hAnsi="Calibri" w:cs="Calibri" w:asciiTheme="minorHAnsi" w:cstheme="minorHAnsi" w:hAnsiTheme="minorHAnsi"/>
              </w:rPr>
            </w:pPr>
            <w:r>
              <w:rPr>
                <w:rFonts w:cs="Calibri" w:ascii="Calibri" w:hAnsi="Calibri" w:asciiTheme="minorHAnsi" w:cstheme="minorHAnsi" w:hAnsiTheme="minorHAnsi"/>
                <w:kern w:val="0"/>
                <w:lang w:bidi="ar-SA"/>
              </w:rPr>
              <w:t>&lt;step by step of events how the actors use or interact with your system and its architectural components&gt;</w:t>
            </w:r>
          </w:p>
        </w:tc>
      </w:tr>
      <w:tr>
        <w:trPr/>
        <w:tc>
          <w:tcPr>
            <w:tcW w:w="2693" w:type="dxa"/>
            <w:tcBorders/>
          </w:tcPr>
          <w:p>
            <w:pPr>
              <w:pStyle w:val="Normal"/>
              <w:widowControl/>
              <w:spacing w:before="0" w:after="0"/>
              <w:jc w:val="both"/>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Alternative Flow of events</w:t>
            </w:r>
          </w:p>
        </w:tc>
        <w:tc>
          <w:tcPr>
            <w:tcW w:w="6237" w:type="dxa"/>
            <w:tcBorders/>
          </w:tcPr>
          <w:p>
            <w:pPr>
              <w:pStyle w:val="BodyText"/>
              <w:widowControl/>
              <w:spacing w:before="0" w:after="80"/>
              <w:ind w:left="0"/>
              <w:jc w:val="both"/>
              <w:rPr>
                <w:rFonts w:ascii="Calibri" w:hAnsi="Calibri" w:cs="Calibri" w:asciiTheme="minorHAnsi" w:cstheme="minorHAnsi" w:hAnsiTheme="minorHAnsi"/>
              </w:rPr>
            </w:pPr>
            <w:r>
              <w:rPr>
                <w:rFonts w:cs="Calibri" w:ascii="Calibri" w:hAnsi="Calibri" w:asciiTheme="minorHAnsi" w:cstheme="minorHAnsi" w:hAnsiTheme="minorHAnsi"/>
                <w:kern w:val="0"/>
                <w:lang w:bidi="ar-SA"/>
              </w:rPr>
              <w:t xml:space="preserve">&lt;scenarios that deviate from the main flow, e.g., exceptions flow&gt; </w:t>
            </w:r>
          </w:p>
        </w:tc>
      </w:tr>
      <w:tr>
        <w:trPr/>
        <w:tc>
          <w:tcPr>
            <w:tcW w:w="2693" w:type="dxa"/>
            <w:tcBorders/>
          </w:tcPr>
          <w:p>
            <w:pPr>
              <w:pStyle w:val="Normal"/>
              <w:widowControl/>
              <w:spacing w:before="0" w:after="0"/>
              <w:jc w:val="both"/>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Pre-conditions</w:t>
            </w:r>
          </w:p>
        </w:tc>
        <w:tc>
          <w:tcPr>
            <w:tcW w:w="6237" w:type="dxa"/>
            <w:tcBorders/>
          </w:tcPr>
          <w:p>
            <w:pPr>
              <w:pStyle w:val="BodyText"/>
              <w:widowControl/>
              <w:spacing w:before="0" w:after="80"/>
              <w:ind w:left="0"/>
              <w:jc w:val="both"/>
              <w:rPr>
                <w:rFonts w:ascii="Calibri" w:hAnsi="Calibri" w:cs="Calibri" w:asciiTheme="minorHAnsi" w:cstheme="minorHAnsi" w:hAnsiTheme="minorHAnsi"/>
              </w:rPr>
            </w:pPr>
            <w:r>
              <w:rPr>
                <w:rFonts w:cs="Calibri" w:ascii="Calibri" w:hAnsi="Calibri" w:asciiTheme="minorHAnsi" w:cstheme="minorHAnsi" w:hAnsiTheme="minorHAnsi"/>
                <w:kern w:val="0"/>
                <w:lang w:bidi="ar-SA"/>
              </w:rPr>
              <w:t>&lt;Required conditions before the start of the main flow&gt;</w:t>
            </w:r>
          </w:p>
        </w:tc>
      </w:tr>
      <w:tr>
        <w:trPr/>
        <w:tc>
          <w:tcPr>
            <w:tcW w:w="2693" w:type="dxa"/>
            <w:tcBorders/>
          </w:tcPr>
          <w:p>
            <w:pPr>
              <w:pStyle w:val="Normal"/>
              <w:widowControl/>
              <w:spacing w:before="0" w:after="0"/>
              <w:jc w:val="both"/>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Post-conditions</w:t>
            </w:r>
          </w:p>
        </w:tc>
        <w:tc>
          <w:tcPr>
            <w:tcW w:w="6237" w:type="dxa"/>
            <w:tcBorders/>
          </w:tcPr>
          <w:p>
            <w:pPr>
              <w:pStyle w:val="BodyText"/>
              <w:widowControl/>
              <w:spacing w:before="0" w:after="80"/>
              <w:ind w:left="0"/>
              <w:jc w:val="both"/>
              <w:rPr>
                <w:rFonts w:ascii="Calibri" w:hAnsi="Calibri" w:cs="Calibri" w:asciiTheme="minorHAnsi" w:cstheme="minorHAnsi" w:hAnsiTheme="minorHAnsi"/>
              </w:rPr>
            </w:pPr>
            <w:r>
              <w:rPr>
                <w:rFonts w:cs="Calibri" w:ascii="Calibri" w:hAnsi="Calibri" w:asciiTheme="minorHAnsi" w:cstheme="minorHAnsi" w:hAnsiTheme="minorHAnsi"/>
                <w:kern w:val="0"/>
                <w:lang w:bidi="ar-SA"/>
              </w:rPr>
              <w:t>&lt;Expected conditions after the end of the main flow&gt;</w:t>
            </w:r>
          </w:p>
        </w:tc>
      </w:tr>
    </w:tbl>
    <w:p>
      <w:pPr>
        <w:pStyle w:val="Normal"/>
        <w:rPr>
          <w:rFonts w:ascii="Calibri" w:hAnsi="Calibri" w:cs="Calibri" w:asciiTheme="minorHAnsi" w:cstheme="minorHAnsi" w:hAnsiTheme="minorHAnsi"/>
          <w:b/>
          <w:bCs/>
          <w:sz w:val="22"/>
          <w:szCs w:val="26"/>
        </w:rPr>
      </w:pPr>
      <w:r>
        <w:rPr>
          <w:rFonts w:cs="Calibri" w:cstheme="minorHAnsi" w:ascii="Calibri" w:hAnsi="Calibri"/>
          <w:b/>
          <w:bCs/>
          <w:sz w:val="22"/>
          <w:szCs w:val="26"/>
        </w:rPr>
      </w:r>
      <w:r>
        <w:br w:type="page"/>
      </w:r>
    </w:p>
    <w:p>
      <w:pPr>
        <w:pStyle w:val="Heading3"/>
        <w:numPr>
          <w:ilvl w:val="0"/>
          <w:numId w:val="1"/>
        </w:numPr>
        <w:spacing w:before="0" w:after="60"/>
        <w:jc w:val="both"/>
        <w:rPr/>
      </w:pPr>
      <w:r>
        <w:rPr/>
        <w:t>Solution Views</w:t>
      </w:r>
    </w:p>
    <w:p>
      <w:pPr>
        <w:pStyle w:val="ListParagraph"/>
        <w:spacing w:before="0" w:after="120"/>
        <w:ind w:left="357"/>
        <w:contextualSpacing/>
        <w:jc w:val="both"/>
        <w:rPr>
          <w:rFonts w:ascii="Calibri" w:hAnsi="Calibri" w:cs="Calibri" w:asciiTheme="minorHAnsi" w:cstheme="minorHAnsi" w:hAnsiTheme="minorHAnsi"/>
          <w:color w:themeColor="text1" w:val="000000"/>
          <w:kern w:val="2"/>
        </w:rPr>
      </w:pPr>
      <w:r>
        <w:rPr>
          <w:rFonts w:cs="Calibri" w:ascii="Calibri" w:hAnsi="Calibri" w:asciiTheme="minorHAnsi" w:cstheme="minorHAnsi" w:hAnsiTheme="minorHAnsi"/>
          <w:color w:themeColor="text1" w:val="000000"/>
          <w:kern w:val="2"/>
        </w:rPr>
        <w:t xml:space="preserve">Draw diagram(s) to show the “intended” structure of your system. You can draw network diagrams or AWS architecture diagrams (preferred, refer to week 3 “Web Application Architecture on AWS”). </w:t>
      </w:r>
    </w:p>
    <w:p>
      <w:pPr>
        <w:pStyle w:val="Normal"/>
        <w:pBdr>
          <w:top w:val="single" w:sz="4" w:space="1" w:color="000000"/>
          <w:left w:val="single" w:sz="4" w:space="4" w:color="000000"/>
          <w:bottom w:val="single" w:sz="4" w:space="1" w:color="000000"/>
          <w:right w:val="single" w:sz="4" w:space="4" w:color="000000"/>
        </w:pBdr>
        <w:ind w:left="72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Solution View</w:t>
      </w:r>
    </w:p>
    <w:p>
      <w:pPr>
        <w:pStyle w:val="Normal"/>
        <w:pBdr>
          <w:top w:val="single" w:sz="4" w:space="1" w:color="000000"/>
          <w:left w:val="single" w:sz="4" w:space="4" w:color="000000"/>
          <w:bottom w:val="single" w:sz="4" w:space="1" w:color="000000"/>
          <w:right w:val="single" w:sz="4" w:space="4" w:color="000000"/>
        </w:pBdr>
        <w:ind w:left="7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ind w:left="7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
        <w:jc w:val="both"/>
        <w:rPr>
          <w:rFonts w:ascii="Calibri" w:hAnsi="Calibri" w:eastAsia="Calibri" w:cs="Calibri" w:asciiTheme="minorHAnsi" w:cstheme="minorHAnsi" w:hAnsiTheme="minorHAnsi"/>
          <w:color w:themeColor="text1" w:val="000000"/>
          <w:kern w:val="2"/>
          <w:sz w:val="22"/>
          <w:szCs w:val="22"/>
          <w:lang w:eastAsia="en-US"/>
        </w:rPr>
      </w:pPr>
      <w:r>
        <w:rPr>
          <w:rFonts w:eastAsia="Calibri" w:cs="Calibri" w:cstheme="minorHAnsi" w:ascii="Calibri" w:hAnsi="Calibri"/>
          <w:color w:themeColor="text1" w:val="000000"/>
          <w:kern w:val="2"/>
          <w:sz w:val="22"/>
          <w:szCs w:val="22"/>
          <w:lang w:eastAsia="en-US"/>
        </w:rPr>
      </w:r>
    </w:p>
    <w:p>
      <w:pPr>
        <w:pStyle w:val="ListParagraph"/>
        <w:spacing w:before="0" w:after="120"/>
        <w:ind w:left="357"/>
        <w:contextualSpacing/>
        <w:jc w:val="both"/>
        <w:rPr>
          <w:rFonts w:ascii="Calibri" w:hAnsi="Calibri" w:cs="Calibri" w:asciiTheme="minorHAnsi" w:cstheme="minorHAnsi" w:hAnsiTheme="minorHAnsi"/>
          <w:color w:themeColor="text1" w:val="000000"/>
          <w:kern w:val="2"/>
        </w:rPr>
      </w:pPr>
      <w:r>
        <w:rPr>
          <w:rFonts w:cs="Calibri" w:ascii="Calibri" w:hAnsi="Calibri" w:asciiTheme="minorHAnsi" w:cstheme="minorHAnsi" w:hAnsiTheme="minorHAnsi"/>
          <w:color w:themeColor="text1" w:val="000000"/>
          <w:kern w:val="2"/>
        </w:rPr>
        <w:t xml:space="preserve">Draw the </w:t>
      </w:r>
      <w:r>
        <w:rPr>
          <w:rFonts w:cs="Calibri" w:ascii="Calibri" w:hAnsi="Calibri" w:asciiTheme="minorHAnsi" w:cstheme="minorHAnsi" w:hAnsiTheme="minorHAnsi"/>
          <w:b/>
          <w:bCs/>
          <w:color w:themeColor="text1" w:val="000000"/>
          <w:kern w:val="2"/>
        </w:rPr>
        <w:t>sequence diagram(s) for the above use cases of the ASRs to show key end-to-end functionality of your system</w:t>
      </w:r>
      <w:r>
        <w:rPr>
          <w:rFonts w:cs="Calibri" w:ascii="Calibri" w:hAnsi="Calibri" w:asciiTheme="minorHAnsi" w:cstheme="minorHAnsi" w:hAnsiTheme="minorHAnsi"/>
          <w:color w:themeColor="text1" w:val="000000"/>
          <w:kern w:val="2"/>
        </w:rPr>
        <w:t xml:space="preserve">. The aim of this section is for you to understand your system. Besides showing the high-level components (e.g., between applications), you can also show key modules/packages in your application. </w:t>
      </w:r>
    </w:p>
    <w:p>
      <w:pPr>
        <w:pStyle w:val="Normal"/>
        <w:pBdr>
          <w:top w:val="single" w:sz="4" w:space="1" w:color="000000"/>
          <w:left w:val="single" w:sz="4" w:space="4" w:color="000000"/>
          <w:bottom w:val="single" w:sz="4" w:space="1" w:color="000000"/>
          <w:right w:val="single" w:sz="4" w:space="4" w:color="000000"/>
        </w:pBdr>
        <w:ind w:left="720"/>
        <w:jc w:val="both"/>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Design View</w:t>
      </w:r>
    </w:p>
    <w:p>
      <w:pPr>
        <w:pStyle w:val="Normal"/>
        <w:pBdr>
          <w:top w:val="single" w:sz="4" w:space="1" w:color="000000"/>
          <w:left w:val="single" w:sz="4" w:space="4" w:color="000000"/>
          <w:bottom w:val="single" w:sz="4" w:space="1" w:color="000000"/>
          <w:right w:val="single" w:sz="4" w:space="4" w:color="000000"/>
        </w:pBdr>
        <w:ind w:left="720"/>
        <w:jc w:val="both"/>
        <w:rPr>
          <w:rFonts w:ascii="Calibri" w:hAnsi="Calibri" w:cs="Calibri" w:asciiTheme="minorHAnsi" w:cstheme="minorHAnsi" w:hAnsiTheme="minorHAnsi"/>
          <w:sz w:val="22"/>
          <w:szCs w:val="22"/>
        </w:rPr>
      </w:pPr>
      <w:r>
        <w:rPr>
          <w:rFonts w:cs="Calibri" w:cstheme="minorHAnsi" w:ascii="Calibri" w:hAnsi="Calibri"/>
          <w:sz w:val="22"/>
          <w:szCs w:val="22"/>
        </w:rPr>
      </w:r>
    </w:p>
    <w:p>
      <w:pPr>
        <w:pStyle w:val="Heading3"/>
        <w:numPr>
          <w:ilvl w:val="0"/>
          <w:numId w:val="1"/>
        </w:numPr>
        <w:jc w:val="both"/>
        <w:rPr>
          <w:color w:themeColor="text1" w:val="000000"/>
        </w:rPr>
      </w:pPr>
      <w:r>
        <w:rPr/>
        <w:t>Quality Attributes</w:t>
      </w:r>
    </w:p>
    <w:p>
      <w:pPr>
        <w:pStyle w:val="ListParagraph"/>
        <w:spacing w:before="0" w:after="120"/>
        <w:ind w:left="357"/>
        <w:contextualSpacing/>
        <w:jc w:val="both"/>
        <w:rPr>
          <w:rFonts w:ascii="Calibri" w:hAnsi="Calibri" w:cs="Calibri" w:asciiTheme="minorHAnsi" w:cstheme="minorHAnsi" w:hAnsiTheme="minorHAnsi"/>
        </w:rPr>
      </w:pPr>
      <w:r>
        <w:rPr>
          <w:rFonts w:cs="Calibri" w:ascii="Calibri" w:hAnsi="Calibri" w:asciiTheme="minorHAnsi" w:cstheme="minorHAnsi" w:hAnsiTheme="minorHAnsi"/>
        </w:rPr>
        <w:t>Provide a list of the key quality attributes designed in your solution architecture. Explain in words how your solution architecture achieves these qualities. You can present your designs in the views in the final report.</w:t>
      </w:r>
    </w:p>
    <w:p>
      <w:pPr>
        <w:pStyle w:val="Heading3"/>
        <w:numPr>
          <w:ilvl w:val="0"/>
          <w:numId w:val="1"/>
        </w:numPr>
        <w:jc w:val="both"/>
        <w:rPr/>
      </w:pPr>
      <w:r>
        <w:rPr/>
        <w:t>Proposed Budgets</w:t>
      </w:r>
    </w:p>
    <w:p>
      <w:pPr>
        <w:pStyle w:val="ListParagraph"/>
        <w:spacing w:before="0" w:after="120"/>
        <w:ind w:left="357"/>
        <w:contextualSpacing/>
        <w:jc w:val="both"/>
        <w:rPr/>
      </w:pPr>
      <w:r>
        <w:rPr/>
        <w:t xml:space="preserve">You are required to estimate </w:t>
      </w:r>
      <w:r>
        <w:rPr>
          <w:b/>
        </w:rPr>
        <w:t>how much your solution costs for developing the prototype solution in this project and estimated production costs</w:t>
      </w:r>
      <w:r>
        <w:rPr/>
        <w:t xml:space="preserve">. </w:t>
      </w:r>
    </w:p>
    <w:p>
      <w:pPr>
        <w:pStyle w:val="ListParagraph"/>
        <w:spacing w:before="0" w:after="120"/>
        <w:ind w:left="357"/>
        <w:contextualSpacing/>
        <w:jc w:val="both"/>
        <w:rPr/>
      </w:pPr>
      <w:r>
        <w:rPr/>
      </w:r>
    </w:p>
    <w:p>
      <w:pPr>
        <w:pStyle w:val="ListParagraph"/>
        <w:spacing w:before="0" w:after="120"/>
        <w:ind w:left="357"/>
        <w:contextualSpacing/>
        <w:jc w:val="both"/>
        <w:rPr/>
      </w:pPr>
      <w:r>
        <w:rPr>
          <w:b/>
          <w:bCs/>
        </w:rPr>
        <w:t>Development budget</w:t>
      </w:r>
      <w:r>
        <w:rPr/>
        <w:t xml:space="preserve"> are costs of your </w:t>
      </w:r>
      <w:r>
        <w:rPr>
          <w:b/>
          <w:bCs/>
        </w:rPr>
        <w:t>software development efforts and infrastructure total costs to develop the prototype solution.</w:t>
      </w:r>
      <w:r>
        <w:rPr/>
        <w:t xml:space="preserve"> In software development lifecycle, your effort to implement the solution involves not just the code development but also other activities such as analysis, testing and management. This estimate should include efforts from all team members across the course weeks to implement this solution. If the team wish to, this estimate can also be broken down by member. You should also include the cost to deploy your prototype solution till week 14 for comparison between the planned versus actual infrastructure costs.</w:t>
      </w:r>
    </w:p>
    <w:p>
      <w:pPr>
        <w:pStyle w:val="ListParagraph"/>
        <w:spacing w:before="0" w:after="120"/>
        <w:ind w:left="357"/>
        <w:contextualSpacing/>
        <w:jc w:val="both"/>
        <w:rPr/>
      </w:pPr>
      <w:r>
        <w:rPr/>
      </w:r>
    </w:p>
    <w:p>
      <w:pPr>
        <w:pStyle w:val="ListParagraph"/>
        <w:spacing w:before="0" w:after="120"/>
        <w:ind w:left="357"/>
        <w:contextualSpacing/>
        <w:jc w:val="both"/>
        <w:rPr/>
      </w:pPr>
      <w:r>
        <w:rPr>
          <w:b/>
          <w:bCs/>
        </w:rPr>
        <w:t>Production budget</w:t>
      </w:r>
      <w:r>
        <w:rPr/>
        <w:t xml:space="preserve"> includes the monthly and annual costs to run the production environment of the IT solution. This cost should include more components than your prototype solution to address the needs in production.</w:t>
      </w:r>
    </w:p>
    <w:p>
      <w:pPr>
        <w:pStyle w:val="ListParagraph"/>
        <w:spacing w:before="0" w:after="120"/>
        <w:ind w:left="357"/>
        <w:contextualSpacing/>
        <w:jc w:val="both"/>
        <w:rPr/>
      </w:pPr>
      <w:r>
        <w:rPr/>
      </w:r>
    </w:p>
    <w:p>
      <w:pPr>
        <w:pStyle w:val="ListParagraph"/>
        <w:spacing w:before="0" w:after="120"/>
        <w:ind w:left="357"/>
        <w:contextualSpacing/>
        <w:jc w:val="both"/>
        <w:rPr/>
      </w:pPr>
      <w:r>
        <w:rPr/>
        <w:t>In real projects, there is also development environment which is a scaled-down version of your production environment and requires budgeting too. For our project, we keep it simple, and you can leave it out for the budget. There are also other environments besides development and production (e.g., SIT, UAT etc.) which are out-of-scope for this project.</w:t>
      </w:r>
    </w:p>
    <w:p>
      <w:pPr>
        <w:pStyle w:val="ListParagraph"/>
        <w:spacing w:before="0" w:after="120"/>
        <w:ind w:left="357"/>
        <w:contextualSpacing/>
        <w:jc w:val="both"/>
        <w:rPr/>
      </w:pPr>
      <w:r>
        <w:rPr/>
      </w:r>
    </w:p>
    <w:p>
      <w:pPr>
        <w:pStyle w:val="ListParagraph"/>
        <w:spacing w:before="0" w:after="120"/>
        <w:ind w:left="357"/>
        <w:contextualSpacing/>
        <w:jc w:val="both"/>
        <w:rPr/>
      </w:pPr>
      <w:r>
        <w:rPr/>
      </w:r>
    </w:p>
    <w:p>
      <w:pPr>
        <w:pStyle w:val="ListParagraph"/>
        <w:spacing w:before="0" w:after="120"/>
        <w:ind w:left="357"/>
        <w:contextualSpacing/>
        <w:jc w:val="both"/>
        <w:rPr>
          <w:b/>
        </w:rPr>
      </w:pPr>
      <w:r>
        <w:rPr>
          <w:b/>
        </w:rPr>
        <w:t>Development Budget</w:t>
      </w:r>
    </w:p>
    <w:tbl>
      <w:tblPr>
        <w:tblStyle w:val="TableGrid"/>
        <w:tblW w:w="8505"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3402"/>
        <w:gridCol w:w="1842"/>
        <w:gridCol w:w="3261"/>
      </w:tblGrid>
      <w:tr>
        <w:trPr/>
        <w:tc>
          <w:tcPr>
            <w:tcW w:w="3402"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 xml:space="preserve">Activity / Infrastructure </w:t>
            </w:r>
          </w:p>
        </w:tc>
        <w:tc>
          <w:tcPr>
            <w:tcW w:w="1842"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 xml:space="preserve">Description </w:t>
            </w:r>
          </w:p>
        </w:tc>
        <w:tc>
          <w:tcPr>
            <w:tcW w:w="3261"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Cost for Prototype Solution</w:t>
            </w:r>
          </w:p>
          <w:p>
            <w:pPr>
              <w:pStyle w:val="Normal"/>
              <w:widowControl/>
              <w:spacing w:before="0" w:after="0"/>
              <w:jc w:val="center"/>
              <w:rPr>
                <w:rFonts w:ascii="Calibri" w:hAnsi="Calibri" w:cs="Calibri" w:asciiTheme="minorHAnsi" w:cstheme="minorHAnsi" w:hAnsiTheme="minorHAnsi"/>
                <w:b/>
                <w:sz w:val="22"/>
              </w:rPr>
            </w:pPr>
            <w:r>
              <w:rPr>
                <w:rFonts w:eastAsia="SimSun" w:cs="Calibri" w:cstheme="minorHAnsi" w:ascii="Calibri" w:hAnsi="Calibri"/>
                <w:b/>
                <w:kern w:val="0"/>
                <w:sz w:val="22"/>
                <w:lang w:eastAsia="zh-CN" w:bidi="ar-SA"/>
              </w:rPr>
            </w:r>
          </w:p>
        </w:tc>
      </w:tr>
      <w:tr>
        <w:trPr/>
        <w:tc>
          <w:tcPr>
            <w:tcW w:w="3402" w:type="dxa"/>
            <w:tcBorders/>
          </w:tcPr>
          <w:p>
            <w:pPr>
              <w:pStyle w:val="Normal"/>
              <w:widowControl/>
              <w:tabs>
                <w:tab w:val="clear" w:pos="720"/>
                <w:tab w:val="left" w:pos="1770" w:leader="none"/>
              </w:tabs>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 xml:space="preserve">&lt; e.g., Analysis and Design, </w:t>
              <w:br/>
              <w:t>Develop web pages,</w:t>
              <w:br/>
              <w:t xml:space="preserve">Implement microservices, </w:t>
              <w:br/>
              <w:t>System setup,</w:t>
              <w:br/>
              <w:t xml:space="preserve">Testing (unit, integration), </w:t>
              <w:br/>
              <w:t xml:space="preserve">project management, AWS components to deploy the prototype for demo &gt; </w:t>
            </w:r>
          </w:p>
        </w:tc>
        <w:tc>
          <w:tcPr>
            <w:tcW w:w="1842" w:type="dxa"/>
            <w:tcBorders/>
          </w:tcPr>
          <w:p>
            <w:pPr>
              <w:pStyle w:val="Normal"/>
              <w:widowControl/>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&lt;Description of this activity or component&gt;</w:t>
            </w:r>
          </w:p>
        </w:tc>
        <w:tc>
          <w:tcPr>
            <w:tcW w:w="3261" w:type="dxa"/>
            <w:tcBorders/>
          </w:tcPr>
          <w:p>
            <w:pPr>
              <w:pStyle w:val="Normal"/>
              <w:widowControl/>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 xml:space="preserve">&lt;e.g., man-hours effort to implement service logic, </w:t>
            </w:r>
            <w:r>
              <w:fldChar w:fldCharType="begin"/>
            </w:r>
            <w:r>
              <w:rPr>
                <w:rStyle w:val="Hyperlink"/>
                <w:sz w:val="22"/>
                <w:kern w:val="0"/>
                <w:rFonts w:eastAsia="SimSun" w:cs="Calibri" w:ascii="Calibri" w:hAnsi="Calibri"/>
                <w:lang w:eastAsia="zh-CN" w:bidi="ar-SA"/>
              </w:rPr>
              <w:instrText xml:space="preserve"> HYPERLINK "https://calculator.aws/" \l "/"</w:instrText>
            </w:r>
            <w:r>
              <w:rPr>
                <w:rStyle w:val="Hyperlink"/>
                <w:sz w:val="22"/>
                <w:kern w:val="0"/>
                <w:rFonts w:eastAsia="SimSun" w:cs="Calibri" w:ascii="Calibri" w:hAnsi="Calibri"/>
                <w:lang w:eastAsia="zh-CN" w:bidi="ar-SA"/>
              </w:rPr>
              <w:fldChar w:fldCharType="separate"/>
            </w:r>
            <w:r>
              <w:rPr>
                <w:rStyle w:val="Hyperlink"/>
                <w:rFonts w:eastAsia="SimSun" w:cs="Calibri" w:ascii="Calibri" w:hAnsi="Calibri" w:asciiTheme="minorHAnsi" w:cstheme="minorHAnsi" w:hAnsiTheme="minorHAnsi"/>
                <w:kern w:val="0"/>
                <w:sz w:val="22"/>
                <w:lang w:eastAsia="zh-CN" w:bidi="ar-SA"/>
              </w:rPr>
              <w:t xml:space="preserve">AWS calculator </w:t>
            </w:r>
            <w:r>
              <w:rPr>
                <w:rStyle w:val="Hyperlink"/>
                <w:sz w:val="22"/>
                <w:kern w:val="0"/>
                <w:rFonts w:eastAsia="SimSun" w:cs="Calibri" w:ascii="Calibri" w:hAnsi="Calibri"/>
                <w:lang w:eastAsia="zh-CN" w:bidi="ar-SA"/>
              </w:rPr>
              <w:fldChar w:fldCharType="end"/>
            </w:r>
            <w:r>
              <w:rPr>
                <w:rFonts w:eastAsia="SimSun" w:cs="Calibri" w:ascii="Calibri" w:hAnsi="Calibri" w:asciiTheme="minorHAnsi" w:cstheme="minorHAnsi" w:hAnsiTheme="minorHAnsi"/>
                <w:kern w:val="0"/>
                <w:sz w:val="22"/>
                <w:lang w:eastAsia="zh-CN" w:bidi="ar-SA"/>
              </w:rPr>
              <w:t>&gt;</w:t>
            </w:r>
          </w:p>
        </w:tc>
      </w:tr>
    </w:tbl>
    <w:p>
      <w:pPr>
        <w:pStyle w:val="ListParagraph"/>
        <w:spacing w:before="0" w:after="120"/>
        <w:ind w:left="357"/>
        <w:contextualSpacing/>
        <w:jc w:val="both"/>
        <w:rPr/>
      </w:pPr>
      <w:r>
        <w:rPr/>
      </w:r>
    </w:p>
    <w:p>
      <w:pPr>
        <w:pStyle w:val="ListParagraph"/>
        <w:spacing w:before="0" w:after="120"/>
        <w:ind w:left="357"/>
        <w:contextualSpacing/>
        <w:jc w:val="both"/>
        <w:rPr>
          <w:b/>
        </w:rPr>
      </w:pPr>
      <w:r>
        <w:rPr>
          <w:b/>
        </w:rPr>
        <w:t>Production Budget</w:t>
      </w:r>
    </w:p>
    <w:tbl>
      <w:tblPr>
        <w:tblStyle w:val="TableGrid"/>
        <w:tblW w:w="8505"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2975"/>
        <w:gridCol w:w="2269"/>
        <w:gridCol w:w="3261"/>
      </w:tblGrid>
      <w:tr>
        <w:trPr/>
        <w:tc>
          <w:tcPr>
            <w:tcW w:w="2975"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Hardware/Software/ Service</w:t>
            </w:r>
          </w:p>
        </w:tc>
        <w:tc>
          <w:tcPr>
            <w:tcW w:w="2269"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 xml:space="preserve">Description </w:t>
            </w:r>
          </w:p>
        </w:tc>
        <w:tc>
          <w:tcPr>
            <w:tcW w:w="3261" w:type="dxa"/>
            <w:tcBorders/>
          </w:tcPr>
          <w:p>
            <w:pPr>
              <w:pStyle w:val="Normal"/>
              <w:widowControl/>
              <w:spacing w:before="0" w:after="0"/>
              <w:jc w:val="center"/>
              <w:rPr>
                <w:rFonts w:ascii="Calibri" w:hAnsi="Calibri" w:cs="Calibri" w:asciiTheme="minorHAnsi" w:cstheme="minorHAnsi" w:hAnsiTheme="minorHAnsi"/>
                <w:b/>
                <w:sz w:val="22"/>
              </w:rPr>
            </w:pPr>
            <w:r>
              <w:rPr>
                <w:rFonts w:eastAsia="SimSun" w:cs="Calibri" w:ascii="Calibri" w:hAnsi="Calibri" w:asciiTheme="minorHAnsi" w:cstheme="minorHAnsi" w:hAnsiTheme="minorHAnsi"/>
                <w:b/>
                <w:kern w:val="0"/>
                <w:sz w:val="22"/>
                <w:lang w:eastAsia="zh-CN" w:bidi="ar-SA"/>
              </w:rPr>
              <w:t>Cost for Production Environment</w:t>
            </w:r>
          </w:p>
        </w:tc>
      </w:tr>
      <w:tr>
        <w:trPr/>
        <w:tc>
          <w:tcPr>
            <w:tcW w:w="2975" w:type="dxa"/>
            <w:tcBorders/>
          </w:tcPr>
          <w:p>
            <w:pPr>
              <w:pStyle w:val="Normal"/>
              <w:widowControl/>
              <w:tabs>
                <w:tab w:val="clear" w:pos="720"/>
                <w:tab w:val="left" w:pos="1770" w:leader="none"/>
              </w:tabs>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 xml:space="preserve">&lt; e.g., AWS components to deploy the prototype in an actual production environment&gt; </w:t>
            </w:r>
          </w:p>
        </w:tc>
        <w:tc>
          <w:tcPr>
            <w:tcW w:w="2269" w:type="dxa"/>
            <w:tcBorders/>
          </w:tcPr>
          <w:p>
            <w:pPr>
              <w:pStyle w:val="Normal"/>
              <w:widowControl/>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 xml:space="preserve">&lt;Description of </w:t>
              <w:br/>
              <w:t>this item&gt;</w:t>
            </w:r>
          </w:p>
        </w:tc>
        <w:tc>
          <w:tcPr>
            <w:tcW w:w="3261" w:type="dxa"/>
            <w:tcBorders/>
          </w:tcPr>
          <w:p>
            <w:pPr>
              <w:pStyle w:val="Normal"/>
              <w:widowControl/>
              <w:spacing w:before="0" w:after="0"/>
              <w:jc w:val="center"/>
              <w:rPr>
                <w:rFonts w:ascii="Calibri" w:hAnsi="Calibri" w:cs="Calibri" w:asciiTheme="minorHAnsi" w:cstheme="minorHAnsi" w:hAnsiTheme="minorHAnsi"/>
                <w:sz w:val="22"/>
              </w:rPr>
            </w:pPr>
            <w:r>
              <w:rPr>
                <w:rFonts w:eastAsia="SimSun" w:cs="Calibri" w:ascii="Calibri" w:hAnsi="Calibri" w:asciiTheme="minorHAnsi" w:cstheme="minorHAnsi" w:hAnsiTheme="minorHAnsi"/>
                <w:kern w:val="0"/>
                <w:sz w:val="22"/>
                <w:lang w:eastAsia="zh-CN" w:bidi="ar-SA"/>
              </w:rPr>
              <w:t xml:space="preserve">&lt;e.g., </w:t>
            </w:r>
            <w:r>
              <w:fldChar w:fldCharType="begin"/>
            </w:r>
            <w:r>
              <w:rPr>
                <w:rStyle w:val="Hyperlink"/>
                <w:sz w:val="22"/>
                <w:kern w:val="0"/>
                <w:rFonts w:eastAsia="SimSun" w:cs="Calibri" w:ascii="Calibri" w:hAnsi="Calibri"/>
                <w:lang w:eastAsia="zh-CN" w:bidi="ar-SA"/>
              </w:rPr>
              <w:instrText xml:space="preserve"> HYPERLINK "https://calculator.aws/" \l "/"</w:instrText>
            </w:r>
            <w:r>
              <w:rPr>
                <w:rStyle w:val="Hyperlink"/>
                <w:sz w:val="22"/>
                <w:kern w:val="0"/>
                <w:rFonts w:eastAsia="SimSun" w:cs="Calibri" w:ascii="Calibri" w:hAnsi="Calibri"/>
                <w:lang w:eastAsia="zh-CN" w:bidi="ar-SA"/>
              </w:rPr>
              <w:fldChar w:fldCharType="separate"/>
            </w:r>
            <w:r>
              <w:rPr>
                <w:rStyle w:val="Hyperlink"/>
                <w:rFonts w:eastAsia="SimSun" w:cs="Calibri" w:ascii="Calibri" w:hAnsi="Calibri" w:asciiTheme="minorHAnsi" w:cstheme="minorHAnsi" w:hAnsiTheme="minorHAnsi"/>
                <w:kern w:val="0"/>
                <w:sz w:val="22"/>
                <w:lang w:eastAsia="zh-CN" w:bidi="ar-SA"/>
              </w:rPr>
              <w:t xml:space="preserve">AWS calculator </w:t>
            </w:r>
            <w:r>
              <w:rPr>
                <w:rStyle w:val="Hyperlink"/>
                <w:sz w:val="22"/>
                <w:kern w:val="0"/>
                <w:rFonts w:eastAsia="SimSun" w:cs="Calibri" w:ascii="Calibri" w:hAnsi="Calibri"/>
                <w:lang w:eastAsia="zh-CN" w:bidi="ar-SA"/>
              </w:rPr>
              <w:fldChar w:fldCharType="end"/>
            </w:r>
            <w:r>
              <w:rPr>
                <w:rFonts w:eastAsia="SimSun" w:cs="Calibri" w:ascii="Calibri" w:hAnsi="Calibri" w:asciiTheme="minorHAnsi" w:cstheme="minorHAnsi" w:hAnsiTheme="minorHAnsi"/>
                <w:kern w:val="0"/>
                <w:sz w:val="22"/>
                <w:lang w:eastAsia="zh-CN" w:bidi="ar-SA"/>
              </w:rPr>
              <w:t xml:space="preserve"> &gt;</w:t>
            </w:r>
          </w:p>
        </w:tc>
      </w:tr>
    </w:tbl>
    <w:p>
      <w:pPr>
        <w:pStyle w:val="ListParagraph"/>
        <w:spacing w:before="0" w:after="120"/>
        <w:ind w:left="357"/>
        <w:contextualSpacing/>
        <w:jc w:val="both"/>
        <w:rPr/>
      </w:pPr>
      <w:r>
        <w:rPr/>
      </w:r>
    </w:p>
    <w:p>
      <w:pPr>
        <w:pStyle w:val="ListParagraph"/>
        <w:spacing w:before="0" w:after="120"/>
        <w:ind w:left="357"/>
        <w:contextualSpacing/>
        <w:jc w:val="both"/>
        <w:rPr>
          <w:rFonts w:ascii="Calibri" w:hAnsi="Calibri" w:cs="Calibri" w:asciiTheme="minorHAnsi" w:cstheme="minorHAnsi" w:hAnsiTheme="minorHAnsi"/>
        </w:rPr>
      </w:pPr>
      <w:r>
        <w:rPr>
          <w:rFonts w:cs="Calibri" w:cstheme="minorHAnsi"/>
        </w:rPr>
      </w:r>
    </w:p>
    <w:p>
      <w:pPr>
        <w:pStyle w:val="Normal"/>
        <w:spacing w:before="0" w:after="120"/>
        <w:jc w:val="both"/>
        <w:rPr>
          <w:rFonts w:ascii="Calibri" w:hAnsi="Calibri" w:cs="Calibri" w:asciiTheme="minorHAnsi" w:cstheme="minorHAnsi" w:hAnsiTheme="minorHAnsi"/>
        </w:rPr>
      </w:pPr>
      <w:r>
        <w:rPr>
          <w:rFonts w:cs="Calibri" w:cstheme="minorHAnsi" w:ascii="Calibri" w:hAnsi="Calibri"/>
        </w:rPr>
      </w:r>
    </w:p>
    <w:p>
      <w:pPr>
        <w:pStyle w:val="Normal"/>
        <w:spacing w:before="0" w:after="120"/>
        <w:ind w:left="720"/>
        <w:jc w:val="both"/>
        <w:rPr>
          <w:rFonts w:ascii="Calibri" w:hAnsi="Calibri" w:cs="Calibri" w:asciiTheme="minorHAnsi" w:cstheme="minorHAnsi" w:hAnsiTheme="minorHAnsi"/>
          <w:lang w:val="en-SG"/>
        </w:rPr>
      </w:pPr>
      <w:r>
        <w:rPr>
          <w:rFonts w:cs="Calibri" w:cstheme="minorHAnsi" w:ascii="Calibri" w:hAnsi="Calibri"/>
          <w:lang w:val="en-SG"/>
        </w:rPr>
      </w:r>
    </w:p>
    <w:sectPr>
      <w:headerReference w:type="even" r:id="rId3"/>
      <w:headerReference w:type="default" r:id="rId4"/>
      <w:headerReference w:type="first" r:id="rId5"/>
      <w:footerReference w:type="even" r:id="rId6"/>
      <w:footerReference w:type="default" r:id="rId7"/>
      <w:footerReference w:type="first" r:id="rId8"/>
      <w:type w:val="nextPage"/>
      <w:pgSz w:w="12240" w:h="15840"/>
      <w:pgMar w:left="1800" w:right="180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w:charset w:val="01"/>
    <w:family w:val="swiss"/>
    <w:pitch w:val="variable"/>
  </w:font>
  <w:font w:name="Calibri Light">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Tahoma">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Square wrapText="bothSides"/>
              <wp:docPr id="3"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76835" cy="175260"/>
              <wp:effectExtent l="0" t="0" r="0" b="0"/>
              <wp:wrapSquare wrapText="bothSides"/>
              <wp:docPr id="4" name="Frame3"/>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13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6">
              <wp:simplePos x="0" y="0"/>
              <wp:positionH relativeFrom="margin">
                <wp:align>center</wp:align>
              </wp:positionH>
              <wp:positionV relativeFrom="paragraph">
                <wp:posOffset>635</wp:posOffset>
              </wp:positionV>
              <wp:extent cx="76835" cy="175260"/>
              <wp:effectExtent l="0" t="0" r="0" b="0"/>
              <wp:wrapSquare wrapText="bothSides"/>
              <wp:docPr id="5" name="Frame3"/>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13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2700" distL="0" distR="0" simplePos="0" locked="0" layoutInCell="0" allowOverlap="1" relativeHeight="10" wp14:anchorId="54C1D41B">
              <wp:simplePos x="0" y="0"/>
              <wp:positionH relativeFrom="page">
                <wp:posOffset>0</wp:posOffset>
              </wp:positionH>
              <wp:positionV relativeFrom="page">
                <wp:posOffset>190500</wp:posOffset>
              </wp:positionV>
              <wp:extent cx="7772400" cy="273050"/>
              <wp:effectExtent l="0" t="0" r="0" b="12700"/>
              <wp:wrapNone/>
              <wp:docPr id="1" name="MSIPCMe282465dabfc8cefa53a1f96" descr="{&quot;HashCode&quot;:1068245140,&quot;Height&quot;:792.0,&quot;Width&quot;:612.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772400" cy="272880"/>
                      </a:xfrm>
                      <a:prstGeom prst="rect">
                        <a:avLst/>
                      </a:prstGeom>
                      <a:noFill/>
                      <a:ln w="6350">
                        <a:noFill/>
                      </a:ln>
                    </wps:spPr>
                    <wps:style>
                      <a:lnRef idx="0"/>
                      <a:fillRef idx="0"/>
                      <a:effectRef idx="0"/>
                      <a:fontRef idx="minor"/>
                    </wps:style>
                    <wps:txbx>
                      <w:txbxContent>
                        <w:p>
                          <w:pPr>
                            <w:pStyle w:val="FrameContents"/>
                            <w:jc w:val="center"/>
                            <w:rPr>
                              <w:rFonts w:ascii="Calibri" w:hAnsi="Calibri" w:cs="Calibri"/>
                              <w:color w:val="000000"/>
                              <w:sz w:val="16"/>
                            </w:rPr>
                          </w:pPr>
                          <w:r>
                            <w:rPr>
                              <w:rFonts w:cs="Calibri" w:ascii="Calibri" w:hAnsi="Calibri"/>
                              <w:color w:val="000000"/>
                              <w:sz w:val="16"/>
                            </w:rPr>
                            <w:t>SMU Classification: Restricted</w:t>
                          </w:r>
                        </w:p>
                      </w:txbxContent>
                    </wps:txbx>
                    <wps:bodyPr tIns="0" bIns="0" anchor="t">
                      <a:prstTxWarp prst="textNoShape"/>
                      <a:noAutofit/>
                    </wps:bodyPr>
                  </wps:wsp>
                </a:graphicData>
              </a:graphic>
            </wp:anchor>
          </w:drawing>
        </mc:Choice>
        <mc:Fallback>
          <w:pict>
            <v:rect id="shape_0" ID="MSIPCMe282465dabfc8cefa53a1f96" path="m0,0l-2147483645,0l-2147483645,-2147483646l0,-2147483646xe" stroked="f" o:allowincell="f" style="position:absolute;margin-left:0pt;margin-top:15pt;width:611.95pt;height:21.45pt;mso-wrap-style:square;v-text-anchor:top;mso-position-horizontal-relative:page;mso-position-vertical-relative:page" wp14:anchorId="54C1D41B">
              <v:fill o:detectmouseclick="t" on="false"/>
              <v:stroke color="#3465a4" weight="6480" joinstyle="round" endcap="flat"/>
              <v:textbox>
                <w:txbxContent>
                  <w:p>
                    <w:pPr>
                      <w:pStyle w:val="FrameContents"/>
                      <w:jc w:val="center"/>
                      <w:rPr>
                        <w:rFonts w:ascii="Calibri" w:hAnsi="Calibri" w:cs="Calibri"/>
                        <w:color w:val="000000"/>
                        <w:sz w:val="16"/>
                      </w:rPr>
                    </w:pPr>
                    <w:r>
                      <w:rPr>
                        <w:rFonts w:cs="Calibri" w:ascii="Calibri" w:hAnsi="Calibri"/>
                        <w:color w:val="000000"/>
                        <w:sz w:val="16"/>
                      </w:rPr>
                      <w:t>SMU Classification: Restricted</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12700" distL="0" distR="0" simplePos="0" locked="0" layoutInCell="0" allowOverlap="1" relativeHeight="10" wp14:anchorId="54C1D41B">
              <wp:simplePos x="0" y="0"/>
              <wp:positionH relativeFrom="page">
                <wp:posOffset>0</wp:posOffset>
              </wp:positionH>
              <wp:positionV relativeFrom="page">
                <wp:posOffset>190500</wp:posOffset>
              </wp:positionV>
              <wp:extent cx="7772400" cy="273050"/>
              <wp:effectExtent l="0" t="0" r="0" b="12700"/>
              <wp:wrapNone/>
              <wp:docPr id="2" name="MSIPCMe282465dabfc8cefa53a1f96" descr="{&quot;HashCode&quot;:1068245140,&quot;Height&quot;:792.0,&quot;Width&quot;:612.0,&quot;Placement&quot;:&quot;Header&quot;,&quot;Index&quot;:&quot;Primary&quot;,&quot;Section&quot;:1,&quot;Top&quot;:0.0,&quot;Left&quot;:0.0}"/>
              <a:graphic xmlns:a="http://schemas.openxmlformats.org/drawingml/2006/main">
                <a:graphicData uri="http://schemas.microsoft.com/office/word/2010/wordprocessingShape">
                  <wps:wsp>
                    <wps:cNvSpPr/>
                    <wps:spPr>
                      <a:xfrm>
                        <a:off x="0" y="0"/>
                        <a:ext cx="7772400" cy="272880"/>
                      </a:xfrm>
                      <a:prstGeom prst="rect">
                        <a:avLst/>
                      </a:prstGeom>
                      <a:noFill/>
                      <a:ln w="6350">
                        <a:noFill/>
                      </a:ln>
                    </wps:spPr>
                    <wps:style>
                      <a:lnRef idx="0"/>
                      <a:fillRef idx="0"/>
                      <a:effectRef idx="0"/>
                      <a:fontRef idx="minor"/>
                    </wps:style>
                    <wps:txbx>
                      <w:txbxContent>
                        <w:p>
                          <w:pPr>
                            <w:pStyle w:val="FrameContents"/>
                            <w:jc w:val="center"/>
                            <w:rPr>
                              <w:rFonts w:ascii="Calibri" w:hAnsi="Calibri" w:cs="Calibri"/>
                              <w:color w:val="000000"/>
                              <w:sz w:val="16"/>
                            </w:rPr>
                          </w:pPr>
                          <w:r>
                            <w:rPr>
                              <w:rFonts w:cs="Calibri" w:ascii="Calibri" w:hAnsi="Calibri"/>
                              <w:color w:val="000000"/>
                              <w:sz w:val="16"/>
                            </w:rPr>
                            <w:t>SMU Classification: Restricted</w:t>
                          </w:r>
                        </w:p>
                      </w:txbxContent>
                    </wps:txbx>
                    <wps:bodyPr tIns="0" bIns="0" anchor="t">
                      <a:prstTxWarp prst="textNoShape"/>
                      <a:noAutofit/>
                    </wps:bodyPr>
                  </wps:wsp>
                </a:graphicData>
              </a:graphic>
            </wp:anchor>
          </w:drawing>
        </mc:Choice>
        <mc:Fallback>
          <w:pict>
            <v:rect id="shape_0" ID="MSIPCMe282465dabfc8cefa53a1f96" path="m0,0l-2147483645,0l-2147483645,-2147483646l0,-2147483646xe" stroked="f" o:allowincell="f" style="position:absolute;margin-left:0pt;margin-top:15pt;width:611.95pt;height:21.45pt;mso-wrap-style:square;v-text-anchor:top;mso-position-horizontal-relative:page;mso-position-vertical-relative:page" wp14:anchorId="54C1D41B">
              <v:fill o:detectmouseclick="t" on="false"/>
              <v:stroke color="#3465a4" weight="6480" joinstyle="round" endcap="flat"/>
              <v:textbox>
                <w:txbxContent>
                  <w:p>
                    <w:pPr>
                      <w:pStyle w:val="FrameContents"/>
                      <w:jc w:val="center"/>
                      <w:rPr>
                        <w:rFonts w:ascii="Calibri" w:hAnsi="Calibri" w:cs="Calibri"/>
                        <w:color w:val="000000"/>
                        <w:sz w:val="16"/>
                      </w:rPr>
                    </w:pPr>
                    <w:r>
                      <w:rPr>
                        <w:rFonts w:cs="Calibri" w:ascii="Calibri" w:hAnsi="Calibri"/>
                        <w:color w:val="000000"/>
                        <w:sz w:val="16"/>
                      </w:rPr>
                      <w:t>SMU Classification: Restricted</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ang w:val="en-U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decimal"/>
      <w:lvlText w:val="%1."/>
      <w:lvlJc w:val="left"/>
      <w:pPr>
        <w:tabs>
          <w:tab w:val="num" w:pos="0"/>
        </w:tabs>
        <w:ind w:left="1080" w:hanging="360"/>
      </w:pPr>
      <w:rPr>
        <w:lang w:val="en-US"/>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ar-SA"/>
  <w:docVars>
    <w:docVar w:name="__Grammarly_42____i" w:val="H4sIAAAAAAAEAKtWckksSQxILCpxzi/NK1GyMqwFAAEhoTITAAAA"/>
    <w:docVar w:name="__Grammarly_42___1" w:val="H4sIAAAAAAAEAKtWcslP9kxRslIyNDY0tzQwNTIxNbEwMjI1MTZV0lEKTi0uzszPAykwMawFAOjPQ34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GB" w:eastAsia="zh-CN"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Web)" w:uiPriority="99"/>
    <w:lsdException w:name="HTML Keyboard" w:semiHidden="1" w:unhideWhenUsed="1"/>
    <w:lsdException w:name="HTML Preformatted" w:uiPriority="99"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834bb"/>
    <w:pPr>
      <w:widowControl/>
      <w:bidi w:val="0"/>
      <w:spacing w:before="0" w:after="0"/>
      <w:jc w:val="left"/>
    </w:pPr>
    <w:rPr>
      <w:rFonts w:ascii="Times New Roman" w:hAnsi="Times New Roman" w:eastAsia="SimSun" w:cs="Times New Roman"/>
      <w:color w:val="auto"/>
      <w:kern w:val="0"/>
      <w:sz w:val="24"/>
      <w:szCs w:val="24"/>
      <w:lang w:val="en-US" w:eastAsia="zh-CN" w:bidi="ar-SA"/>
    </w:rPr>
  </w:style>
  <w:style w:type="paragraph" w:styleId="Heading1">
    <w:name w:val="heading 1"/>
    <w:basedOn w:val="Normal"/>
    <w:next w:val="Normal"/>
    <w:qFormat/>
    <w:rsid w:val="001f06c4"/>
    <w:pPr>
      <w:keepNext w:val="true"/>
      <w:spacing w:before="240" w:after="60"/>
      <w:jc w:val="both"/>
      <w:outlineLvl w:val="0"/>
    </w:pPr>
    <w:rPr>
      <w:rFonts w:ascii="Calibri" w:hAnsi="Calibri" w:cs="Calibri" w:asciiTheme="minorHAnsi" w:cstheme="minorHAnsi" w:hAnsiTheme="minorHAnsi"/>
      <w:b/>
      <w:bCs/>
      <w:kern w:val="2"/>
      <w:sz w:val="40"/>
      <w:szCs w:val="40"/>
    </w:rPr>
  </w:style>
  <w:style w:type="paragraph" w:styleId="Heading2">
    <w:name w:val="heading 2"/>
    <w:basedOn w:val="Normal"/>
    <w:next w:val="Normal"/>
    <w:link w:val="Heading2Char"/>
    <w:uiPriority w:val="9"/>
    <w:qFormat/>
    <w:rsid w:val="00af38ab"/>
    <w:pPr>
      <w:spacing w:lineRule="auto" w:line="259" w:before="0" w:after="160"/>
      <w:contextualSpacing/>
      <w:outlineLvl w:val="1"/>
    </w:pPr>
    <w:rPr>
      <w:rFonts w:ascii="Calibri" w:hAnsi="Calibri" w:eastAsia="DengXian Light" w:cs="Calibri" w:eastAsiaTheme="majorEastAsia"/>
      <w:b/>
      <w:sz w:val="32"/>
      <w:szCs w:val="32"/>
      <w:lang w:eastAsia="en-US"/>
    </w:rPr>
  </w:style>
  <w:style w:type="paragraph" w:styleId="Heading3">
    <w:name w:val="heading 3"/>
    <w:basedOn w:val="Normal"/>
    <w:next w:val="Normal"/>
    <w:link w:val="Heading3Char"/>
    <w:qFormat/>
    <w:rsid w:val="00051233"/>
    <w:pPr>
      <w:keepNext w:val="true"/>
      <w:numPr>
        <w:ilvl w:val="0"/>
        <w:numId w:val="1"/>
      </w:numPr>
      <w:spacing w:before="240" w:after="60"/>
      <w:outlineLvl w:val="2"/>
    </w:pPr>
    <w:rPr>
      <w:rFonts w:ascii="Calibri" w:hAnsi="Calibri" w:cs="Calibri" w:asciiTheme="minorHAnsi" w:cstheme="minorHAnsi" w:hAnsiTheme="minorHAnsi"/>
      <w:b/>
      <w:bCs/>
      <w:sz w:val="22"/>
      <w:szCs w:val="26"/>
    </w:rPr>
  </w:style>
  <w:style w:type="paragraph" w:styleId="Heading4">
    <w:name w:val="heading 4"/>
    <w:basedOn w:val="Normal"/>
    <w:next w:val="Normal"/>
    <w:link w:val="Heading4Char"/>
    <w:semiHidden/>
    <w:unhideWhenUsed/>
    <w:qFormat/>
    <w:rsid w:val="004b6429"/>
    <w:pPr>
      <w:keepNext w:val="true"/>
      <w:keepLines/>
      <w:spacing w:before="40" w:after="0"/>
      <w:outlineLvl w:val="3"/>
    </w:pPr>
    <w:rPr>
      <w:rFonts w:ascii="Calibri Light" w:hAnsi="Calibri Light" w:eastAsia="DengXian Light" w:cs="Times New Roman" w:asciiTheme="majorHAnsi" w:cstheme="majorBidi" w:eastAsiaTheme="majorEastAsia" w:hAnsiTheme="majorHAnsi"/>
      <w:i/>
      <w:iCs/>
      <w:color w:themeColor="accent1" w:themeShade="bf" w:val="2F5496"/>
    </w:rPr>
  </w:style>
  <w:style w:type="character" w:styleId="DefaultParagraphFont" w:default="1">
    <w:name w:val="Default Paragraph Font"/>
    <w:uiPriority w:val="1"/>
    <w:semiHidden/>
    <w:unhideWhenUsed/>
    <w:qFormat/>
    <w:rPr/>
  </w:style>
  <w:style w:type="character" w:styleId="CommentReference">
    <w:name w:val="annotation reference"/>
    <w:semiHidden/>
    <w:qFormat/>
    <w:rsid w:val="005c424f"/>
    <w:rPr>
      <w:sz w:val="16"/>
      <w:szCs w:val="16"/>
    </w:rPr>
  </w:style>
  <w:style w:type="character" w:styleId="Hyperlink">
    <w:name w:val="Hyperlink"/>
    <w:rsid w:val="0093111c"/>
    <w:rPr>
      <w:color w:val="0000FF"/>
      <w:u w:val="single"/>
    </w:rPr>
  </w:style>
  <w:style w:type="character" w:styleId="FootnoteCharacters">
    <w:name w:val="Footnote Characters"/>
    <w:uiPriority w:val="99"/>
    <w:semiHidden/>
    <w:qFormat/>
    <w:rsid w:val="00ef6453"/>
    <w:rPr>
      <w:vertAlign w:val="superscript"/>
    </w:rPr>
  </w:style>
  <w:style w:type="character" w:styleId="FootnoteReference">
    <w:name w:val="footnote reference"/>
    <w:rPr>
      <w:vertAlign w:val="superscript"/>
    </w:rPr>
  </w:style>
  <w:style w:type="character" w:styleId="Heading3Char" w:customStyle="1">
    <w:name w:val="Heading 3 Char"/>
    <w:link w:val="Heading3"/>
    <w:qFormat/>
    <w:rsid w:val="00051233"/>
    <w:rPr>
      <w:rFonts w:ascii="Calibri" w:hAnsi="Calibri" w:cs="Calibri" w:asciiTheme="minorHAnsi" w:cstheme="minorHAnsi" w:hAnsiTheme="minorHAnsi"/>
      <w:b/>
      <w:bCs/>
      <w:sz w:val="22"/>
      <w:szCs w:val="26"/>
      <w:lang w:val="en-US"/>
    </w:rPr>
  </w:style>
  <w:style w:type="character" w:styleId="FooterChar" w:customStyle="1">
    <w:name w:val="Footer Char"/>
    <w:link w:val="Footer"/>
    <w:qFormat/>
    <w:rsid w:val="00f74b06"/>
    <w:rPr>
      <w:sz w:val="24"/>
      <w:szCs w:val="24"/>
    </w:rPr>
  </w:style>
  <w:style w:type="character" w:styleId="PageNumber">
    <w:name w:val="page number"/>
    <w:basedOn w:val="DefaultParagraphFont"/>
    <w:rsid w:val="00f74b06"/>
    <w:rPr/>
  </w:style>
  <w:style w:type="character" w:styleId="HTMLPreformattedChar" w:customStyle="1">
    <w:name w:val="HTML Preformatted Char"/>
    <w:link w:val="HTMLPreformatted"/>
    <w:uiPriority w:val="99"/>
    <w:qFormat/>
    <w:rsid w:val="00d25653"/>
    <w:rPr>
      <w:rFonts w:ascii="Courier" w:hAnsi="Courier" w:cs="Courier"/>
    </w:rPr>
  </w:style>
  <w:style w:type="character" w:styleId="BodyTextChar" w:customStyle="1">
    <w:name w:val="Body Text Char"/>
    <w:qFormat/>
    <w:rsid w:val="0038252e"/>
    <w:rPr>
      <w:rFonts w:eastAsia="Times New Roman"/>
      <w:sz w:val="22"/>
      <w:lang w:val="en-US" w:eastAsia="en-US"/>
    </w:rPr>
  </w:style>
  <w:style w:type="character" w:styleId="Emphasis">
    <w:name w:val="Emphasis"/>
    <w:qFormat/>
    <w:rsid w:val="00e4770c"/>
    <w:rPr>
      <w:i/>
      <w:iCs/>
    </w:rPr>
  </w:style>
  <w:style w:type="character" w:styleId="FootnoteTextChar" w:customStyle="1">
    <w:name w:val="Footnote Text Char"/>
    <w:basedOn w:val="DefaultParagraphFont"/>
    <w:link w:val="FootnoteText"/>
    <w:uiPriority w:val="99"/>
    <w:semiHidden/>
    <w:qFormat/>
    <w:rsid w:val="00424ff6"/>
    <w:rPr>
      <w:lang w:val="en-US"/>
    </w:rPr>
  </w:style>
  <w:style w:type="character" w:styleId="HeaderChar" w:customStyle="1">
    <w:name w:val="Header Char"/>
    <w:basedOn w:val="DefaultParagraphFont"/>
    <w:link w:val="Header"/>
    <w:qFormat/>
    <w:rsid w:val="00424ff6"/>
    <w:rPr>
      <w:sz w:val="24"/>
      <w:szCs w:val="24"/>
      <w:lang w:val="en-US"/>
    </w:rPr>
  </w:style>
  <w:style w:type="character" w:styleId="FollowedHyperlink">
    <w:name w:val="FollowedHyperlink"/>
    <w:basedOn w:val="DefaultParagraphFont"/>
    <w:rsid w:val="00bd5bc0"/>
    <w:rPr>
      <w:color w:themeColor="followedHyperlink" w:val="954F72"/>
      <w:u w:val="single"/>
    </w:rPr>
  </w:style>
  <w:style w:type="character" w:styleId="UnresolvedMention1" w:customStyle="1">
    <w:name w:val="Unresolved Mention1"/>
    <w:basedOn w:val="DefaultParagraphFont"/>
    <w:uiPriority w:val="99"/>
    <w:semiHidden/>
    <w:unhideWhenUsed/>
    <w:qFormat/>
    <w:rsid w:val="00f65b87"/>
    <w:rPr>
      <w:color w:val="808080"/>
      <w:shd w:fill="E6E6E6" w:val="clear"/>
    </w:rPr>
  </w:style>
  <w:style w:type="character" w:styleId="Heading2Char" w:customStyle="1">
    <w:name w:val="Heading 2 Char"/>
    <w:basedOn w:val="DefaultParagraphFont"/>
    <w:link w:val="Heading2"/>
    <w:uiPriority w:val="9"/>
    <w:qFormat/>
    <w:rsid w:val="00af38ab"/>
    <w:rPr>
      <w:rFonts w:ascii="Calibri" w:hAnsi="Calibri" w:eastAsia="DengXian Light" w:cs="Calibri" w:eastAsiaTheme="majorEastAsia"/>
      <w:b/>
      <w:sz w:val="32"/>
      <w:szCs w:val="32"/>
      <w:lang w:val="en-US" w:eastAsia="en-US"/>
    </w:rPr>
  </w:style>
  <w:style w:type="character" w:styleId="TemplateInformationChar" w:customStyle="1">
    <w:name w:val="Template Information Char"/>
    <w:basedOn w:val="DefaultParagraphFont"/>
    <w:link w:val="TemplateInformation"/>
    <w:qFormat/>
    <w:rsid w:val="00fb64ac"/>
    <w:rPr>
      <w:rFonts w:eastAsia="Times New Roman"/>
      <w:i/>
      <w:color w:val="0000FF"/>
      <w:lang w:val="en-SG" w:eastAsia="en-US"/>
    </w:rPr>
  </w:style>
  <w:style w:type="character" w:styleId="ItalicblueChar" w:customStyle="1">
    <w:name w:val="Italic blue Char"/>
    <w:basedOn w:val="DefaultParagraphFont"/>
    <w:link w:val="Italicblue"/>
    <w:qFormat/>
    <w:rsid w:val="00fb64ac"/>
    <w:rPr>
      <w:rFonts w:eastAsia="Times New Roman"/>
      <w:i/>
      <w:color w:val="0070C0"/>
      <w:kern w:val="2"/>
      <w:lang w:val="en-SG" w:eastAsia="en-US"/>
    </w:rPr>
  </w:style>
  <w:style w:type="character" w:styleId="UnresolvedMention2" w:customStyle="1">
    <w:name w:val="Unresolved Mention2"/>
    <w:basedOn w:val="DefaultParagraphFont"/>
    <w:uiPriority w:val="99"/>
    <w:semiHidden/>
    <w:unhideWhenUsed/>
    <w:qFormat/>
    <w:rsid w:val="007514a1"/>
    <w:rPr>
      <w:color w:val="605E5C"/>
      <w:shd w:fill="E1DFDD" w:val="clear"/>
    </w:rPr>
  </w:style>
  <w:style w:type="character" w:styleId="Heading4Char" w:customStyle="1">
    <w:name w:val="Heading 4 Char"/>
    <w:basedOn w:val="DefaultParagraphFont"/>
    <w:link w:val="Heading4"/>
    <w:semiHidden/>
    <w:qFormat/>
    <w:rsid w:val="004b6429"/>
    <w:rPr>
      <w:rFonts w:ascii="Calibri Light" w:hAnsi="Calibri Light" w:eastAsia="DengXian Light" w:cs="Times New Roman" w:asciiTheme="majorHAnsi" w:cstheme="majorBidi" w:eastAsiaTheme="majorEastAsia" w:hAnsiTheme="majorHAnsi"/>
      <w:i/>
      <w:iCs/>
      <w:color w:themeColor="accent1" w:themeShade="bf" w:val="2F5496"/>
      <w:sz w:val="24"/>
      <w:szCs w:val="24"/>
      <w:lang w:val="en-US"/>
    </w:rPr>
  </w:style>
  <w:style w:type="character" w:styleId="UnresolvedMention">
    <w:name w:val="Unresolved Mention"/>
    <w:basedOn w:val="DefaultParagraphFont"/>
    <w:uiPriority w:val="99"/>
    <w:semiHidden/>
    <w:unhideWhenUsed/>
    <w:qFormat/>
    <w:rsid w:val="009c6b09"/>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38252e"/>
    <w:pPr>
      <w:tabs>
        <w:tab w:val="clear" w:pos="720"/>
        <w:tab w:val="left" w:pos="864" w:leader="none"/>
      </w:tabs>
      <w:spacing w:before="0" w:after="80"/>
      <w:ind w:left="1440"/>
    </w:pPr>
    <w:rPr>
      <w:rFonts w:eastAsia="Times New Roman"/>
      <w:sz w:val="22"/>
      <w:szCs w:val="20"/>
      <w:lang w:eastAsia="en-US"/>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semiHidden/>
    <w:qFormat/>
    <w:rsid w:val="00fd53e5"/>
    <w:pPr/>
    <w:rPr>
      <w:rFonts w:ascii="Tahoma" w:hAnsi="Tahoma" w:cs="Tahoma"/>
      <w:sz w:val="16"/>
      <w:szCs w:val="16"/>
    </w:rPr>
  </w:style>
  <w:style w:type="paragraph" w:styleId="CommentText">
    <w:name w:val="annotation text"/>
    <w:basedOn w:val="Normal"/>
    <w:semiHidden/>
    <w:rsid w:val="005c424f"/>
    <w:pPr/>
    <w:rPr>
      <w:sz w:val="20"/>
      <w:szCs w:val="20"/>
    </w:rPr>
  </w:style>
  <w:style w:type="paragraph" w:styleId="annotationsubject">
    <w:name w:val="annotation subject"/>
    <w:basedOn w:val="CommentText"/>
    <w:next w:val="CommentText"/>
    <w:semiHidden/>
    <w:qFormat/>
    <w:rsid w:val="005c424f"/>
    <w:pPr/>
    <w:rPr>
      <w:b/>
      <w:bCs/>
    </w:rPr>
  </w:style>
  <w:style w:type="paragraph" w:styleId="FootnoteText">
    <w:name w:val="footnote text"/>
    <w:basedOn w:val="Normal"/>
    <w:link w:val="FootnoteTextChar"/>
    <w:uiPriority w:val="99"/>
    <w:semiHidden/>
    <w:rsid w:val="00ef6453"/>
    <w:pPr/>
    <w:rPr>
      <w:sz w:val="20"/>
      <w:szCs w:val="20"/>
    </w:rPr>
  </w:style>
  <w:style w:type="paragraph" w:styleId="HeaderandFooter">
    <w:name w:val="Header and Footer"/>
    <w:basedOn w:val="Normal"/>
    <w:qFormat/>
    <w:pPr/>
    <w:rPr/>
  </w:style>
  <w:style w:type="paragraph" w:styleId="Footer">
    <w:name w:val="footer"/>
    <w:basedOn w:val="Normal"/>
    <w:link w:val="FooterChar"/>
    <w:rsid w:val="00f74b06"/>
    <w:pPr>
      <w:tabs>
        <w:tab w:val="clear" w:pos="720"/>
        <w:tab w:val="center" w:pos="4320" w:leader="none"/>
        <w:tab w:val="right" w:pos="8640" w:leader="none"/>
      </w:tabs>
    </w:pPr>
    <w:rPr/>
  </w:style>
  <w:style w:type="paragraph" w:styleId="HTMLPreformatted">
    <w:name w:val="HTML Preformatted"/>
    <w:basedOn w:val="Normal"/>
    <w:link w:val="HTMLPreformattedChar"/>
    <w:uiPriority w:val="99"/>
    <w:unhideWhenUsed/>
    <w:qFormat/>
    <w:rsid w:val="00d2565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lang w:eastAsia="en-US"/>
    </w:rPr>
  </w:style>
  <w:style w:type="paragraph" w:styleId="ListParagraph">
    <w:name w:val="List Paragraph"/>
    <w:basedOn w:val="Normal"/>
    <w:uiPriority w:val="34"/>
    <w:qFormat/>
    <w:rsid w:val="00424ff6"/>
    <w:pPr>
      <w:spacing w:lineRule="auto" w:line="276" w:before="0" w:after="200"/>
      <w:ind w:left="720"/>
      <w:contextualSpacing/>
    </w:pPr>
    <w:rPr>
      <w:rFonts w:ascii="Calibri" w:hAnsi="Calibri" w:eastAsia="Calibri" w:cs="Arial"/>
      <w:sz w:val="22"/>
      <w:szCs w:val="22"/>
      <w:lang w:eastAsia="en-US"/>
    </w:rPr>
  </w:style>
  <w:style w:type="paragraph" w:styleId="Header">
    <w:name w:val="header"/>
    <w:basedOn w:val="Normal"/>
    <w:link w:val="HeaderChar"/>
    <w:rsid w:val="00424ff6"/>
    <w:pPr>
      <w:tabs>
        <w:tab w:val="clear" w:pos="720"/>
        <w:tab w:val="center" w:pos="4513" w:leader="none"/>
        <w:tab w:val="right" w:pos="9026" w:leader="none"/>
      </w:tabs>
    </w:pPr>
    <w:rPr/>
  </w:style>
  <w:style w:type="paragraph" w:styleId="TemplateInformation" w:customStyle="1">
    <w:name w:val="Template Information"/>
    <w:basedOn w:val="Normal"/>
    <w:link w:val="TemplateInformationChar"/>
    <w:qFormat/>
    <w:rsid w:val="00fb64ac"/>
    <w:pPr>
      <w:keepLines/>
      <w:spacing w:before="0" w:after="120"/>
      <w:ind w:left="993"/>
    </w:pPr>
    <w:rPr>
      <w:rFonts w:eastAsia="Times New Roman"/>
      <w:i/>
      <w:color w:val="0000FF"/>
      <w:sz w:val="20"/>
      <w:szCs w:val="20"/>
      <w:lang w:val="en-SG" w:eastAsia="en-US"/>
    </w:rPr>
  </w:style>
  <w:style w:type="paragraph" w:styleId="Italicblue" w:customStyle="1">
    <w:name w:val="Italic blue"/>
    <w:basedOn w:val="Normal"/>
    <w:link w:val="ItalicblueChar"/>
    <w:qFormat/>
    <w:rsid w:val="00fb64ac"/>
    <w:pPr>
      <w:keepLines/>
      <w:spacing w:before="0" w:after="120"/>
    </w:pPr>
    <w:rPr>
      <w:rFonts w:eastAsia="Times New Roman"/>
      <w:i/>
      <w:color w:val="0070C0"/>
      <w:kern w:val="2"/>
      <w:sz w:val="20"/>
      <w:szCs w:val="20"/>
      <w:lang w:val="en-SG" w:eastAsia="en-US"/>
    </w:rPr>
  </w:style>
  <w:style w:type="paragraph" w:styleId="NormalWeb">
    <w:name w:val="Normal (Web)"/>
    <w:basedOn w:val="Normal"/>
    <w:uiPriority w:val="99"/>
    <w:unhideWhenUsed/>
    <w:qFormat/>
    <w:rsid w:val="007514a1"/>
    <w:pPr>
      <w:spacing w:beforeAutospacing="1" w:afterAutospacing="1"/>
    </w:pPr>
    <w:rPr>
      <w:rFonts w:eastAsia="Times New Roman"/>
      <w:lang w:val="en-SG" w:eastAsia="en-GB"/>
    </w:rPr>
  </w:style>
  <w:style w:type="paragraph" w:styleId="Default" w:customStyle="1">
    <w:name w:val="Default"/>
    <w:qFormat/>
    <w:rsid w:val="00e118de"/>
    <w:pPr>
      <w:widowControl/>
      <w:bidi w:val="0"/>
      <w:spacing w:before="0" w:after="0"/>
      <w:jc w:val="left"/>
    </w:pPr>
    <w:rPr>
      <w:rFonts w:ascii="Calibri" w:hAnsi="Calibri" w:cs="Calibri" w:eastAsia="SimSun"/>
      <w:color w:val="000000"/>
      <w:kern w:val="0"/>
      <w:sz w:val="24"/>
      <w:szCs w:val="24"/>
      <w:lang w:val="en-SG" w:eastAsia="zh-CN" w:bidi="ar-SA"/>
    </w:rPr>
  </w:style>
  <w:style w:type="paragraph" w:styleId="Revision">
    <w:name w:val="Revision"/>
    <w:uiPriority w:val="99"/>
    <w:semiHidden/>
    <w:qFormat/>
    <w:rsid w:val="00f04ab6"/>
    <w:pPr>
      <w:widowControl/>
      <w:bidi w:val="0"/>
      <w:spacing w:before="0" w:after="0"/>
      <w:jc w:val="left"/>
    </w:pPr>
    <w:rPr>
      <w:rFonts w:ascii="Times New Roman" w:hAnsi="Times New Roman" w:eastAsia="SimSun" w:cs="Times New Roman"/>
      <w:color w:val="auto"/>
      <w:kern w:val="0"/>
      <w:sz w:val="24"/>
      <w:szCs w:val="24"/>
      <w:lang w:val="en-US" w:eastAsia="zh-CN"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101df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so25000.com/index.php/en/iso-25000-standards/iso-25010"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LibreOffice/24.8.4.2$Linux_X86_64 LibreOffice_project/480$Build-2</Application>
  <AppVersion>15.0000</AppVersion>
  <Pages>5</Pages>
  <Words>1309</Words>
  <Characters>7420</Characters>
  <CharactersWithSpaces>8627</CharactersWithSpaces>
  <Paragraphs>101</Paragraphs>
  <Company>SMU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2023-09-20T03:10:00Z</dcterms:created>
  <dc:creator>kevinsteppe</dc:creator>
  <dc:description/>
  <dc:language>en-SG</dc:language>
  <cp:lastModifiedBy/>
  <cp:lastPrinted>2021-09-13T03:00:00Z</cp:lastPrinted>
  <dcterms:modified xsi:type="dcterms:W3CDTF">2025-01-21T10:53:59Z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ActionId">
    <vt:lpwstr>0f87753a-cad4-49ce-abb7-75a40bce7578</vt:lpwstr>
  </property>
  <property fmtid="{D5CDD505-2E9C-101B-9397-08002B2CF9AE}" pid="3" name="MSIP_Label_6951d41b-6b8e-4636-984f-012bff14ba18_ContentBits">
    <vt:lpwstr>1</vt:lpwstr>
  </property>
  <property fmtid="{D5CDD505-2E9C-101B-9397-08002B2CF9AE}" pid="4" name="MSIP_Label_6951d41b-6b8e-4636-984f-012bff14ba18_Enabled">
    <vt:lpwstr>true</vt:lpwstr>
  </property>
  <property fmtid="{D5CDD505-2E9C-101B-9397-08002B2CF9AE}" pid="5" name="MSIP_Label_6951d41b-6b8e-4636-984f-012bff14ba18_Method">
    <vt:lpwstr>Standard</vt:lpwstr>
  </property>
  <property fmtid="{D5CDD505-2E9C-101B-9397-08002B2CF9AE}" pid="6" name="MSIP_Label_6951d41b-6b8e-4636-984f-012bff14ba18_Name">
    <vt:lpwstr>6951d41b-6b8e-4636-984f-012bff14ba18</vt:lpwstr>
  </property>
  <property fmtid="{D5CDD505-2E9C-101B-9397-08002B2CF9AE}" pid="7" name="MSIP_Label_6951d41b-6b8e-4636-984f-012bff14ba18_SetDate">
    <vt:lpwstr>2023-01-11T03:53:27Z</vt:lpwstr>
  </property>
  <property fmtid="{D5CDD505-2E9C-101B-9397-08002B2CF9AE}" pid="8" name="MSIP_Label_6951d41b-6b8e-4636-984f-012bff14ba18_SiteId">
    <vt:lpwstr>c98a79ca-5a9a-4791-a243-f06afd67464d</vt:lpwstr>
  </property>
</Properties>
</file>