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好，开始！请大家一边看真键盘，一边在网页上涂色。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学生对照实物键盘自主填色，页面自动同步。教师巡视并打开教师混色看板，悬停查看各键颜色人数与比例，记录易混淆位置；本轮不公布答案。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巡视引导（学生问“这个涂什么颜色”时）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你先别急，看看它在什么位置、周围都是些什么键，再想想它属于哪个区域，按你的想法涂，错了也没关系。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个别应对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（对不会操作的学生）先点上面的颜色，再点下面的键，你试试看。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（对很快涂完的学生）可以再看看真键盘，检查有没有涂得不一样的地方。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（巡视提醒）背挺直，手指轻轻按，不要用力敲键盘。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（约第12分钟）还没涂完的同学抓紧时间，把每一个键都涂上颜色。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好，时间到，请大家先停下，手放好，眼睛看大屏幕。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来看看大家的作品。老师发现，有些地方大家涂的颜色特别一致，可有的地方五颜六色，意见不太一样。这说明我们对键盘区域是怎么划分的，心里还有不同的想法。没关系，接下来我们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F12，它们能帮我们完成一些快捷的功能操作，这是功能键区。找一找。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这些键，用来移动光标、翻页和编辑内容，叫编辑键区。指一指。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最后看右上角，有三盏小灯，它能显示键盘的状态，这是指示灯区。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