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7D8" w:rsidRDefault="00B527D8">
      <w:pPr>
        <w:pBdr>
          <w:bottom w:val="single" w:sz="4" w:space="1" w:color="auto"/>
        </w:pBdr>
        <w:spacing w:line="460" w:lineRule="exact"/>
        <w:jc w:val="center"/>
        <w:rPr>
          <w:rFonts w:eastAsia="楷体_GB2312"/>
          <w:b/>
          <w:sz w:val="36"/>
        </w:rPr>
      </w:pPr>
      <w:r>
        <w:rPr>
          <w:rFonts w:eastAsia="楷体_GB2312"/>
          <w:b/>
          <w:sz w:val="36"/>
        </w:rPr>
        <w:t xml:space="preserve"> </w:t>
      </w:r>
      <w:r>
        <w:rPr>
          <w:rFonts w:eastAsia="楷体_GB2312" w:hint="eastAsia"/>
          <w:b/>
          <w:sz w:val="36"/>
        </w:rPr>
        <w:t>说</w:t>
      </w:r>
      <w:r>
        <w:rPr>
          <w:rFonts w:eastAsia="楷体_GB2312" w:hint="eastAsia"/>
          <w:b/>
          <w:sz w:val="36"/>
        </w:rPr>
        <w:t xml:space="preserve">  </w:t>
      </w:r>
      <w:r>
        <w:rPr>
          <w:rFonts w:eastAsia="楷体_GB2312" w:hint="eastAsia"/>
          <w:b/>
          <w:sz w:val="36"/>
        </w:rPr>
        <w:t>明</w:t>
      </w:r>
      <w:r>
        <w:rPr>
          <w:rFonts w:eastAsia="楷体_GB2312" w:hint="eastAsia"/>
          <w:b/>
          <w:sz w:val="36"/>
        </w:rPr>
        <w:t xml:space="preserve">  </w:t>
      </w:r>
      <w:r>
        <w:rPr>
          <w:rFonts w:eastAsia="楷体_GB2312" w:hint="eastAsia"/>
          <w:b/>
          <w:sz w:val="36"/>
        </w:rPr>
        <w:t>书</w:t>
      </w:r>
      <w:r>
        <w:rPr>
          <w:rFonts w:eastAsia="楷体_GB2312" w:hint="eastAsia"/>
          <w:b/>
          <w:sz w:val="36"/>
        </w:rPr>
        <w:t xml:space="preserve">  </w:t>
      </w:r>
      <w:r>
        <w:rPr>
          <w:rFonts w:eastAsia="楷体_GB2312" w:hint="eastAsia"/>
          <w:b/>
          <w:sz w:val="36"/>
        </w:rPr>
        <w:t>摘</w:t>
      </w:r>
      <w:r>
        <w:rPr>
          <w:rFonts w:eastAsia="楷体_GB2312" w:hint="eastAsia"/>
          <w:b/>
          <w:sz w:val="36"/>
        </w:rPr>
        <w:t xml:space="preserve">  </w:t>
      </w:r>
      <w:r>
        <w:rPr>
          <w:rFonts w:eastAsia="楷体_GB2312" w:hint="eastAsia"/>
          <w:b/>
          <w:sz w:val="36"/>
        </w:rPr>
        <w:t>要</w:t>
      </w:r>
    </w:p>
    <w:p w:rsidR="003F4FA9" w:rsidRPr="007F08CE" w:rsidRDefault="003F4FA9" w:rsidP="003F4FA9">
      <w:pPr>
        <w:spacing w:line="460" w:lineRule="exact"/>
        <w:ind w:firstLine="480"/>
        <w:rPr>
          <w:rFonts w:asciiTheme="minorEastAsia" w:eastAsiaTheme="minorEastAsia" w:hAnsiTheme="minorEastAsia"/>
          <w:szCs w:val="28"/>
        </w:rPr>
      </w:pPr>
      <w:r>
        <w:rPr>
          <w:rFonts w:ascii="宋体" w:hint="eastAsia"/>
        </w:rPr>
        <w:t>本发明实施</w:t>
      </w:r>
      <w:proofErr w:type="gramStart"/>
      <w:r>
        <w:rPr>
          <w:rFonts w:ascii="宋体" w:hint="eastAsia"/>
        </w:rPr>
        <w:t>例提供</w:t>
      </w:r>
      <w:proofErr w:type="gramEnd"/>
      <w:r>
        <w:rPr>
          <w:rFonts w:ascii="宋体" w:hint="eastAsia"/>
        </w:rPr>
        <w:t>了XML数据解析和生成方法，通过创建先进后出的</w:t>
      </w:r>
      <w:proofErr w:type="gramStart"/>
      <w:r>
        <w:rPr>
          <w:rFonts w:ascii="宋体" w:hint="eastAsia"/>
        </w:rPr>
        <w:t>栈</w:t>
      </w:r>
      <w:proofErr w:type="gramEnd"/>
      <w:r>
        <w:rPr>
          <w:rFonts w:ascii="宋体" w:hint="eastAsia"/>
        </w:rPr>
        <w:t>空间，来控制XML数据的解析和创建。在解析时，在开始标签出现时将数据入</w:t>
      </w:r>
      <w:proofErr w:type="gramStart"/>
      <w:r>
        <w:rPr>
          <w:rFonts w:ascii="宋体" w:hint="eastAsia"/>
        </w:rPr>
        <w:t>栈</w:t>
      </w:r>
      <w:proofErr w:type="gramEnd"/>
      <w:r>
        <w:rPr>
          <w:rFonts w:asciiTheme="minorEastAsia" w:eastAsiaTheme="minorEastAsia" w:hAnsiTheme="minorEastAsia" w:hint="eastAsia"/>
          <w:szCs w:val="28"/>
        </w:rPr>
        <w:t>，在结束标签出现时将数据出</w:t>
      </w:r>
      <w:proofErr w:type="gramStart"/>
      <w:r>
        <w:rPr>
          <w:rFonts w:asciiTheme="minorEastAsia" w:eastAsiaTheme="minorEastAsia" w:hAnsiTheme="minorEastAsia" w:hint="eastAsia"/>
          <w:szCs w:val="28"/>
        </w:rPr>
        <w:t>栈</w:t>
      </w:r>
      <w:proofErr w:type="gramEnd"/>
      <w:r>
        <w:rPr>
          <w:rFonts w:asciiTheme="minorEastAsia" w:eastAsiaTheme="minorEastAsia" w:hAnsiTheme="minorEastAsia" w:hint="eastAsia"/>
          <w:szCs w:val="28"/>
        </w:rPr>
        <w:t>，和出</w:t>
      </w:r>
      <w:proofErr w:type="gramStart"/>
      <w:r>
        <w:rPr>
          <w:rFonts w:asciiTheme="minorEastAsia" w:eastAsiaTheme="minorEastAsia" w:hAnsiTheme="minorEastAsia" w:hint="eastAsia"/>
          <w:szCs w:val="28"/>
        </w:rPr>
        <w:t>栈</w:t>
      </w:r>
      <w:proofErr w:type="gramEnd"/>
      <w:r>
        <w:rPr>
          <w:rFonts w:asciiTheme="minorEastAsia" w:eastAsiaTheme="minorEastAsia" w:hAnsiTheme="minorEastAsia" w:hint="eastAsia"/>
          <w:szCs w:val="28"/>
        </w:rPr>
        <w:t>的标签比对以及解析，并存储到数据链表上。在生成时，在输出元素开始标签</w:t>
      </w:r>
      <w:proofErr w:type="gramStart"/>
      <w:r>
        <w:rPr>
          <w:rFonts w:asciiTheme="minorEastAsia" w:eastAsiaTheme="minorEastAsia" w:hAnsiTheme="minorEastAsia" w:hint="eastAsia"/>
          <w:szCs w:val="28"/>
        </w:rPr>
        <w:t>时数据入栈</w:t>
      </w:r>
      <w:proofErr w:type="gramEnd"/>
      <w:r>
        <w:rPr>
          <w:rFonts w:asciiTheme="minorEastAsia" w:eastAsiaTheme="minorEastAsia" w:hAnsiTheme="minorEastAsia" w:hint="eastAsia"/>
          <w:szCs w:val="28"/>
        </w:rPr>
        <w:t>，在该元素所有的子元素都输出后，标签出</w:t>
      </w:r>
      <w:proofErr w:type="gramStart"/>
      <w:r>
        <w:rPr>
          <w:rFonts w:asciiTheme="minorEastAsia" w:eastAsiaTheme="minorEastAsia" w:hAnsiTheme="minorEastAsia" w:hint="eastAsia"/>
          <w:szCs w:val="28"/>
        </w:rPr>
        <w:t>栈</w:t>
      </w:r>
      <w:proofErr w:type="gramEnd"/>
      <w:r>
        <w:rPr>
          <w:rFonts w:asciiTheme="minorEastAsia" w:eastAsiaTheme="minorEastAsia" w:hAnsiTheme="minorEastAsia" w:hint="eastAsia"/>
          <w:szCs w:val="28"/>
        </w:rPr>
        <w:t>，输出匹配的结束标签，以形成一个完成的元素。上述方法解析和生成方法提高了XML数据的处理效率。</w:t>
      </w:r>
    </w:p>
    <w:p w:rsidR="00A06510" w:rsidRDefault="00A06510" w:rsidP="008E430A">
      <w:pPr>
        <w:spacing w:line="460" w:lineRule="exact"/>
        <w:ind w:firstLine="601"/>
        <w:rPr>
          <w:rFonts w:eastAsia="楷体_GB2312"/>
        </w:rPr>
      </w:pPr>
    </w:p>
    <w:p w:rsidR="00B527D8" w:rsidRPr="00AD72C0" w:rsidRDefault="00B527D8">
      <w:pPr>
        <w:spacing w:line="460" w:lineRule="exact"/>
        <w:rPr>
          <w:rFonts w:eastAsia="楷体_GB2312"/>
        </w:rPr>
        <w:sectPr w:rsidR="00B527D8" w:rsidRPr="00AD72C0" w:rsidSect="00E71BCA">
          <w:headerReference w:type="default" r:id="rId9"/>
          <w:footerReference w:type="even" r:id="rId10"/>
          <w:footerReference w:type="default" r:id="rId11"/>
          <w:pgSz w:w="11906" w:h="16838" w:code="9"/>
          <w:pgMar w:top="1418" w:right="1418" w:bottom="1134" w:left="1797" w:header="1134" w:footer="1134" w:gutter="0"/>
          <w:pgNumType w:start="1"/>
          <w:cols w:space="425"/>
          <w:docGrid w:type="lines" w:linePitch="476"/>
        </w:sectPr>
      </w:pPr>
    </w:p>
    <w:p w:rsidR="00B527D8" w:rsidRDefault="00B527D8">
      <w:pPr>
        <w:pBdr>
          <w:bottom w:val="single" w:sz="4" w:space="1" w:color="auto"/>
        </w:pBdr>
        <w:spacing w:line="460" w:lineRule="exact"/>
        <w:jc w:val="center"/>
        <w:rPr>
          <w:rFonts w:eastAsia="楷体_GB2312"/>
          <w:b/>
          <w:sz w:val="36"/>
        </w:rPr>
      </w:pPr>
      <w:r>
        <w:rPr>
          <w:rFonts w:eastAsia="楷体_GB2312" w:hint="eastAsia"/>
          <w:b/>
          <w:sz w:val="36"/>
        </w:rPr>
        <w:lastRenderedPageBreak/>
        <w:t>权</w:t>
      </w:r>
      <w:r>
        <w:rPr>
          <w:rFonts w:eastAsia="楷体_GB2312" w:hint="eastAsia"/>
          <w:b/>
          <w:sz w:val="36"/>
        </w:rPr>
        <w:t xml:space="preserve">  </w:t>
      </w:r>
      <w:r>
        <w:rPr>
          <w:rFonts w:eastAsia="楷体_GB2312" w:hint="eastAsia"/>
          <w:b/>
          <w:sz w:val="36"/>
        </w:rPr>
        <w:t>利</w:t>
      </w:r>
      <w:r>
        <w:rPr>
          <w:rFonts w:eastAsia="楷体_GB2312" w:hint="eastAsia"/>
          <w:b/>
          <w:sz w:val="36"/>
        </w:rPr>
        <w:t xml:space="preserve">  </w:t>
      </w:r>
      <w:r>
        <w:rPr>
          <w:rFonts w:eastAsia="楷体_GB2312" w:hint="eastAsia"/>
          <w:b/>
          <w:sz w:val="36"/>
        </w:rPr>
        <w:t>要</w:t>
      </w:r>
      <w:r>
        <w:rPr>
          <w:rFonts w:eastAsia="楷体_GB2312" w:hint="eastAsia"/>
          <w:b/>
          <w:sz w:val="36"/>
        </w:rPr>
        <w:t xml:space="preserve">  </w:t>
      </w:r>
      <w:r>
        <w:rPr>
          <w:rFonts w:eastAsia="楷体_GB2312" w:hint="eastAsia"/>
          <w:b/>
          <w:sz w:val="36"/>
        </w:rPr>
        <w:t>求</w:t>
      </w:r>
      <w:r>
        <w:rPr>
          <w:rFonts w:eastAsia="楷体_GB2312" w:hint="eastAsia"/>
          <w:b/>
          <w:sz w:val="36"/>
        </w:rPr>
        <w:t xml:space="preserve">  </w:t>
      </w:r>
      <w:r>
        <w:rPr>
          <w:rFonts w:eastAsia="楷体_GB2312" w:hint="eastAsia"/>
          <w:b/>
          <w:sz w:val="36"/>
        </w:rPr>
        <w:t>书</w:t>
      </w:r>
    </w:p>
    <w:p w:rsidR="00BA3607" w:rsidRDefault="001A7409" w:rsidP="007C78A7">
      <w:pPr>
        <w:spacing w:line="460" w:lineRule="exact"/>
        <w:ind w:firstLine="601"/>
        <w:rPr>
          <w:rFonts w:ascii="宋体"/>
        </w:rPr>
      </w:pPr>
      <w:r>
        <w:rPr>
          <w:rFonts w:ascii="宋体" w:hint="eastAsia"/>
        </w:rPr>
        <w:t>１</w:t>
      </w:r>
      <w:r w:rsidR="00BA3607">
        <w:rPr>
          <w:rFonts w:ascii="宋体" w:hint="eastAsia"/>
        </w:rPr>
        <w:t>、一种XML数据的解析方法，</w:t>
      </w:r>
      <w:r w:rsidR="0095522E">
        <w:rPr>
          <w:rFonts w:ascii="宋体" w:hint="eastAsia"/>
        </w:rPr>
        <w:t>所述XML数据</w:t>
      </w:r>
      <w:r w:rsidR="00705E99">
        <w:rPr>
          <w:rFonts w:ascii="宋体" w:hint="eastAsia"/>
        </w:rPr>
        <w:t>包含</w:t>
      </w:r>
      <w:r w:rsidR="0095522E">
        <w:rPr>
          <w:rFonts w:ascii="宋体" w:hint="eastAsia"/>
        </w:rPr>
        <w:t>结构化的元素，</w:t>
      </w:r>
      <w:r w:rsidR="00BA3607">
        <w:rPr>
          <w:rFonts w:ascii="宋体" w:hint="eastAsia"/>
        </w:rPr>
        <w:t>包括：</w:t>
      </w:r>
    </w:p>
    <w:p w:rsidR="00BA3607" w:rsidRDefault="00BA3607" w:rsidP="00923D3D">
      <w:pPr>
        <w:spacing w:line="460" w:lineRule="exact"/>
        <w:ind w:firstLine="480"/>
        <w:rPr>
          <w:rFonts w:ascii="宋体"/>
        </w:rPr>
      </w:pPr>
      <w:r>
        <w:rPr>
          <w:rFonts w:ascii="宋体" w:hint="eastAsia"/>
        </w:rPr>
        <w:t>从XML数据中读取一个或多个字符；</w:t>
      </w:r>
    </w:p>
    <w:p w:rsidR="00BA3607" w:rsidRDefault="00BA3607" w:rsidP="00923D3D">
      <w:pPr>
        <w:spacing w:line="460" w:lineRule="exact"/>
        <w:ind w:firstLine="480"/>
        <w:rPr>
          <w:rFonts w:ascii="宋体"/>
        </w:rPr>
      </w:pPr>
      <w:r>
        <w:rPr>
          <w:rFonts w:ascii="宋体" w:hint="eastAsia"/>
        </w:rPr>
        <w:t>针对每次读取的所述字符，将所述字符和预定义的字符进行比对；</w:t>
      </w:r>
    </w:p>
    <w:p w:rsidR="00BA3607" w:rsidRDefault="00BA3607" w:rsidP="00923D3D">
      <w:pPr>
        <w:spacing w:line="460" w:lineRule="exact"/>
        <w:ind w:firstLine="480"/>
        <w:rPr>
          <w:rFonts w:ascii="宋体"/>
        </w:rPr>
      </w:pPr>
      <w:r>
        <w:rPr>
          <w:rFonts w:ascii="宋体" w:hint="eastAsia"/>
        </w:rPr>
        <w:t>如果确定所述字符为所述XML数据的</w:t>
      </w:r>
      <w:r w:rsidR="00FB4E2A">
        <w:rPr>
          <w:rFonts w:ascii="宋体" w:hint="eastAsia"/>
        </w:rPr>
        <w:t>一个</w:t>
      </w:r>
      <w:r w:rsidR="00705E99">
        <w:rPr>
          <w:rFonts w:ascii="宋体" w:hint="eastAsia"/>
        </w:rPr>
        <w:t>元素</w:t>
      </w:r>
      <w:r>
        <w:rPr>
          <w:rFonts w:ascii="宋体" w:hint="eastAsia"/>
        </w:rPr>
        <w:t>的起始</w:t>
      </w:r>
      <w:r w:rsidR="007E10A1">
        <w:rPr>
          <w:rFonts w:ascii="宋体" w:hint="eastAsia"/>
        </w:rPr>
        <w:t>符号</w:t>
      </w:r>
      <w:r>
        <w:rPr>
          <w:rFonts w:ascii="宋体" w:hint="eastAsia"/>
        </w:rPr>
        <w:t>，</w:t>
      </w:r>
      <w:r w:rsidRPr="00923D3D">
        <w:rPr>
          <w:rFonts w:ascii="宋体" w:hint="eastAsia"/>
        </w:rPr>
        <w:t>将所述</w:t>
      </w:r>
      <w:r w:rsidR="00705E99">
        <w:rPr>
          <w:rFonts w:ascii="宋体" w:hint="eastAsia"/>
        </w:rPr>
        <w:t>元素</w:t>
      </w:r>
      <w:r w:rsidR="00FB4E2A" w:rsidRPr="00923D3D">
        <w:rPr>
          <w:rFonts w:ascii="宋体" w:hint="eastAsia"/>
        </w:rPr>
        <w:t>存储</w:t>
      </w:r>
      <w:r w:rsidRPr="00923D3D">
        <w:rPr>
          <w:rFonts w:ascii="宋体" w:hint="eastAsia"/>
        </w:rPr>
        <w:t>到</w:t>
      </w:r>
      <w:r w:rsidR="008A343F" w:rsidRPr="00923D3D">
        <w:rPr>
          <w:rFonts w:ascii="宋体" w:hint="eastAsia"/>
        </w:rPr>
        <w:t>数据</w:t>
      </w:r>
      <w:r w:rsidRPr="00923D3D">
        <w:rPr>
          <w:rFonts w:ascii="宋体" w:hint="eastAsia"/>
        </w:rPr>
        <w:t>链表</w:t>
      </w:r>
      <w:r w:rsidR="0095522E" w:rsidRPr="00923D3D">
        <w:rPr>
          <w:rFonts w:ascii="宋体" w:hint="eastAsia"/>
        </w:rPr>
        <w:t>的一个数据单元上</w:t>
      </w:r>
      <w:r w:rsidRPr="00923D3D">
        <w:rPr>
          <w:rFonts w:ascii="宋体" w:hint="eastAsia"/>
        </w:rPr>
        <w:t>，</w:t>
      </w:r>
      <w:r w:rsidR="00FB4E2A" w:rsidRPr="00923D3D">
        <w:rPr>
          <w:rFonts w:ascii="宋体" w:hint="eastAsia"/>
        </w:rPr>
        <w:t>并</w:t>
      </w:r>
      <w:r w:rsidRPr="00923D3D">
        <w:rPr>
          <w:rFonts w:ascii="宋体" w:hint="eastAsia"/>
        </w:rPr>
        <w:t>将</w:t>
      </w:r>
      <w:r w:rsidR="007E10A1" w:rsidRPr="00923D3D">
        <w:rPr>
          <w:rFonts w:ascii="宋体" w:hint="eastAsia"/>
        </w:rPr>
        <w:t>所述</w:t>
      </w:r>
      <w:r w:rsidR="00705E99">
        <w:rPr>
          <w:rFonts w:ascii="宋体" w:hint="eastAsia"/>
        </w:rPr>
        <w:t>元素</w:t>
      </w:r>
      <w:r w:rsidR="00780579" w:rsidRPr="00923D3D">
        <w:rPr>
          <w:rFonts w:ascii="宋体" w:hint="eastAsia"/>
        </w:rPr>
        <w:t>的</w:t>
      </w:r>
      <w:r w:rsidR="00891276" w:rsidRPr="00923D3D">
        <w:rPr>
          <w:rFonts w:ascii="宋体" w:hint="eastAsia"/>
        </w:rPr>
        <w:t>标识符</w:t>
      </w:r>
      <w:r w:rsidR="00FB4E2A" w:rsidRPr="00923D3D">
        <w:rPr>
          <w:rFonts w:ascii="宋体" w:hint="eastAsia"/>
        </w:rPr>
        <w:t>存储</w:t>
      </w:r>
      <w:r w:rsidRPr="00923D3D">
        <w:rPr>
          <w:rFonts w:ascii="宋体" w:hint="eastAsia"/>
        </w:rPr>
        <w:t>到</w:t>
      </w:r>
      <w:proofErr w:type="gramStart"/>
      <w:r w:rsidR="00B67B21" w:rsidRPr="00923D3D">
        <w:rPr>
          <w:rFonts w:ascii="宋体" w:hint="eastAsia"/>
        </w:rPr>
        <w:t>栈</w:t>
      </w:r>
      <w:proofErr w:type="gramEnd"/>
      <w:r w:rsidR="00325089" w:rsidRPr="00923D3D">
        <w:rPr>
          <w:rFonts w:ascii="宋体" w:hint="eastAsia"/>
        </w:rPr>
        <w:t>空间</w:t>
      </w:r>
      <w:r>
        <w:rPr>
          <w:rFonts w:ascii="宋体" w:hint="eastAsia"/>
        </w:rPr>
        <w:t>，所述</w:t>
      </w:r>
      <w:proofErr w:type="gramStart"/>
      <w:r w:rsidR="00B67B21">
        <w:rPr>
          <w:rFonts w:ascii="宋体" w:hint="eastAsia"/>
        </w:rPr>
        <w:t>栈</w:t>
      </w:r>
      <w:proofErr w:type="gramEnd"/>
      <w:r w:rsidR="00B67B21">
        <w:rPr>
          <w:rFonts w:ascii="宋体" w:hint="eastAsia"/>
        </w:rPr>
        <w:t>空间</w:t>
      </w:r>
      <w:r>
        <w:rPr>
          <w:rFonts w:ascii="宋体" w:hint="eastAsia"/>
        </w:rPr>
        <w:t>为预申请的预定</w:t>
      </w:r>
      <w:r w:rsidR="00B67B21">
        <w:rPr>
          <w:rFonts w:ascii="宋体" w:hint="eastAsia"/>
        </w:rPr>
        <w:t>大小</w:t>
      </w:r>
      <w:r>
        <w:rPr>
          <w:rFonts w:ascii="宋体" w:hint="eastAsia"/>
        </w:rPr>
        <w:t>的</w:t>
      </w:r>
      <w:r w:rsidR="00B67B21">
        <w:rPr>
          <w:rFonts w:ascii="宋体" w:hint="eastAsia"/>
        </w:rPr>
        <w:t>存储单元</w:t>
      </w:r>
      <w:r>
        <w:rPr>
          <w:rFonts w:ascii="宋体" w:hint="eastAsia"/>
        </w:rPr>
        <w:t>；</w:t>
      </w:r>
      <w:r w:rsidR="008A343F">
        <w:rPr>
          <w:rFonts w:ascii="宋体" w:hint="eastAsia"/>
        </w:rPr>
        <w:t>以及</w:t>
      </w:r>
    </w:p>
    <w:p w:rsidR="00BA3607" w:rsidRDefault="00BA3607" w:rsidP="00923D3D">
      <w:pPr>
        <w:spacing w:line="460" w:lineRule="exact"/>
        <w:ind w:firstLine="480"/>
        <w:rPr>
          <w:rFonts w:ascii="宋体"/>
        </w:rPr>
      </w:pPr>
      <w:r>
        <w:rPr>
          <w:rFonts w:ascii="宋体" w:hint="eastAsia"/>
        </w:rPr>
        <w:t>如果确定所述字符为</w:t>
      </w:r>
      <w:r w:rsidR="0034561A">
        <w:rPr>
          <w:rFonts w:ascii="宋体" w:hint="eastAsia"/>
        </w:rPr>
        <w:t>第一节点</w:t>
      </w:r>
      <w:r>
        <w:rPr>
          <w:rFonts w:ascii="宋体" w:hint="eastAsia"/>
        </w:rPr>
        <w:t>的</w:t>
      </w:r>
      <w:r w:rsidR="0034561A">
        <w:rPr>
          <w:rFonts w:ascii="宋体" w:hint="eastAsia"/>
        </w:rPr>
        <w:t>第一</w:t>
      </w:r>
      <w:r>
        <w:rPr>
          <w:rFonts w:ascii="宋体" w:hint="eastAsia"/>
        </w:rPr>
        <w:t>结束</w:t>
      </w:r>
      <w:r w:rsidR="007E10A1">
        <w:rPr>
          <w:rFonts w:ascii="宋体" w:hint="eastAsia"/>
        </w:rPr>
        <w:t>符号</w:t>
      </w:r>
      <w:r>
        <w:rPr>
          <w:rFonts w:ascii="宋体" w:hint="eastAsia"/>
        </w:rPr>
        <w:t>，</w:t>
      </w:r>
      <w:r w:rsidR="00780579">
        <w:rPr>
          <w:rFonts w:ascii="宋体" w:hint="eastAsia"/>
        </w:rPr>
        <w:t>则将</w:t>
      </w:r>
      <w:r w:rsidR="00FB4E2A">
        <w:rPr>
          <w:rFonts w:ascii="宋体" w:hint="eastAsia"/>
        </w:rPr>
        <w:t>所述</w:t>
      </w:r>
      <w:r w:rsidR="001A7409">
        <w:rPr>
          <w:rFonts w:ascii="宋体" w:hint="eastAsia"/>
        </w:rPr>
        <w:t>第一</w:t>
      </w:r>
      <w:r w:rsidR="00780579">
        <w:rPr>
          <w:rFonts w:ascii="宋体" w:hint="eastAsia"/>
        </w:rPr>
        <w:t>节点和</w:t>
      </w:r>
      <w:r w:rsidR="0034561A">
        <w:rPr>
          <w:rFonts w:ascii="宋体" w:hint="eastAsia"/>
        </w:rPr>
        <w:t>所述</w:t>
      </w:r>
      <w:proofErr w:type="gramStart"/>
      <w:r w:rsidR="00B67B21">
        <w:rPr>
          <w:rFonts w:ascii="宋体" w:hint="eastAsia"/>
        </w:rPr>
        <w:t>栈</w:t>
      </w:r>
      <w:proofErr w:type="gramEnd"/>
      <w:r w:rsidR="00B67B21">
        <w:rPr>
          <w:rFonts w:ascii="宋体" w:hint="eastAsia"/>
        </w:rPr>
        <w:t>空间</w:t>
      </w:r>
      <w:r w:rsidR="0034561A">
        <w:rPr>
          <w:rFonts w:ascii="宋体" w:hint="eastAsia"/>
        </w:rPr>
        <w:t>的</w:t>
      </w:r>
      <w:proofErr w:type="gramStart"/>
      <w:r w:rsidR="0034561A">
        <w:rPr>
          <w:rFonts w:ascii="宋体" w:hint="eastAsia"/>
        </w:rPr>
        <w:t>栈顶数据</w:t>
      </w:r>
      <w:proofErr w:type="gramEnd"/>
      <w:r w:rsidR="001A7409">
        <w:rPr>
          <w:rFonts w:ascii="宋体" w:hint="eastAsia"/>
        </w:rPr>
        <w:t>进行比较</w:t>
      </w:r>
      <w:r>
        <w:rPr>
          <w:rFonts w:ascii="宋体" w:hint="eastAsia"/>
        </w:rPr>
        <w:t>，</w:t>
      </w:r>
      <w:r w:rsidR="00FB4E2A">
        <w:rPr>
          <w:rFonts w:ascii="宋体" w:hint="eastAsia"/>
        </w:rPr>
        <w:t>如果</w:t>
      </w:r>
      <w:r w:rsidR="001A7409">
        <w:rPr>
          <w:rFonts w:ascii="宋体" w:hint="eastAsia"/>
        </w:rPr>
        <w:t>所述第一节点和</w:t>
      </w:r>
      <w:r w:rsidR="0034561A">
        <w:rPr>
          <w:rFonts w:ascii="宋体" w:hint="eastAsia"/>
        </w:rPr>
        <w:t>所述</w:t>
      </w:r>
      <w:proofErr w:type="gramStart"/>
      <w:r w:rsidR="0034561A">
        <w:rPr>
          <w:rFonts w:ascii="宋体" w:hint="eastAsia"/>
        </w:rPr>
        <w:t>栈顶数据</w:t>
      </w:r>
      <w:proofErr w:type="gramEnd"/>
      <w:r w:rsidR="0034561A">
        <w:rPr>
          <w:rFonts w:ascii="宋体" w:hint="eastAsia"/>
        </w:rPr>
        <w:t>不匹配</w:t>
      </w:r>
      <w:r w:rsidR="001A7409">
        <w:rPr>
          <w:rFonts w:ascii="宋体" w:hint="eastAsia"/>
        </w:rPr>
        <w:t>，则所述XML数据解析失败</w:t>
      </w:r>
      <w:r w:rsidR="00E22C7F">
        <w:rPr>
          <w:rFonts w:ascii="宋体" w:hint="eastAsia"/>
        </w:rPr>
        <w:t>，如果所述第一节点和</w:t>
      </w:r>
      <w:r w:rsidR="0034561A">
        <w:rPr>
          <w:rFonts w:ascii="宋体" w:hint="eastAsia"/>
        </w:rPr>
        <w:t>所述</w:t>
      </w:r>
      <w:proofErr w:type="gramStart"/>
      <w:r w:rsidR="0034561A">
        <w:rPr>
          <w:rFonts w:ascii="宋体" w:hint="eastAsia"/>
        </w:rPr>
        <w:t>栈顶数据匹配</w:t>
      </w:r>
      <w:proofErr w:type="gramEnd"/>
      <w:r w:rsidR="00E22C7F">
        <w:rPr>
          <w:rFonts w:ascii="宋体" w:hint="eastAsia"/>
        </w:rPr>
        <w:t>，则</w:t>
      </w:r>
      <w:r w:rsidR="0034561A">
        <w:rPr>
          <w:rFonts w:ascii="宋体" w:hint="eastAsia"/>
        </w:rPr>
        <w:t>所述</w:t>
      </w:r>
      <w:proofErr w:type="gramStart"/>
      <w:r w:rsidR="0034561A">
        <w:rPr>
          <w:rFonts w:ascii="宋体" w:hint="eastAsia"/>
        </w:rPr>
        <w:t>栈顶数据出栈</w:t>
      </w:r>
      <w:proofErr w:type="gramEnd"/>
      <w:r>
        <w:rPr>
          <w:rFonts w:ascii="宋体" w:hint="eastAsia"/>
        </w:rPr>
        <w:t>。</w:t>
      </w:r>
    </w:p>
    <w:p w:rsidR="00230575" w:rsidRDefault="005866BA" w:rsidP="00923D3D">
      <w:pPr>
        <w:spacing w:line="460" w:lineRule="exact"/>
        <w:ind w:firstLine="480"/>
        <w:rPr>
          <w:rFonts w:ascii="宋体"/>
        </w:rPr>
      </w:pPr>
      <w:r>
        <w:rPr>
          <w:rFonts w:ascii="宋体" w:hint="eastAsia"/>
        </w:rPr>
        <w:t>2</w:t>
      </w:r>
      <w:r w:rsidR="001A7409">
        <w:rPr>
          <w:rFonts w:ascii="宋体" w:hint="eastAsia"/>
        </w:rPr>
        <w:t>、根据权利要求１所述的解析方法，其中，所述</w:t>
      </w:r>
      <w:r w:rsidR="0095522E" w:rsidRPr="00923D3D">
        <w:rPr>
          <w:rFonts w:ascii="宋体" w:hint="eastAsia"/>
        </w:rPr>
        <w:t>将所述</w:t>
      </w:r>
      <w:r w:rsidR="00705E99">
        <w:rPr>
          <w:rFonts w:ascii="宋体" w:hint="eastAsia"/>
        </w:rPr>
        <w:t>元素</w:t>
      </w:r>
      <w:r w:rsidR="0095522E" w:rsidRPr="00923D3D">
        <w:rPr>
          <w:rFonts w:ascii="宋体" w:hint="eastAsia"/>
        </w:rPr>
        <w:t>存储到数据链表的一个数据单元上</w:t>
      </w:r>
      <w:r w:rsidR="001A7409">
        <w:rPr>
          <w:rFonts w:ascii="宋体" w:hint="eastAsia"/>
        </w:rPr>
        <w:t>包括：</w:t>
      </w:r>
    </w:p>
    <w:p w:rsidR="00465B21" w:rsidRPr="00923D3D" w:rsidRDefault="00465B21" w:rsidP="00465B21">
      <w:pPr>
        <w:spacing w:line="460" w:lineRule="exact"/>
        <w:ind w:firstLine="601"/>
        <w:rPr>
          <w:rFonts w:ascii="宋体"/>
        </w:rPr>
      </w:pPr>
      <w:r>
        <w:rPr>
          <w:rFonts w:ascii="宋体" w:hint="eastAsia"/>
        </w:rPr>
        <w:t>为所述</w:t>
      </w:r>
      <w:r w:rsidR="00705E99">
        <w:rPr>
          <w:rFonts w:ascii="宋体" w:hint="eastAsia"/>
        </w:rPr>
        <w:t>元素</w:t>
      </w:r>
      <w:r>
        <w:rPr>
          <w:rFonts w:ascii="宋体" w:hint="eastAsia"/>
        </w:rPr>
        <w:t>在所述数据链表上申请</w:t>
      </w:r>
      <w:r w:rsidRPr="00923D3D">
        <w:rPr>
          <w:rFonts w:ascii="宋体" w:hint="eastAsia"/>
        </w:rPr>
        <w:t>第一</w:t>
      </w:r>
      <w:r w:rsidR="003A6B1B" w:rsidRPr="00923D3D">
        <w:rPr>
          <w:rFonts w:ascii="宋体" w:hint="eastAsia"/>
        </w:rPr>
        <w:t>数据单元</w:t>
      </w:r>
      <w:r w:rsidRPr="00923D3D">
        <w:rPr>
          <w:rFonts w:ascii="宋体" w:hint="eastAsia"/>
        </w:rPr>
        <w:t>；</w:t>
      </w:r>
    </w:p>
    <w:p w:rsidR="00465B21" w:rsidRPr="00923D3D" w:rsidRDefault="003A6B1B" w:rsidP="00465B21">
      <w:pPr>
        <w:spacing w:line="460" w:lineRule="exact"/>
        <w:ind w:firstLine="601"/>
        <w:rPr>
          <w:rFonts w:ascii="宋体"/>
        </w:rPr>
      </w:pPr>
      <w:r w:rsidRPr="00923D3D">
        <w:rPr>
          <w:rFonts w:ascii="宋体" w:hint="eastAsia"/>
        </w:rPr>
        <w:t>获取所述</w:t>
      </w:r>
      <w:r w:rsidR="00705E99" w:rsidRPr="00923D3D">
        <w:rPr>
          <w:rFonts w:ascii="宋体" w:hint="eastAsia"/>
        </w:rPr>
        <w:t>元素</w:t>
      </w:r>
      <w:r w:rsidR="00465B21" w:rsidRPr="00923D3D">
        <w:rPr>
          <w:rFonts w:ascii="宋体" w:hint="eastAsia"/>
        </w:rPr>
        <w:t>的标签</w:t>
      </w:r>
      <w:r w:rsidRPr="00923D3D">
        <w:rPr>
          <w:rFonts w:ascii="宋体" w:hint="eastAsia"/>
        </w:rPr>
        <w:t>、</w:t>
      </w:r>
      <w:r w:rsidR="00465B21" w:rsidRPr="00923D3D">
        <w:rPr>
          <w:rFonts w:ascii="宋体" w:hint="eastAsia"/>
        </w:rPr>
        <w:t>标签值</w:t>
      </w:r>
      <w:r w:rsidRPr="00923D3D">
        <w:rPr>
          <w:rFonts w:ascii="宋体" w:hint="eastAsia"/>
        </w:rPr>
        <w:t>以及结点类型</w:t>
      </w:r>
      <w:r w:rsidR="00465B21" w:rsidRPr="00923D3D">
        <w:rPr>
          <w:rFonts w:ascii="宋体" w:hint="eastAsia"/>
        </w:rPr>
        <w:t>；以及</w:t>
      </w:r>
    </w:p>
    <w:p w:rsidR="00465B21" w:rsidRPr="00923D3D" w:rsidRDefault="00465B21" w:rsidP="00465B21">
      <w:pPr>
        <w:spacing w:line="460" w:lineRule="exact"/>
        <w:ind w:firstLine="601"/>
        <w:rPr>
          <w:rFonts w:ascii="宋体"/>
        </w:rPr>
      </w:pPr>
      <w:r w:rsidRPr="00923D3D">
        <w:rPr>
          <w:rFonts w:ascii="宋体" w:hint="eastAsia"/>
        </w:rPr>
        <w:t>将所述</w:t>
      </w:r>
      <w:r w:rsidR="00705E99" w:rsidRPr="00923D3D">
        <w:rPr>
          <w:rFonts w:ascii="宋体" w:hint="eastAsia"/>
        </w:rPr>
        <w:t>标签、标签值以及结点类型</w:t>
      </w:r>
      <w:r w:rsidRPr="00923D3D">
        <w:rPr>
          <w:rFonts w:ascii="宋体" w:hint="eastAsia"/>
        </w:rPr>
        <w:t>存储到所述</w:t>
      </w:r>
      <w:r w:rsidR="00032604" w:rsidRPr="00923D3D">
        <w:rPr>
          <w:rFonts w:ascii="宋体" w:hint="eastAsia"/>
        </w:rPr>
        <w:t>第一数据单元</w:t>
      </w:r>
      <w:r w:rsidRPr="00923D3D">
        <w:rPr>
          <w:rFonts w:ascii="宋体" w:hint="eastAsia"/>
        </w:rPr>
        <w:t>。</w:t>
      </w:r>
    </w:p>
    <w:p w:rsidR="00465B21" w:rsidRPr="00923D3D" w:rsidRDefault="005866BA" w:rsidP="00780579">
      <w:pPr>
        <w:spacing w:line="460" w:lineRule="exact"/>
        <w:ind w:firstLine="601"/>
        <w:rPr>
          <w:rFonts w:ascii="宋体"/>
        </w:rPr>
      </w:pPr>
      <w:r w:rsidRPr="00923D3D">
        <w:rPr>
          <w:rFonts w:ascii="宋体" w:hint="eastAsia"/>
        </w:rPr>
        <w:t>3</w:t>
      </w:r>
      <w:r w:rsidR="00465B21" w:rsidRPr="00923D3D">
        <w:rPr>
          <w:rFonts w:ascii="宋体" w:hint="eastAsia"/>
        </w:rPr>
        <w:t>、根据权利要求</w:t>
      </w:r>
      <w:r w:rsidRPr="00923D3D">
        <w:rPr>
          <w:rFonts w:ascii="宋体" w:hint="eastAsia"/>
        </w:rPr>
        <w:t>2</w:t>
      </w:r>
      <w:r w:rsidR="00465B21" w:rsidRPr="00923D3D">
        <w:rPr>
          <w:rFonts w:ascii="宋体" w:hint="eastAsia"/>
        </w:rPr>
        <w:t>所述的解析方法，其中，所述将所述</w:t>
      </w:r>
      <w:r w:rsidR="00705E99" w:rsidRPr="00923D3D">
        <w:rPr>
          <w:rFonts w:ascii="宋体" w:hint="eastAsia"/>
        </w:rPr>
        <w:t>元素</w:t>
      </w:r>
      <w:r w:rsidR="00465B21" w:rsidRPr="00923D3D">
        <w:rPr>
          <w:rFonts w:ascii="宋体" w:hint="eastAsia"/>
        </w:rPr>
        <w:t>存储到数据链表还包括：</w:t>
      </w:r>
    </w:p>
    <w:p w:rsidR="00465B21" w:rsidRDefault="00465B21" w:rsidP="00780579">
      <w:pPr>
        <w:spacing w:line="460" w:lineRule="exact"/>
        <w:ind w:firstLine="601"/>
        <w:rPr>
          <w:rFonts w:ascii="宋体"/>
        </w:rPr>
      </w:pPr>
      <w:r>
        <w:rPr>
          <w:rFonts w:ascii="宋体" w:hint="eastAsia"/>
        </w:rPr>
        <w:t>确定所述</w:t>
      </w:r>
      <w:r w:rsidR="00705E99">
        <w:rPr>
          <w:rFonts w:ascii="宋体" w:hint="eastAsia"/>
        </w:rPr>
        <w:t>元素</w:t>
      </w:r>
      <w:r>
        <w:rPr>
          <w:rFonts w:ascii="宋体" w:hint="eastAsia"/>
        </w:rPr>
        <w:t>是否包含属性字段；</w:t>
      </w:r>
    </w:p>
    <w:p w:rsidR="00465B21" w:rsidRDefault="00465B21" w:rsidP="00780579">
      <w:pPr>
        <w:spacing w:line="460" w:lineRule="exact"/>
        <w:ind w:firstLine="601"/>
        <w:rPr>
          <w:rFonts w:ascii="宋体"/>
        </w:rPr>
      </w:pPr>
      <w:r>
        <w:rPr>
          <w:rFonts w:ascii="宋体" w:hint="eastAsia"/>
        </w:rPr>
        <w:t>针对包含属性字段的所述</w:t>
      </w:r>
      <w:r w:rsidR="00705E99">
        <w:rPr>
          <w:rFonts w:ascii="宋体" w:hint="eastAsia"/>
        </w:rPr>
        <w:t>元素</w:t>
      </w:r>
      <w:r>
        <w:rPr>
          <w:rFonts w:ascii="宋体" w:hint="eastAsia"/>
        </w:rPr>
        <w:t>，为每个属性字段在所述数据链表上申请第二</w:t>
      </w:r>
      <w:r w:rsidR="003A6B1B" w:rsidRPr="00923D3D">
        <w:rPr>
          <w:rFonts w:ascii="宋体" w:hint="eastAsia"/>
        </w:rPr>
        <w:t>数据单元</w:t>
      </w:r>
      <w:r>
        <w:rPr>
          <w:rFonts w:ascii="宋体" w:hint="eastAsia"/>
        </w:rPr>
        <w:t>，</w:t>
      </w:r>
      <w:r w:rsidR="003A6B1B">
        <w:rPr>
          <w:rFonts w:ascii="宋体" w:hint="eastAsia"/>
        </w:rPr>
        <w:t>获取所述属性字段的属性名称和属性值，</w:t>
      </w:r>
      <w:r>
        <w:rPr>
          <w:rFonts w:ascii="宋体" w:hint="eastAsia"/>
        </w:rPr>
        <w:t>并将所述</w:t>
      </w:r>
      <w:r w:rsidR="003A6B1B">
        <w:rPr>
          <w:rFonts w:ascii="宋体" w:hint="eastAsia"/>
        </w:rPr>
        <w:t>属性字段</w:t>
      </w:r>
      <w:r w:rsidR="00134308">
        <w:rPr>
          <w:rFonts w:ascii="宋体" w:hint="eastAsia"/>
        </w:rPr>
        <w:t>、</w:t>
      </w:r>
      <w:r w:rsidR="003A6B1B">
        <w:rPr>
          <w:rFonts w:ascii="宋体" w:hint="eastAsia"/>
        </w:rPr>
        <w:t>属性值</w:t>
      </w:r>
      <w:r w:rsidR="00134308">
        <w:rPr>
          <w:rFonts w:ascii="宋体" w:hint="eastAsia"/>
        </w:rPr>
        <w:t>和结点类型</w:t>
      </w:r>
      <w:r>
        <w:rPr>
          <w:rFonts w:ascii="宋体" w:hint="eastAsia"/>
        </w:rPr>
        <w:t>存储到</w:t>
      </w:r>
      <w:r w:rsidR="00FD6CFB">
        <w:rPr>
          <w:rFonts w:ascii="宋体" w:hint="eastAsia"/>
        </w:rPr>
        <w:t>所述</w:t>
      </w:r>
      <w:r>
        <w:rPr>
          <w:rFonts w:ascii="宋体" w:hint="eastAsia"/>
        </w:rPr>
        <w:t>第二</w:t>
      </w:r>
      <w:r w:rsidR="003A6B1B" w:rsidRPr="00923D3D">
        <w:rPr>
          <w:rFonts w:ascii="宋体" w:hint="eastAsia"/>
        </w:rPr>
        <w:t>数据单元</w:t>
      </w:r>
      <w:r>
        <w:rPr>
          <w:rFonts w:ascii="宋体" w:hint="eastAsia"/>
        </w:rPr>
        <w:t>。</w:t>
      </w:r>
    </w:p>
    <w:p w:rsidR="00134308" w:rsidRPr="000D6608" w:rsidRDefault="00134308" w:rsidP="00134308">
      <w:pPr>
        <w:spacing w:line="460" w:lineRule="exact"/>
        <w:ind w:firstLine="601"/>
        <w:rPr>
          <w:rFonts w:ascii="宋体"/>
        </w:rPr>
      </w:pPr>
      <w:r>
        <w:rPr>
          <w:rFonts w:ascii="宋体" w:hint="eastAsia"/>
        </w:rPr>
        <w:t>4、根据权利要求2或3所述的解析方法，其中，所述结点类型包括根结点、子</w:t>
      </w:r>
      <w:r w:rsidR="004A4093">
        <w:rPr>
          <w:rFonts w:ascii="宋体" w:hint="eastAsia"/>
        </w:rPr>
        <w:t>结点</w:t>
      </w:r>
      <w:r>
        <w:rPr>
          <w:rFonts w:ascii="宋体" w:hint="eastAsia"/>
        </w:rPr>
        <w:t>和属性结点</w:t>
      </w:r>
      <w:r w:rsidR="008F40CD" w:rsidRPr="000D6608">
        <w:rPr>
          <w:rFonts w:ascii="宋体" w:hint="eastAsia"/>
        </w:rPr>
        <w:t>。</w:t>
      </w:r>
    </w:p>
    <w:p w:rsidR="005866BA" w:rsidRDefault="00134308" w:rsidP="005866BA">
      <w:pPr>
        <w:spacing w:line="460" w:lineRule="exact"/>
        <w:ind w:firstLine="601"/>
        <w:rPr>
          <w:rFonts w:ascii="宋体"/>
        </w:rPr>
      </w:pPr>
      <w:r>
        <w:rPr>
          <w:rFonts w:ascii="宋体" w:hint="eastAsia"/>
        </w:rPr>
        <w:t>5</w:t>
      </w:r>
      <w:r w:rsidR="005866BA">
        <w:rPr>
          <w:rFonts w:ascii="宋体" w:hint="eastAsia"/>
        </w:rPr>
        <w:t>、根据权利要求3所述的解析方法，还包括：针对包含属性字段的所述</w:t>
      </w:r>
      <w:r w:rsidR="00705E99">
        <w:rPr>
          <w:rFonts w:ascii="宋体" w:hint="eastAsia"/>
        </w:rPr>
        <w:t>元素</w:t>
      </w:r>
      <w:r w:rsidR="005866BA">
        <w:rPr>
          <w:rFonts w:ascii="宋体" w:hint="eastAsia"/>
        </w:rPr>
        <w:t>，如果确定所述字符为第二结束符号，将所述</w:t>
      </w:r>
      <w:proofErr w:type="gramStart"/>
      <w:r w:rsidR="005866BA">
        <w:rPr>
          <w:rFonts w:ascii="宋体" w:hint="eastAsia"/>
        </w:rPr>
        <w:t>栈顶数据出栈</w:t>
      </w:r>
      <w:proofErr w:type="gramEnd"/>
      <w:r w:rsidR="005866BA">
        <w:rPr>
          <w:rFonts w:ascii="宋体" w:hint="eastAsia"/>
        </w:rPr>
        <w:t>。</w:t>
      </w:r>
    </w:p>
    <w:p w:rsidR="00F24E0F" w:rsidRDefault="00134308" w:rsidP="00BA3607">
      <w:pPr>
        <w:spacing w:line="460" w:lineRule="exact"/>
        <w:ind w:firstLine="601"/>
        <w:rPr>
          <w:rFonts w:ascii="宋体"/>
        </w:rPr>
      </w:pPr>
      <w:r>
        <w:rPr>
          <w:rFonts w:ascii="宋体" w:hint="eastAsia"/>
        </w:rPr>
        <w:t>6</w:t>
      </w:r>
      <w:r w:rsidR="00230575">
        <w:rPr>
          <w:rFonts w:ascii="宋体" w:hint="eastAsia"/>
        </w:rPr>
        <w:t>、根据权利要求</w:t>
      </w:r>
      <w:r w:rsidR="00891276">
        <w:rPr>
          <w:rFonts w:ascii="宋体" w:hint="eastAsia"/>
        </w:rPr>
        <w:t>2</w:t>
      </w:r>
      <w:r w:rsidR="00230575">
        <w:rPr>
          <w:rFonts w:ascii="宋体" w:hint="eastAsia"/>
        </w:rPr>
        <w:t>所述的解析方法，其中，所述将所述</w:t>
      </w:r>
      <w:r w:rsidR="00705E99">
        <w:rPr>
          <w:rFonts w:ascii="宋体" w:hint="eastAsia"/>
        </w:rPr>
        <w:t>元素</w:t>
      </w:r>
      <w:r w:rsidR="00230575">
        <w:rPr>
          <w:rFonts w:ascii="宋体" w:hint="eastAsia"/>
        </w:rPr>
        <w:t>的</w:t>
      </w:r>
      <w:r w:rsidR="00891276">
        <w:rPr>
          <w:rFonts w:ascii="宋体" w:hint="eastAsia"/>
        </w:rPr>
        <w:t>标识符</w:t>
      </w:r>
      <w:r w:rsidR="00230575">
        <w:rPr>
          <w:rFonts w:ascii="宋体" w:hint="eastAsia"/>
        </w:rPr>
        <w:t>存储到</w:t>
      </w:r>
      <w:r w:rsidR="00B67B21">
        <w:rPr>
          <w:rFonts w:ascii="宋体" w:hint="eastAsia"/>
        </w:rPr>
        <w:t>栈空间</w:t>
      </w:r>
      <w:r w:rsidR="00230575">
        <w:rPr>
          <w:rFonts w:ascii="宋体" w:hint="eastAsia"/>
        </w:rPr>
        <w:t>包括:将所述标签</w:t>
      </w:r>
      <w:r w:rsidR="00891276">
        <w:rPr>
          <w:rFonts w:ascii="宋体" w:hint="eastAsia"/>
        </w:rPr>
        <w:t>或</w:t>
      </w:r>
      <w:r w:rsidR="008C2FD5">
        <w:rPr>
          <w:rFonts w:ascii="宋体" w:hint="eastAsia"/>
        </w:rPr>
        <w:t>所述第一</w:t>
      </w:r>
      <w:r w:rsidR="00D0272D">
        <w:rPr>
          <w:rFonts w:ascii="宋体" w:hint="eastAsia"/>
        </w:rPr>
        <w:t>数据单元</w:t>
      </w:r>
      <w:r w:rsidR="004512EB">
        <w:rPr>
          <w:rFonts w:ascii="宋体" w:hint="eastAsia"/>
        </w:rPr>
        <w:t>的地址</w:t>
      </w:r>
      <w:r w:rsidR="00230575">
        <w:rPr>
          <w:rFonts w:ascii="宋体" w:hint="eastAsia"/>
        </w:rPr>
        <w:t>存储到所述</w:t>
      </w:r>
      <w:r w:rsidR="00B67B21">
        <w:rPr>
          <w:rFonts w:ascii="宋体" w:hint="eastAsia"/>
        </w:rPr>
        <w:t>栈空间</w:t>
      </w:r>
      <w:r w:rsidR="00230575">
        <w:rPr>
          <w:rFonts w:ascii="宋体" w:hint="eastAsia"/>
        </w:rPr>
        <w:t>。</w:t>
      </w:r>
    </w:p>
    <w:p w:rsidR="00BA3607" w:rsidRDefault="00134308" w:rsidP="00BA3607">
      <w:pPr>
        <w:spacing w:line="460" w:lineRule="exact"/>
        <w:ind w:firstLine="601"/>
        <w:rPr>
          <w:rFonts w:ascii="宋体"/>
        </w:rPr>
      </w:pPr>
      <w:r>
        <w:rPr>
          <w:rFonts w:ascii="宋体" w:hint="eastAsia"/>
        </w:rPr>
        <w:lastRenderedPageBreak/>
        <w:t>7</w:t>
      </w:r>
      <w:r w:rsidR="00BA3607">
        <w:rPr>
          <w:rFonts w:ascii="宋体" w:hint="eastAsia"/>
        </w:rPr>
        <w:t>、</w:t>
      </w:r>
      <w:r w:rsidR="003B4273">
        <w:rPr>
          <w:rFonts w:ascii="宋体" w:hint="eastAsia"/>
        </w:rPr>
        <w:t>根据权利要求1所述的解析方法，还包括：所述从XML数据中读取一个或多个字符之前，将所述XML数据读取到计算机内存中。</w:t>
      </w:r>
    </w:p>
    <w:p w:rsidR="003B4273" w:rsidRDefault="00134308" w:rsidP="00BA3607">
      <w:pPr>
        <w:spacing w:line="460" w:lineRule="exact"/>
        <w:ind w:firstLine="601"/>
        <w:rPr>
          <w:rFonts w:ascii="宋体"/>
        </w:rPr>
      </w:pPr>
      <w:r>
        <w:rPr>
          <w:rFonts w:ascii="宋体" w:hint="eastAsia"/>
        </w:rPr>
        <w:t>8</w:t>
      </w:r>
      <w:r w:rsidR="003B4273">
        <w:rPr>
          <w:rFonts w:ascii="宋体" w:hint="eastAsia"/>
        </w:rPr>
        <w:t>、根据权利要求1所述的解析办法，还包括：在解析失败或成功后，释放所述</w:t>
      </w:r>
      <w:r w:rsidR="00B67B21">
        <w:rPr>
          <w:rFonts w:ascii="宋体" w:hint="eastAsia"/>
        </w:rPr>
        <w:t>栈空间</w:t>
      </w:r>
      <w:r w:rsidR="003B4273">
        <w:rPr>
          <w:rFonts w:ascii="宋体" w:hint="eastAsia"/>
        </w:rPr>
        <w:t>。</w:t>
      </w:r>
    </w:p>
    <w:p w:rsidR="00B529EF" w:rsidRDefault="00134308" w:rsidP="00B529EF">
      <w:pPr>
        <w:autoSpaceDE w:val="0"/>
        <w:autoSpaceDN w:val="0"/>
        <w:spacing w:line="460" w:lineRule="atLeast"/>
        <w:ind w:firstLine="601"/>
        <w:textAlignment w:val="bottom"/>
        <w:outlineLvl w:val="0"/>
        <w:rPr>
          <w:rFonts w:ascii="宋体"/>
        </w:rPr>
      </w:pPr>
      <w:r>
        <w:rPr>
          <w:rFonts w:ascii="宋体" w:hint="eastAsia"/>
        </w:rPr>
        <w:t>9</w:t>
      </w:r>
      <w:r w:rsidR="00B529EF">
        <w:rPr>
          <w:rFonts w:ascii="宋体" w:hint="eastAsia"/>
        </w:rPr>
        <w:t>、一种根据数据链表生成XML数据的方法，</w:t>
      </w:r>
      <w:r w:rsidR="00EA2019">
        <w:rPr>
          <w:rFonts w:ascii="宋体" w:hint="eastAsia"/>
        </w:rPr>
        <w:t>所述数据链表的每个数据单元对应所述XML数据的一个</w:t>
      </w:r>
      <w:r w:rsidR="00705E99">
        <w:rPr>
          <w:rFonts w:ascii="宋体" w:hint="eastAsia"/>
        </w:rPr>
        <w:t>元素</w:t>
      </w:r>
      <w:r w:rsidR="00DE704B">
        <w:rPr>
          <w:rFonts w:ascii="宋体" w:hint="eastAsia"/>
        </w:rPr>
        <w:t>或属性字段</w:t>
      </w:r>
      <w:r w:rsidR="00EA2019">
        <w:rPr>
          <w:rFonts w:ascii="宋体" w:hint="eastAsia"/>
        </w:rPr>
        <w:t>，包括</w:t>
      </w:r>
      <w:r w:rsidR="00B529EF">
        <w:rPr>
          <w:rFonts w:ascii="宋体" w:hint="eastAsia"/>
        </w:rPr>
        <w:t>：</w:t>
      </w:r>
    </w:p>
    <w:p w:rsidR="00DE704B" w:rsidRDefault="00B529EF" w:rsidP="00DE704B">
      <w:pPr>
        <w:autoSpaceDE w:val="0"/>
        <w:autoSpaceDN w:val="0"/>
        <w:spacing w:line="460" w:lineRule="atLeast"/>
        <w:ind w:firstLine="601"/>
        <w:textAlignment w:val="bottom"/>
        <w:outlineLvl w:val="0"/>
        <w:rPr>
          <w:rFonts w:ascii="宋体"/>
        </w:rPr>
      </w:pPr>
      <w:r>
        <w:rPr>
          <w:rFonts w:ascii="宋体" w:hint="eastAsia"/>
        </w:rPr>
        <w:t>读取</w:t>
      </w:r>
      <w:r w:rsidR="00CC4BBA">
        <w:rPr>
          <w:rFonts w:ascii="宋体" w:hint="eastAsia"/>
        </w:rPr>
        <w:t>所述</w:t>
      </w:r>
      <w:r>
        <w:rPr>
          <w:rFonts w:ascii="宋体" w:hint="eastAsia"/>
        </w:rPr>
        <w:t>数据链表的</w:t>
      </w:r>
      <w:r w:rsidR="00EA2019">
        <w:rPr>
          <w:rFonts w:ascii="宋体" w:hint="eastAsia"/>
        </w:rPr>
        <w:t>一个</w:t>
      </w:r>
      <w:r w:rsidR="00705E99">
        <w:rPr>
          <w:rFonts w:ascii="宋体" w:hint="eastAsia"/>
        </w:rPr>
        <w:t>元素</w:t>
      </w:r>
      <w:r>
        <w:rPr>
          <w:rFonts w:ascii="宋体" w:hint="eastAsia"/>
        </w:rPr>
        <w:t>；</w:t>
      </w:r>
    </w:p>
    <w:p w:rsidR="00650D8B" w:rsidRDefault="00DE704B" w:rsidP="00DE704B">
      <w:pPr>
        <w:autoSpaceDE w:val="0"/>
        <w:autoSpaceDN w:val="0"/>
        <w:spacing w:line="460" w:lineRule="atLeast"/>
        <w:ind w:firstLine="601"/>
        <w:textAlignment w:val="bottom"/>
        <w:outlineLvl w:val="0"/>
        <w:rPr>
          <w:rFonts w:ascii="宋体"/>
        </w:rPr>
      </w:pPr>
      <w:r>
        <w:rPr>
          <w:rFonts w:ascii="宋体" w:hint="eastAsia"/>
        </w:rPr>
        <w:t>针对每次读取的的</w:t>
      </w:r>
      <w:r w:rsidR="00705E99">
        <w:rPr>
          <w:rFonts w:ascii="宋体" w:hint="eastAsia"/>
        </w:rPr>
        <w:t>元素</w:t>
      </w:r>
      <w:r>
        <w:rPr>
          <w:rFonts w:ascii="宋体" w:hint="eastAsia"/>
        </w:rPr>
        <w:t>，</w:t>
      </w:r>
      <w:r w:rsidR="000C69CE">
        <w:rPr>
          <w:rFonts w:ascii="宋体" w:hint="eastAsia"/>
        </w:rPr>
        <w:t>将</w:t>
      </w:r>
      <w:r w:rsidR="00CB10C8">
        <w:rPr>
          <w:rFonts w:ascii="宋体" w:hint="eastAsia"/>
        </w:rPr>
        <w:t>所述</w:t>
      </w:r>
      <w:r w:rsidR="00705E99">
        <w:rPr>
          <w:rFonts w:ascii="宋体" w:hint="eastAsia"/>
        </w:rPr>
        <w:t>元素</w:t>
      </w:r>
      <w:r w:rsidR="000C69CE">
        <w:rPr>
          <w:rFonts w:ascii="宋体" w:hint="eastAsia"/>
        </w:rPr>
        <w:t>的</w:t>
      </w:r>
      <w:r w:rsidR="00AD674F" w:rsidRPr="00166EF4">
        <w:rPr>
          <w:rFonts w:ascii="宋体" w:hint="eastAsia"/>
        </w:rPr>
        <w:t>标识符</w:t>
      </w:r>
      <w:r>
        <w:rPr>
          <w:rFonts w:ascii="宋体" w:hint="eastAsia"/>
        </w:rPr>
        <w:t>存储到</w:t>
      </w:r>
      <w:r w:rsidR="00B67B21">
        <w:rPr>
          <w:rFonts w:ascii="宋体" w:hint="eastAsia"/>
        </w:rPr>
        <w:t>栈空间</w:t>
      </w:r>
      <w:r w:rsidR="008A3910">
        <w:rPr>
          <w:rFonts w:ascii="宋体" w:hint="eastAsia"/>
        </w:rPr>
        <w:t>，</w:t>
      </w:r>
      <w:r w:rsidR="000C69CE">
        <w:rPr>
          <w:rFonts w:ascii="宋体" w:hint="eastAsia"/>
        </w:rPr>
        <w:t>并按照第一格式输出所述</w:t>
      </w:r>
      <w:r w:rsidR="00705E99">
        <w:rPr>
          <w:rFonts w:ascii="宋体" w:hint="eastAsia"/>
        </w:rPr>
        <w:t>元素</w:t>
      </w:r>
      <w:r w:rsidR="000C69CE">
        <w:rPr>
          <w:rFonts w:ascii="宋体" w:hint="eastAsia"/>
        </w:rPr>
        <w:t>的</w:t>
      </w:r>
      <w:r w:rsidR="00765F96">
        <w:rPr>
          <w:rFonts w:ascii="宋体" w:hint="eastAsia"/>
        </w:rPr>
        <w:t>标签和标签值</w:t>
      </w:r>
      <w:r w:rsidR="000C69CE">
        <w:rPr>
          <w:rFonts w:ascii="宋体" w:hint="eastAsia"/>
        </w:rPr>
        <w:t>，</w:t>
      </w:r>
      <w:r w:rsidR="00650D8B">
        <w:rPr>
          <w:rFonts w:ascii="宋体" w:hint="eastAsia"/>
        </w:rPr>
        <w:t>所述</w:t>
      </w:r>
      <w:r w:rsidR="00B67B21">
        <w:rPr>
          <w:rFonts w:ascii="宋体" w:hint="eastAsia"/>
        </w:rPr>
        <w:t>栈空间</w:t>
      </w:r>
      <w:r w:rsidR="00650D8B">
        <w:rPr>
          <w:rFonts w:ascii="宋体" w:hint="eastAsia"/>
        </w:rPr>
        <w:t>为预申请的预定深度的</w:t>
      </w:r>
      <w:r w:rsidR="00B67B21">
        <w:rPr>
          <w:rFonts w:ascii="宋体" w:hint="eastAsia"/>
        </w:rPr>
        <w:t>栈空间</w:t>
      </w:r>
      <w:r w:rsidR="00650D8B">
        <w:rPr>
          <w:rFonts w:ascii="宋体" w:hint="eastAsia"/>
        </w:rPr>
        <w:t>；</w:t>
      </w:r>
    </w:p>
    <w:p w:rsidR="00F02908" w:rsidRDefault="00CB10C8" w:rsidP="00650D8B">
      <w:pPr>
        <w:spacing w:line="460" w:lineRule="exact"/>
        <w:ind w:firstLine="601"/>
        <w:rPr>
          <w:rFonts w:ascii="宋体"/>
        </w:rPr>
      </w:pPr>
      <w:r>
        <w:rPr>
          <w:rFonts w:ascii="宋体" w:hint="eastAsia"/>
        </w:rPr>
        <w:t>从</w:t>
      </w:r>
      <w:r w:rsidR="00B67B21">
        <w:rPr>
          <w:rFonts w:ascii="宋体" w:hint="eastAsia"/>
        </w:rPr>
        <w:t>栈空间</w:t>
      </w:r>
      <w:r>
        <w:rPr>
          <w:rFonts w:ascii="宋体" w:hint="eastAsia"/>
        </w:rPr>
        <w:t>读取栈数据；</w:t>
      </w:r>
    </w:p>
    <w:p w:rsidR="00CB10C8" w:rsidRDefault="00F02908" w:rsidP="000C69CE">
      <w:pPr>
        <w:spacing w:line="460" w:lineRule="exact"/>
        <w:ind w:firstLine="601"/>
        <w:rPr>
          <w:rFonts w:ascii="宋体"/>
        </w:rPr>
      </w:pPr>
      <w:r>
        <w:rPr>
          <w:rFonts w:ascii="宋体" w:hint="eastAsia"/>
        </w:rPr>
        <w:t>针对每次读取的栈数据，</w:t>
      </w:r>
      <w:r w:rsidR="00CB10C8">
        <w:rPr>
          <w:rFonts w:ascii="宋体" w:hint="eastAsia"/>
        </w:rPr>
        <w:t>在确定所述</w:t>
      </w:r>
      <w:r w:rsidR="00705E99">
        <w:rPr>
          <w:rFonts w:ascii="宋体" w:hint="eastAsia"/>
        </w:rPr>
        <w:t>元素</w:t>
      </w:r>
      <w:r w:rsidR="00DE704B">
        <w:rPr>
          <w:rFonts w:ascii="宋体" w:hint="eastAsia"/>
        </w:rPr>
        <w:t>的所有</w:t>
      </w:r>
      <w:r w:rsidR="00040CAE">
        <w:rPr>
          <w:rFonts w:ascii="宋体" w:hint="eastAsia"/>
        </w:rPr>
        <w:t>子元素</w:t>
      </w:r>
      <w:r w:rsidR="00DE704B">
        <w:rPr>
          <w:rFonts w:ascii="宋体" w:hint="eastAsia"/>
        </w:rPr>
        <w:t>都输出后，输出所述</w:t>
      </w:r>
      <w:r w:rsidR="00705E99">
        <w:rPr>
          <w:rFonts w:ascii="宋体" w:hint="eastAsia"/>
        </w:rPr>
        <w:t>元素</w:t>
      </w:r>
      <w:r w:rsidR="00DE704B">
        <w:rPr>
          <w:rFonts w:ascii="宋体" w:hint="eastAsia"/>
        </w:rPr>
        <w:t>的结束标签，并将栈顶数据出栈。</w:t>
      </w:r>
    </w:p>
    <w:p w:rsidR="00DE704B" w:rsidRDefault="00DE704B" w:rsidP="000C69CE">
      <w:pPr>
        <w:spacing w:line="460" w:lineRule="exact"/>
        <w:ind w:firstLine="601"/>
        <w:rPr>
          <w:rFonts w:ascii="宋体"/>
        </w:rPr>
      </w:pPr>
      <w:r>
        <w:rPr>
          <w:rFonts w:ascii="宋体" w:hint="eastAsia"/>
        </w:rPr>
        <w:t>10、根据权利要求9所述的方法，还包括：针对每次读取的属性字段，按照第二格式输出所述属性字段。</w:t>
      </w:r>
    </w:p>
    <w:p w:rsidR="00927B2F" w:rsidRDefault="00927B2F" w:rsidP="00650D8B">
      <w:pPr>
        <w:spacing w:line="460" w:lineRule="exact"/>
        <w:ind w:firstLine="601"/>
        <w:rPr>
          <w:rFonts w:ascii="宋体"/>
        </w:rPr>
      </w:pPr>
      <w:r>
        <w:rPr>
          <w:rFonts w:ascii="宋体" w:hint="eastAsia"/>
        </w:rPr>
        <w:t>1</w:t>
      </w:r>
      <w:r w:rsidR="00CC4BBA">
        <w:rPr>
          <w:rFonts w:ascii="宋体" w:hint="eastAsia"/>
        </w:rPr>
        <w:t>1</w:t>
      </w:r>
      <w:r>
        <w:rPr>
          <w:rFonts w:ascii="宋体" w:hint="eastAsia"/>
        </w:rPr>
        <w:t>、根据权利要求</w:t>
      </w:r>
      <w:r w:rsidR="00CC4BBA">
        <w:rPr>
          <w:rFonts w:ascii="宋体" w:hint="eastAsia"/>
        </w:rPr>
        <w:t>9</w:t>
      </w:r>
      <w:r>
        <w:rPr>
          <w:rFonts w:ascii="宋体" w:hint="eastAsia"/>
        </w:rPr>
        <w:t>所述的方法，其中，所述</w:t>
      </w:r>
      <w:r w:rsidR="00AD674F">
        <w:rPr>
          <w:rFonts w:ascii="宋体" w:hint="eastAsia"/>
        </w:rPr>
        <w:t>按照第一格式输出所述</w:t>
      </w:r>
      <w:r w:rsidR="00705E99">
        <w:rPr>
          <w:rFonts w:ascii="宋体" w:hint="eastAsia"/>
        </w:rPr>
        <w:t>元素</w:t>
      </w:r>
      <w:r w:rsidR="00AD674F">
        <w:rPr>
          <w:rFonts w:ascii="宋体" w:hint="eastAsia"/>
        </w:rPr>
        <w:t>的标签</w:t>
      </w:r>
      <w:r w:rsidR="00765F96">
        <w:rPr>
          <w:rFonts w:ascii="宋体" w:hint="eastAsia"/>
        </w:rPr>
        <w:t>和</w:t>
      </w:r>
      <w:r w:rsidR="00AD674F">
        <w:rPr>
          <w:rFonts w:ascii="宋体" w:hint="eastAsia"/>
        </w:rPr>
        <w:t>标签值</w:t>
      </w:r>
      <w:r>
        <w:rPr>
          <w:rFonts w:ascii="宋体" w:hint="eastAsia"/>
        </w:rPr>
        <w:t>包括：</w:t>
      </w:r>
    </w:p>
    <w:p w:rsidR="00FC0F5C" w:rsidRDefault="00927B2F" w:rsidP="00650D8B">
      <w:pPr>
        <w:spacing w:line="460" w:lineRule="exact"/>
        <w:ind w:firstLine="601"/>
        <w:rPr>
          <w:rFonts w:ascii="宋体"/>
        </w:rPr>
      </w:pPr>
      <w:r>
        <w:rPr>
          <w:rFonts w:ascii="宋体" w:hint="eastAsia"/>
        </w:rPr>
        <w:t>判断所述</w:t>
      </w:r>
      <w:r w:rsidR="00705E99">
        <w:rPr>
          <w:rFonts w:ascii="宋体" w:hint="eastAsia"/>
        </w:rPr>
        <w:t>元素</w:t>
      </w:r>
      <w:r>
        <w:rPr>
          <w:rFonts w:ascii="宋体" w:hint="eastAsia"/>
        </w:rPr>
        <w:t>是否包括</w:t>
      </w:r>
      <w:r w:rsidR="00D0272D">
        <w:rPr>
          <w:rFonts w:ascii="宋体" w:hint="eastAsia"/>
        </w:rPr>
        <w:t>标签值</w:t>
      </w:r>
      <w:r w:rsidR="00FC0F5C">
        <w:rPr>
          <w:rFonts w:ascii="宋体" w:hint="eastAsia"/>
        </w:rPr>
        <w:t>；</w:t>
      </w:r>
    </w:p>
    <w:p w:rsidR="00927B2F" w:rsidRDefault="00927B2F" w:rsidP="00650D8B">
      <w:pPr>
        <w:spacing w:line="460" w:lineRule="exact"/>
        <w:ind w:firstLine="601"/>
        <w:rPr>
          <w:rFonts w:ascii="宋体"/>
        </w:rPr>
      </w:pPr>
      <w:r>
        <w:rPr>
          <w:rFonts w:ascii="宋体" w:hint="eastAsia"/>
        </w:rPr>
        <w:t>判断所述</w:t>
      </w:r>
      <w:r w:rsidR="00705E99">
        <w:rPr>
          <w:rFonts w:ascii="宋体" w:hint="eastAsia"/>
        </w:rPr>
        <w:t>元素</w:t>
      </w:r>
      <w:r>
        <w:rPr>
          <w:rFonts w:ascii="宋体" w:hint="eastAsia"/>
        </w:rPr>
        <w:t>是否包括</w:t>
      </w:r>
      <w:r w:rsidR="00040CAE">
        <w:rPr>
          <w:rFonts w:ascii="宋体" w:hint="eastAsia"/>
        </w:rPr>
        <w:t>子元素</w:t>
      </w:r>
      <w:r w:rsidR="00FC0F5C">
        <w:rPr>
          <w:rFonts w:ascii="宋体" w:hint="eastAsia"/>
        </w:rPr>
        <w:t>；</w:t>
      </w:r>
      <w:r w:rsidR="00D0272D">
        <w:rPr>
          <w:rFonts w:ascii="宋体" w:hint="eastAsia"/>
        </w:rPr>
        <w:t>以及</w:t>
      </w:r>
    </w:p>
    <w:p w:rsidR="00FC0F5C" w:rsidRDefault="00B3471E" w:rsidP="00FD6CFB">
      <w:pPr>
        <w:spacing w:line="460" w:lineRule="exact"/>
        <w:ind w:firstLine="601"/>
        <w:rPr>
          <w:rFonts w:ascii="宋体"/>
        </w:rPr>
      </w:pPr>
      <w:r>
        <w:rPr>
          <w:rFonts w:ascii="宋体" w:hint="eastAsia"/>
        </w:rPr>
        <w:t>根据是否包含</w:t>
      </w:r>
      <w:r w:rsidR="00C91F63">
        <w:rPr>
          <w:rFonts w:ascii="宋体" w:hint="eastAsia"/>
        </w:rPr>
        <w:t>标签值</w:t>
      </w:r>
      <w:r>
        <w:rPr>
          <w:rFonts w:ascii="宋体" w:hint="eastAsia"/>
        </w:rPr>
        <w:t>和</w:t>
      </w:r>
      <w:r w:rsidR="00040CAE">
        <w:rPr>
          <w:rFonts w:ascii="宋体" w:hint="eastAsia"/>
        </w:rPr>
        <w:t>子元素</w:t>
      </w:r>
      <w:r>
        <w:rPr>
          <w:rFonts w:ascii="宋体" w:hint="eastAsia"/>
        </w:rPr>
        <w:t>不同的组合输出所述</w:t>
      </w:r>
      <w:r w:rsidR="00705E99">
        <w:rPr>
          <w:rFonts w:ascii="宋体" w:hint="eastAsia"/>
        </w:rPr>
        <w:t>元素</w:t>
      </w:r>
      <w:r>
        <w:rPr>
          <w:rFonts w:ascii="宋体" w:hint="eastAsia"/>
        </w:rPr>
        <w:t>的</w:t>
      </w:r>
      <w:r w:rsidR="00C91F63">
        <w:rPr>
          <w:rFonts w:ascii="宋体" w:hint="eastAsia"/>
        </w:rPr>
        <w:t>开始</w:t>
      </w:r>
      <w:r>
        <w:rPr>
          <w:rFonts w:ascii="宋体" w:hint="eastAsia"/>
        </w:rPr>
        <w:t>标签</w:t>
      </w:r>
      <w:r w:rsidR="00C91F63">
        <w:rPr>
          <w:rFonts w:ascii="宋体" w:hint="eastAsia"/>
        </w:rPr>
        <w:t>、</w:t>
      </w:r>
      <w:r>
        <w:rPr>
          <w:rFonts w:ascii="宋体" w:hint="eastAsia"/>
        </w:rPr>
        <w:t>标签值</w:t>
      </w:r>
      <w:r w:rsidR="00C91F63">
        <w:rPr>
          <w:rFonts w:ascii="宋体" w:hint="eastAsia"/>
        </w:rPr>
        <w:t>和结束标签</w:t>
      </w:r>
      <w:r>
        <w:rPr>
          <w:rFonts w:ascii="宋体" w:hint="eastAsia"/>
        </w:rPr>
        <w:t>。</w:t>
      </w:r>
    </w:p>
    <w:p w:rsidR="00C91F63" w:rsidRDefault="00C91F63" w:rsidP="00C91F63">
      <w:pPr>
        <w:spacing w:line="460" w:lineRule="exact"/>
        <w:ind w:firstLine="601"/>
        <w:rPr>
          <w:rFonts w:ascii="宋体"/>
        </w:rPr>
      </w:pPr>
      <w:r>
        <w:rPr>
          <w:rFonts w:ascii="宋体"/>
        </w:rPr>
        <w:t>12、</w:t>
      </w:r>
      <w:r>
        <w:rPr>
          <w:rFonts w:ascii="宋体" w:hint="eastAsia"/>
        </w:rPr>
        <w:t>根据权利要求9所述的方法，其中，所述将所述</w:t>
      </w:r>
      <w:r w:rsidR="00705E99">
        <w:rPr>
          <w:rFonts w:ascii="宋体" w:hint="eastAsia"/>
        </w:rPr>
        <w:t>元素</w:t>
      </w:r>
      <w:r>
        <w:rPr>
          <w:rFonts w:ascii="宋体" w:hint="eastAsia"/>
        </w:rPr>
        <w:t>的</w:t>
      </w:r>
      <w:r w:rsidR="008D1766">
        <w:rPr>
          <w:rFonts w:ascii="宋体" w:hint="eastAsia"/>
        </w:rPr>
        <w:t>标识符</w:t>
      </w:r>
      <w:r>
        <w:rPr>
          <w:rFonts w:ascii="宋体" w:hint="eastAsia"/>
        </w:rPr>
        <w:t>存储到</w:t>
      </w:r>
      <w:r w:rsidR="00B67B21">
        <w:rPr>
          <w:rFonts w:ascii="宋体" w:hint="eastAsia"/>
        </w:rPr>
        <w:t>栈空间</w:t>
      </w:r>
      <w:r>
        <w:rPr>
          <w:rFonts w:ascii="宋体" w:hint="eastAsia"/>
        </w:rPr>
        <w:t>包括:将所述</w:t>
      </w:r>
      <w:r w:rsidR="00705E99">
        <w:rPr>
          <w:rFonts w:ascii="宋体" w:hint="eastAsia"/>
        </w:rPr>
        <w:t>元素</w:t>
      </w:r>
      <w:r>
        <w:rPr>
          <w:rFonts w:ascii="宋体" w:hint="eastAsia"/>
        </w:rPr>
        <w:t>的标签或者所述</w:t>
      </w:r>
      <w:r w:rsidR="00705E99">
        <w:rPr>
          <w:rFonts w:ascii="宋体" w:hint="eastAsia"/>
        </w:rPr>
        <w:t>元素</w:t>
      </w:r>
      <w:r w:rsidR="006776F1">
        <w:rPr>
          <w:rFonts w:ascii="宋体" w:hint="eastAsia"/>
        </w:rPr>
        <w:t>对应的</w:t>
      </w:r>
      <w:r w:rsidR="008D1766">
        <w:rPr>
          <w:rFonts w:ascii="宋体" w:hint="eastAsia"/>
        </w:rPr>
        <w:t>数据单元的</w:t>
      </w:r>
      <w:r>
        <w:rPr>
          <w:rFonts w:ascii="宋体" w:hint="eastAsia"/>
        </w:rPr>
        <w:t>地址存储到所述</w:t>
      </w:r>
      <w:r w:rsidR="00B67B21">
        <w:rPr>
          <w:rFonts w:ascii="宋体" w:hint="eastAsia"/>
        </w:rPr>
        <w:t>栈空间</w:t>
      </w:r>
      <w:r>
        <w:rPr>
          <w:rFonts w:ascii="宋体" w:hint="eastAsia"/>
        </w:rPr>
        <w:t>。</w:t>
      </w:r>
    </w:p>
    <w:p w:rsidR="00C91F63" w:rsidRDefault="00C91F63" w:rsidP="00C91F63">
      <w:pPr>
        <w:spacing w:line="460" w:lineRule="exact"/>
        <w:ind w:firstLine="601"/>
        <w:rPr>
          <w:rFonts w:ascii="宋体"/>
        </w:rPr>
      </w:pPr>
      <w:r>
        <w:rPr>
          <w:rFonts w:ascii="宋体" w:hint="eastAsia"/>
        </w:rPr>
        <w:t>1</w:t>
      </w:r>
      <w:r w:rsidR="008D1766">
        <w:rPr>
          <w:rFonts w:ascii="宋体" w:hint="eastAsia"/>
        </w:rPr>
        <w:t>3</w:t>
      </w:r>
      <w:r>
        <w:rPr>
          <w:rFonts w:ascii="宋体" w:hint="eastAsia"/>
        </w:rPr>
        <w:t>、根据权利要求9所述的解析办法，还包括：在解析失败或成功后，释放所述</w:t>
      </w:r>
      <w:r w:rsidR="00B67B21">
        <w:rPr>
          <w:rFonts w:ascii="宋体" w:hint="eastAsia"/>
        </w:rPr>
        <w:t>栈空间</w:t>
      </w:r>
      <w:r>
        <w:rPr>
          <w:rFonts w:ascii="宋体" w:hint="eastAsia"/>
        </w:rPr>
        <w:t>。</w:t>
      </w:r>
    </w:p>
    <w:p w:rsidR="00C91F63" w:rsidRDefault="00C91F63" w:rsidP="00C91F63">
      <w:pPr>
        <w:spacing w:line="460" w:lineRule="exact"/>
        <w:ind w:firstLine="601"/>
        <w:rPr>
          <w:rFonts w:ascii="宋体"/>
        </w:rPr>
      </w:pPr>
      <w:r>
        <w:rPr>
          <w:rFonts w:ascii="宋体" w:hint="eastAsia"/>
        </w:rPr>
        <w:t>1</w:t>
      </w:r>
      <w:r w:rsidR="008D1766">
        <w:rPr>
          <w:rFonts w:ascii="宋体" w:hint="eastAsia"/>
        </w:rPr>
        <w:t>4</w:t>
      </w:r>
      <w:r>
        <w:rPr>
          <w:rFonts w:ascii="宋体" w:hint="eastAsia"/>
        </w:rPr>
        <w:t>、一种XML数据处理系统，包括：</w:t>
      </w:r>
    </w:p>
    <w:p w:rsidR="00C91F63" w:rsidRDefault="00C91F63" w:rsidP="00C91F63">
      <w:pPr>
        <w:spacing w:line="460" w:lineRule="exact"/>
        <w:ind w:firstLineChars="200" w:firstLine="560"/>
        <w:rPr>
          <w:rFonts w:ascii="宋体"/>
        </w:rPr>
      </w:pPr>
      <w:r>
        <w:rPr>
          <w:rFonts w:ascii="宋体" w:hint="eastAsia"/>
        </w:rPr>
        <w:t>XML数据解析模块，用于从XML数据中</w:t>
      </w:r>
      <w:r w:rsidR="006E46CE">
        <w:rPr>
          <w:rFonts w:ascii="宋体" w:hint="eastAsia"/>
        </w:rPr>
        <w:t>获取</w:t>
      </w:r>
      <w:r w:rsidR="00705E99">
        <w:rPr>
          <w:rFonts w:ascii="宋体" w:hint="eastAsia"/>
        </w:rPr>
        <w:t>元素</w:t>
      </w:r>
      <w:r w:rsidR="006E46CE">
        <w:rPr>
          <w:rFonts w:ascii="宋体" w:hint="eastAsia"/>
        </w:rPr>
        <w:t>和属性字段，并将所述</w:t>
      </w:r>
      <w:r w:rsidR="00705E99">
        <w:rPr>
          <w:rFonts w:ascii="宋体" w:hint="eastAsia"/>
        </w:rPr>
        <w:t>元素</w:t>
      </w:r>
      <w:r w:rsidR="006E46CE">
        <w:rPr>
          <w:rFonts w:ascii="宋体" w:hint="eastAsia"/>
        </w:rPr>
        <w:t>和属性字段分别存储到数据链表的一个数据单元上，其中，通过</w:t>
      </w:r>
      <w:r w:rsidR="008D1766">
        <w:rPr>
          <w:rFonts w:ascii="宋体" w:hint="eastAsia"/>
        </w:rPr>
        <w:t>将</w:t>
      </w:r>
      <w:r w:rsidR="006E46CE">
        <w:rPr>
          <w:rFonts w:ascii="宋体" w:hint="eastAsia"/>
        </w:rPr>
        <w:t>所述</w:t>
      </w:r>
      <w:r w:rsidR="00705E99">
        <w:rPr>
          <w:rFonts w:ascii="宋体" w:hint="eastAsia"/>
        </w:rPr>
        <w:t>元素</w:t>
      </w:r>
      <w:r w:rsidR="006E46CE">
        <w:rPr>
          <w:rFonts w:ascii="宋体" w:hint="eastAsia"/>
        </w:rPr>
        <w:t>的标识符的</w:t>
      </w:r>
      <w:r w:rsidR="004C57B2">
        <w:rPr>
          <w:rFonts w:ascii="宋体" w:hint="eastAsia"/>
        </w:rPr>
        <w:t>入栈出栈控制所述</w:t>
      </w:r>
      <w:r w:rsidR="00705E99">
        <w:rPr>
          <w:rFonts w:ascii="宋体" w:hint="eastAsia"/>
        </w:rPr>
        <w:t>元素</w:t>
      </w:r>
      <w:r w:rsidR="004C57B2">
        <w:rPr>
          <w:rFonts w:ascii="宋体" w:hint="eastAsia"/>
        </w:rPr>
        <w:t>的解析</w:t>
      </w:r>
      <w:r w:rsidR="006E46CE">
        <w:rPr>
          <w:rFonts w:ascii="宋体" w:hint="eastAsia"/>
        </w:rPr>
        <w:t>，在所述</w:t>
      </w:r>
      <w:r w:rsidR="00705E99">
        <w:rPr>
          <w:rFonts w:ascii="宋体" w:hint="eastAsia"/>
        </w:rPr>
        <w:t>元素</w:t>
      </w:r>
      <w:r w:rsidR="006E46CE">
        <w:rPr>
          <w:rFonts w:ascii="宋体" w:hint="eastAsia"/>
        </w:rPr>
        <w:t>的</w:t>
      </w:r>
      <w:r w:rsidR="006E46CE">
        <w:rPr>
          <w:rFonts w:ascii="宋体" w:hint="eastAsia"/>
        </w:rPr>
        <w:lastRenderedPageBreak/>
        <w:t>起始符号出现时，将所述标识符入栈，在所述</w:t>
      </w:r>
      <w:r w:rsidR="00705E99">
        <w:rPr>
          <w:rFonts w:ascii="宋体" w:hint="eastAsia"/>
        </w:rPr>
        <w:t>元素</w:t>
      </w:r>
      <w:r w:rsidR="006E46CE">
        <w:rPr>
          <w:rFonts w:ascii="宋体" w:hint="eastAsia"/>
        </w:rPr>
        <w:t>的结束符号出现时，将所述标识符出栈</w:t>
      </w:r>
      <w:r>
        <w:rPr>
          <w:rFonts w:ascii="宋体" w:hint="eastAsia"/>
        </w:rPr>
        <w:t>；</w:t>
      </w:r>
    </w:p>
    <w:p w:rsidR="006E46CE" w:rsidRDefault="00C91F63" w:rsidP="00C91F63">
      <w:pPr>
        <w:autoSpaceDE w:val="0"/>
        <w:autoSpaceDN w:val="0"/>
        <w:spacing w:line="460" w:lineRule="atLeast"/>
        <w:ind w:firstLine="601"/>
        <w:textAlignment w:val="bottom"/>
        <w:outlineLvl w:val="0"/>
        <w:rPr>
          <w:rFonts w:ascii="宋体"/>
        </w:rPr>
      </w:pPr>
      <w:r>
        <w:rPr>
          <w:rFonts w:ascii="宋体" w:hint="eastAsia"/>
        </w:rPr>
        <w:t>XML数据生成模块，用于</w:t>
      </w:r>
      <w:r w:rsidR="006E46CE">
        <w:rPr>
          <w:rFonts w:ascii="宋体" w:hint="eastAsia"/>
        </w:rPr>
        <w:t>根据结点类型将所述数据链表上的数据单元生成XML数据的</w:t>
      </w:r>
      <w:r w:rsidR="00705E99">
        <w:rPr>
          <w:rFonts w:ascii="宋体" w:hint="eastAsia"/>
        </w:rPr>
        <w:t>元素</w:t>
      </w:r>
      <w:r w:rsidR="006E46CE">
        <w:rPr>
          <w:rFonts w:ascii="宋体" w:hint="eastAsia"/>
        </w:rPr>
        <w:t>或属性字段，其中，</w:t>
      </w:r>
      <w:r w:rsidR="004C57B2">
        <w:rPr>
          <w:rFonts w:ascii="宋体" w:hint="eastAsia"/>
        </w:rPr>
        <w:t>通过所述数据单元的标识符的入栈出栈控制所述</w:t>
      </w:r>
      <w:r w:rsidR="00705E99">
        <w:rPr>
          <w:rFonts w:ascii="宋体" w:hint="eastAsia"/>
        </w:rPr>
        <w:t>元素</w:t>
      </w:r>
      <w:r w:rsidR="004C57B2">
        <w:rPr>
          <w:rFonts w:ascii="宋体" w:hint="eastAsia"/>
        </w:rPr>
        <w:t>的解析，</w:t>
      </w:r>
      <w:r w:rsidR="006E46CE">
        <w:rPr>
          <w:rFonts w:ascii="宋体" w:hint="eastAsia"/>
        </w:rPr>
        <w:t>针对每个结点类型的</w:t>
      </w:r>
      <w:r w:rsidR="00705E99">
        <w:rPr>
          <w:rFonts w:ascii="宋体" w:hint="eastAsia"/>
        </w:rPr>
        <w:t>元素</w:t>
      </w:r>
      <w:r w:rsidR="006E46CE">
        <w:rPr>
          <w:rFonts w:ascii="宋体" w:hint="eastAsia"/>
        </w:rPr>
        <w:t>，将所述数据单元的标识符入栈，在确定所述</w:t>
      </w:r>
      <w:r w:rsidR="00705E99">
        <w:rPr>
          <w:rFonts w:ascii="宋体" w:hint="eastAsia"/>
        </w:rPr>
        <w:t>元素</w:t>
      </w:r>
      <w:r w:rsidR="006E46CE">
        <w:rPr>
          <w:rFonts w:ascii="宋体" w:hint="eastAsia"/>
        </w:rPr>
        <w:t>的所有</w:t>
      </w:r>
      <w:r w:rsidR="00040CAE">
        <w:rPr>
          <w:rFonts w:ascii="宋体" w:hint="eastAsia"/>
        </w:rPr>
        <w:t>子元素</w:t>
      </w:r>
      <w:r w:rsidR="006E46CE">
        <w:rPr>
          <w:rFonts w:ascii="宋体" w:hint="eastAsia"/>
        </w:rPr>
        <w:t>都输出后，</w:t>
      </w:r>
      <w:r w:rsidR="004C57B2">
        <w:rPr>
          <w:rFonts w:ascii="宋体" w:hint="eastAsia"/>
        </w:rPr>
        <w:t>将所述数据单元的标识符出栈。</w:t>
      </w:r>
    </w:p>
    <w:p w:rsidR="00B529EF" w:rsidRDefault="00B529EF">
      <w:pPr>
        <w:autoSpaceDE w:val="0"/>
        <w:autoSpaceDN w:val="0"/>
        <w:spacing w:line="460" w:lineRule="atLeast"/>
        <w:ind w:firstLine="601"/>
        <w:textAlignment w:val="bottom"/>
        <w:outlineLvl w:val="0"/>
        <w:rPr>
          <w:rFonts w:ascii="宋体"/>
        </w:rPr>
      </w:pPr>
    </w:p>
    <w:p w:rsidR="00331E04" w:rsidRPr="00331E04" w:rsidRDefault="00331E04">
      <w:pPr>
        <w:autoSpaceDE w:val="0"/>
        <w:autoSpaceDN w:val="0"/>
        <w:spacing w:line="460" w:lineRule="atLeast"/>
        <w:ind w:firstLine="601"/>
        <w:textAlignment w:val="bottom"/>
        <w:outlineLvl w:val="0"/>
        <w:rPr>
          <w:rFonts w:ascii="宋体"/>
        </w:rPr>
        <w:sectPr w:rsidR="00331E04" w:rsidRPr="00331E04" w:rsidSect="00E71BCA">
          <w:footerReference w:type="even" r:id="rId12"/>
          <w:footerReference w:type="default" r:id="rId13"/>
          <w:pgSz w:w="11906" w:h="16838" w:code="9"/>
          <w:pgMar w:top="1418" w:right="1418" w:bottom="1134" w:left="1797" w:header="1134" w:footer="1134" w:gutter="0"/>
          <w:pgNumType w:start="1"/>
          <w:cols w:space="425"/>
          <w:docGrid w:type="lines" w:linePitch="476"/>
        </w:sectPr>
      </w:pPr>
    </w:p>
    <w:p w:rsidR="00B527D8" w:rsidRDefault="00B527D8">
      <w:pPr>
        <w:pBdr>
          <w:bottom w:val="single" w:sz="4" w:space="1" w:color="auto"/>
        </w:pBdr>
        <w:spacing w:line="460" w:lineRule="exact"/>
        <w:jc w:val="center"/>
        <w:rPr>
          <w:rFonts w:eastAsia="楷体_GB2312"/>
          <w:b/>
          <w:sz w:val="36"/>
        </w:rPr>
      </w:pPr>
      <w:r>
        <w:rPr>
          <w:rFonts w:eastAsia="楷体_GB2312" w:hint="eastAsia"/>
          <w:b/>
          <w:sz w:val="36"/>
        </w:rPr>
        <w:lastRenderedPageBreak/>
        <w:t>说</w:t>
      </w:r>
      <w:r>
        <w:rPr>
          <w:rFonts w:eastAsia="楷体_GB2312" w:hint="eastAsia"/>
          <w:b/>
          <w:sz w:val="36"/>
        </w:rPr>
        <w:t xml:space="preserve">      </w:t>
      </w:r>
      <w:r>
        <w:rPr>
          <w:rFonts w:eastAsia="楷体_GB2312" w:hint="eastAsia"/>
          <w:b/>
          <w:sz w:val="36"/>
        </w:rPr>
        <w:t>明</w:t>
      </w:r>
      <w:r>
        <w:rPr>
          <w:rFonts w:eastAsia="楷体_GB2312" w:hint="eastAsia"/>
          <w:b/>
          <w:sz w:val="36"/>
        </w:rPr>
        <w:t xml:space="preserve">     </w:t>
      </w:r>
      <w:r>
        <w:rPr>
          <w:rFonts w:eastAsia="楷体_GB2312" w:hint="eastAsia"/>
          <w:b/>
          <w:sz w:val="36"/>
        </w:rPr>
        <w:t>书</w:t>
      </w:r>
    </w:p>
    <w:p w:rsidR="00B527D8" w:rsidRPr="00EC2766" w:rsidRDefault="00B527D8">
      <w:pPr>
        <w:spacing w:line="460" w:lineRule="exact"/>
        <w:jc w:val="center"/>
        <w:rPr>
          <w:rFonts w:ascii="宋体"/>
          <w:b/>
        </w:rPr>
      </w:pPr>
    </w:p>
    <w:p w:rsidR="00B527D8" w:rsidRPr="00DF67BD" w:rsidRDefault="001011DD">
      <w:pPr>
        <w:autoSpaceDE w:val="0"/>
        <w:autoSpaceDN w:val="0"/>
        <w:spacing w:line="460" w:lineRule="atLeast"/>
        <w:jc w:val="center"/>
        <w:textAlignment w:val="bottom"/>
        <w:outlineLvl w:val="0"/>
        <w:rPr>
          <w:rFonts w:ascii="宋体"/>
          <w:b/>
        </w:rPr>
      </w:pPr>
      <w:bookmarkStart w:id="0" w:name="_GoBack"/>
      <w:r>
        <w:rPr>
          <w:rFonts w:ascii="宋体" w:hint="eastAsia"/>
          <w:b/>
        </w:rPr>
        <w:t>XML数据解析</w:t>
      </w:r>
      <w:r w:rsidR="00EC2766">
        <w:rPr>
          <w:rFonts w:ascii="宋体" w:hint="eastAsia"/>
          <w:b/>
        </w:rPr>
        <w:t>方法</w:t>
      </w:r>
      <w:r>
        <w:rPr>
          <w:rFonts w:ascii="宋体" w:hint="eastAsia"/>
          <w:b/>
        </w:rPr>
        <w:t>、生成方法以及</w:t>
      </w:r>
      <w:r w:rsidR="00EC2766" w:rsidRPr="00EC2766">
        <w:rPr>
          <w:rFonts w:ascii="宋体" w:hint="eastAsia"/>
          <w:b/>
        </w:rPr>
        <w:t>处理系统</w:t>
      </w:r>
    </w:p>
    <w:bookmarkEnd w:id="0"/>
    <w:p w:rsidR="00B527D8" w:rsidRDefault="00B527D8">
      <w:pPr>
        <w:spacing w:line="460" w:lineRule="exact"/>
        <w:ind w:firstLine="601"/>
        <w:rPr>
          <w:rFonts w:ascii="宋体" w:hAnsi="宋体"/>
          <w:b/>
        </w:rPr>
      </w:pPr>
      <w:r>
        <w:rPr>
          <w:rFonts w:ascii="宋体" w:hAnsi="宋体" w:hint="eastAsia"/>
          <w:b/>
        </w:rPr>
        <w:t>技术领域</w:t>
      </w:r>
    </w:p>
    <w:p w:rsidR="00EF610F" w:rsidRDefault="003C687F">
      <w:pPr>
        <w:spacing w:line="460" w:lineRule="exact"/>
        <w:ind w:firstLine="601"/>
        <w:rPr>
          <w:rFonts w:asciiTheme="minorEastAsia" w:eastAsiaTheme="minorEastAsia" w:hAnsiTheme="minorEastAsia"/>
          <w:szCs w:val="28"/>
        </w:rPr>
      </w:pPr>
      <w:r>
        <w:rPr>
          <w:rFonts w:asciiTheme="minorEastAsia" w:eastAsiaTheme="minorEastAsia" w:hAnsiTheme="minorEastAsia" w:hint="eastAsia"/>
          <w:szCs w:val="28"/>
        </w:rPr>
        <w:t>本</w:t>
      </w:r>
      <w:r w:rsidR="00915889">
        <w:rPr>
          <w:rFonts w:asciiTheme="minorEastAsia" w:eastAsiaTheme="minorEastAsia" w:hAnsiTheme="minorEastAsia" w:hint="eastAsia"/>
          <w:szCs w:val="28"/>
        </w:rPr>
        <w:t>发明</w:t>
      </w:r>
      <w:r w:rsidR="00FE19E0">
        <w:rPr>
          <w:rFonts w:asciiTheme="minorEastAsia" w:eastAsiaTheme="minorEastAsia" w:hAnsiTheme="minorEastAsia" w:hint="eastAsia"/>
          <w:szCs w:val="28"/>
        </w:rPr>
        <w:t>涉及</w:t>
      </w:r>
      <w:r w:rsidR="00DF67BD">
        <w:rPr>
          <w:rFonts w:asciiTheme="minorEastAsia" w:eastAsiaTheme="minorEastAsia" w:hAnsiTheme="minorEastAsia" w:hint="eastAsia"/>
          <w:szCs w:val="28"/>
        </w:rPr>
        <w:t>到移动终端系统</w:t>
      </w:r>
      <w:r w:rsidR="00CC4E1B" w:rsidRPr="00CC4E1B">
        <w:rPr>
          <w:rFonts w:asciiTheme="minorEastAsia" w:eastAsiaTheme="minorEastAsia" w:hAnsiTheme="minorEastAsia" w:hint="eastAsia"/>
          <w:szCs w:val="28"/>
        </w:rPr>
        <w:t>，</w:t>
      </w:r>
      <w:r w:rsidR="00EB02D5">
        <w:rPr>
          <w:rFonts w:asciiTheme="minorEastAsia" w:eastAsiaTheme="minorEastAsia" w:hAnsiTheme="minorEastAsia" w:hint="eastAsia"/>
          <w:szCs w:val="28"/>
        </w:rPr>
        <w:t>具体涉及</w:t>
      </w:r>
      <w:r w:rsidR="00DF67BD">
        <w:rPr>
          <w:rFonts w:asciiTheme="minorEastAsia" w:eastAsiaTheme="minorEastAsia" w:hAnsiTheme="minorEastAsia" w:hint="eastAsia"/>
          <w:szCs w:val="28"/>
        </w:rPr>
        <w:t>一种</w:t>
      </w:r>
      <w:r w:rsidR="00C93F07">
        <w:rPr>
          <w:rFonts w:asciiTheme="minorEastAsia" w:eastAsiaTheme="minorEastAsia" w:hAnsiTheme="minorEastAsia" w:hint="eastAsia"/>
          <w:szCs w:val="28"/>
        </w:rPr>
        <w:t>避免</w:t>
      </w:r>
      <w:r w:rsidR="00DF67BD" w:rsidRPr="00DF67BD">
        <w:rPr>
          <w:rFonts w:asciiTheme="minorEastAsia" w:eastAsiaTheme="minorEastAsia" w:hAnsiTheme="minorEastAsia" w:hint="eastAsia"/>
          <w:szCs w:val="28"/>
        </w:rPr>
        <w:t>移动终端的显示屏MIPI干扰的方法及装置</w:t>
      </w:r>
      <w:r w:rsidR="000E0F9D">
        <w:rPr>
          <w:rFonts w:asciiTheme="minorEastAsia" w:eastAsiaTheme="minorEastAsia" w:hAnsiTheme="minorEastAsia" w:hint="eastAsia"/>
          <w:szCs w:val="28"/>
        </w:rPr>
        <w:t>。</w:t>
      </w:r>
    </w:p>
    <w:p w:rsidR="00915889" w:rsidRPr="00DF67BD" w:rsidRDefault="00915889">
      <w:pPr>
        <w:spacing w:line="460" w:lineRule="exact"/>
        <w:ind w:firstLine="601"/>
        <w:rPr>
          <w:rFonts w:asciiTheme="minorEastAsia" w:eastAsiaTheme="minorEastAsia" w:hAnsiTheme="minorEastAsia"/>
          <w:szCs w:val="28"/>
        </w:rPr>
      </w:pPr>
    </w:p>
    <w:p w:rsidR="00140DED" w:rsidRDefault="00B527D8">
      <w:pPr>
        <w:spacing w:line="460" w:lineRule="exact"/>
        <w:ind w:firstLine="601"/>
        <w:rPr>
          <w:rFonts w:ascii="宋体" w:hAnsi="宋体"/>
          <w:b/>
        </w:rPr>
      </w:pPr>
      <w:r>
        <w:rPr>
          <w:rFonts w:ascii="宋体" w:hAnsi="宋体" w:hint="eastAsia"/>
          <w:b/>
        </w:rPr>
        <w:t>背景技术</w:t>
      </w:r>
    </w:p>
    <w:p w:rsidR="003B6E62" w:rsidRDefault="001011DD" w:rsidP="00735F77">
      <w:pPr>
        <w:spacing w:line="460" w:lineRule="exact"/>
        <w:ind w:firstLine="601"/>
        <w:rPr>
          <w:rFonts w:asciiTheme="minorEastAsia" w:eastAsiaTheme="minorEastAsia" w:hAnsiTheme="minorEastAsia"/>
          <w:szCs w:val="28"/>
        </w:rPr>
      </w:pPr>
      <w:r w:rsidRPr="001011DD">
        <w:rPr>
          <w:rFonts w:asciiTheme="minorEastAsia" w:eastAsiaTheme="minorEastAsia" w:hAnsiTheme="minorEastAsia" w:hint="eastAsia"/>
          <w:szCs w:val="28"/>
        </w:rPr>
        <w:t>可扩展标记语言（XML）是用于表示数据的万维网协会（W3C）标准。XML数据包含形成层次的结构化</w:t>
      </w:r>
      <w:r w:rsidR="00705E99">
        <w:rPr>
          <w:rFonts w:asciiTheme="minorEastAsia" w:eastAsiaTheme="minorEastAsia" w:hAnsiTheme="minorEastAsia" w:hint="eastAsia"/>
          <w:szCs w:val="28"/>
        </w:rPr>
        <w:t>元素</w:t>
      </w:r>
      <w:r w:rsidRPr="001011DD">
        <w:rPr>
          <w:rFonts w:asciiTheme="minorEastAsia" w:eastAsiaTheme="minorEastAsia" w:hAnsiTheme="minorEastAsia" w:hint="eastAsia"/>
          <w:szCs w:val="28"/>
        </w:rPr>
        <w:t>。</w:t>
      </w:r>
      <w:r w:rsidR="003B6E62">
        <w:rPr>
          <w:rFonts w:asciiTheme="minorEastAsia" w:eastAsiaTheme="minorEastAsia" w:hAnsiTheme="minorEastAsia" w:hint="eastAsia"/>
          <w:szCs w:val="28"/>
        </w:rPr>
        <w:t>许多应用</w:t>
      </w:r>
      <w:r w:rsidR="0045287E">
        <w:rPr>
          <w:rFonts w:asciiTheme="minorEastAsia" w:eastAsiaTheme="minorEastAsia" w:hAnsiTheme="minorEastAsia" w:hint="eastAsia"/>
          <w:szCs w:val="28"/>
        </w:rPr>
        <w:t>程序</w:t>
      </w:r>
      <w:r w:rsidR="003B6E62">
        <w:rPr>
          <w:rFonts w:asciiTheme="minorEastAsia" w:eastAsiaTheme="minorEastAsia" w:hAnsiTheme="minorEastAsia" w:hint="eastAsia"/>
          <w:szCs w:val="28"/>
        </w:rPr>
        <w:t>被设计</w:t>
      </w:r>
      <w:proofErr w:type="gramStart"/>
      <w:r w:rsidR="0045287E">
        <w:rPr>
          <w:rFonts w:asciiTheme="minorEastAsia" w:eastAsiaTheme="minorEastAsia" w:hAnsiTheme="minorEastAsia" w:hint="eastAsia"/>
          <w:szCs w:val="28"/>
        </w:rPr>
        <w:t>成</w:t>
      </w:r>
      <w:r w:rsidR="003B6E62">
        <w:rPr>
          <w:rFonts w:asciiTheme="minorEastAsia" w:eastAsiaTheme="minorEastAsia" w:hAnsiTheme="minorEastAsia" w:hint="eastAsia"/>
          <w:szCs w:val="28"/>
        </w:rPr>
        <w:t>支持</w:t>
      </w:r>
      <w:proofErr w:type="gramEnd"/>
      <w:r w:rsidR="003B6E62">
        <w:rPr>
          <w:rFonts w:asciiTheme="minorEastAsia" w:eastAsiaTheme="minorEastAsia" w:hAnsiTheme="minorEastAsia" w:hint="eastAsia"/>
          <w:szCs w:val="28"/>
        </w:rPr>
        <w:t>XML格式数据的输入输出。</w:t>
      </w:r>
    </w:p>
    <w:p w:rsidR="003B6E62" w:rsidRDefault="001011DD" w:rsidP="00735F77">
      <w:pPr>
        <w:spacing w:line="460" w:lineRule="exact"/>
        <w:ind w:firstLine="601"/>
        <w:rPr>
          <w:rFonts w:asciiTheme="minorEastAsia" w:eastAsiaTheme="minorEastAsia" w:hAnsiTheme="minorEastAsia"/>
          <w:szCs w:val="28"/>
        </w:rPr>
      </w:pPr>
      <w:r w:rsidRPr="001011DD">
        <w:rPr>
          <w:rFonts w:asciiTheme="minorEastAsia" w:eastAsiaTheme="minorEastAsia" w:hAnsiTheme="minorEastAsia" w:hint="eastAsia"/>
          <w:szCs w:val="28"/>
        </w:rPr>
        <w:t>在XML中，称为</w:t>
      </w:r>
      <w:r w:rsidR="003B6E62">
        <w:rPr>
          <w:rFonts w:asciiTheme="minorEastAsia" w:eastAsiaTheme="minorEastAsia" w:hAnsiTheme="minorEastAsia" w:hint="eastAsia"/>
          <w:szCs w:val="28"/>
        </w:rPr>
        <w:t>元素</w:t>
      </w:r>
      <w:r w:rsidRPr="001011DD">
        <w:rPr>
          <w:rFonts w:asciiTheme="minorEastAsia" w:eastAsiaTheme="minorEastAsia" w:hAnsiTheme="minorEastAsia" w:hint="eastAsia"/>
          <w:szCs w:val="28"/>
        </w:rPr>
        <w:t>的数据项由开始标签和结束标签定界。</w:t>
      </w:r>
      <w:r w:rsidR="003B6E62">
        <w:rPr>
          <w:rFonts w:asciiTheme="minorEastAsia" w:eastAsiaTheme="minorEastAsia" w:hAnsiTheme="minorEastAsia" w:hint="eastAsia"/>
          <w:szCs w:val="28"/>
        </w:rPr>
        <w:t>元素</w:t>
      </w:r>
      <w:r w:rsidRPr="001011DD">
        <w:rPr>
          <w:rFonts w:asciiTheme="minorEastAsia" w:eastAsiaTheme="minorEastAsia" w:hAnsiTheme="minorEastAsia" w:hint="eastAsia"/>
          <w:szCs w:val="28"/>
        </w:rPr>
        <w:t>还可包含在</w:t>
      </w:r>
      <w:r w:rsidR="003B6E62">
        <w:rPr>
          <w:rFonts w:asciiTheme="minorEastAsia" w:eastAsiaTheme="minorEastAsia" w:hAnsiTheme="minorEastAsia" w:hint="eastAsia"/>
          <w:szCs w:val="28"/>
        </w:rPr>
        <w:t>元素</w:t>
      </w:r>
      <w:r w:rsidRPr="001011DD">
        <w:rPr>
          <w:rFonts w:asciiTheme="minorEastAsia" w:eastAsiaTheme="minorEastAsia" w:hAnsiTheme="minorEastAsia" w:hint="eastAsia"/>
          <w:szCs w:val="28"/>
        </w:rPr>
        <w:t>的开始标签中规定的属性。</w:t>
      </w:r>
      <w:r w:rsidR="003B6E62">
        <w:rPr>
          <w:rFonts w:asciiTheme="minorEastAsia" w:eastAsiaTheme="minorEastAsia" w:hAnsiTheme="minorEastAsia" w:hint="eastAsia"/>
          <w:szCs w:val="28"/>
        </w:rPr>
        <w:t>元素</w:t>
      </w:r>
      <w:r w:rsidRPr="001011DD">
        <w:rPr>
          <w:rFonts w:asciiTheme="minorEastAsia" w:eastAsiaTheme="minorEastAsia" w:hAnsiTheme="minorEastAsia" w:hint="eastAsia"/>
          <w:szCs w:val="28"/>
        </w:rPr>
        <w:t>的标签之间的文本</w:t>
      </w:r>
      <w:r w:rsidR="00493040">
        <w:rPr>
          <w:rFonts w:asciiTheme="minorEastAsia" w:eastAsiaTheme="minorEastAsia" w:hAnsiTheme="minorEastAsia" w:hint="eastAsia"/>
          <w:szCs w:val="28"/>
        </w:rPr>
        <w:t>作为标签值，</w:t>
      </w:r>
      <w:r w:rsidRPr="001011DD">
        <w:rPr>
          <w:rFonts w:asciiTheme="minorEastAsia" w:eastAsiaTheme="minorEastAsia" w:hAnsiTheme="minorEastAsia" w:hint="eastAsia"/>
          <w:szCs w:val="28"/>
        </w:rPr>
        <w:t>可表示诸如串、日期或整数的任意类型的数据值。</w:t>
      </w:r>
      <w:r w:rsidR="003B6E62">
        <w:rPr>
          <w:rFonts w:asciiTheme="minorEastAsia" w:eastAsiaTheme="minorEastAsia" w:hAnsiTheme="minorEastAsia" w:hint="eastAsia"/>
          <w:szCs w:val="28"/>
        </w:rPr>
        <w:t>元素</w:t>
      </w:r>
      <w:r w:rsidR="003A7114">
        <w:rPr>
          <w:rFonts w:asciiTheme="minorEastAsia" w:eastAsiaTheme="minorEastAsia" w:hAnsiTheme="minorEastAsia" w:hint="eastAsia"/>
          <w:szCs w:val="28"/>
        </w:rPr>
        <w:t>还</w:t>
      </w:r>
      <w:r w:rsidRPr="001011DD">
        <w:rPr>
          <w:rFonts w:asciiTheme="minorEastAsia" w:eastAsiaTheme="minorEastAsia" w:hAnsiTheme="minorEastAsia" w:hint="eastAsia"/>
          <w:szCs w:val="28"/>
        </w:rPr>
        <w:t>可具有一个或更多个</w:t>
      </w:r>
      <w:r w:rsidR="00040CAE">
        <w:rPr>
          <w:rFonts w:asciiTheme="minorEastAsia" w:eastAsiaTheme="minorEastAsia" w:hAnsiTheme="minorEastAsia" w:hint="eastAsia"/>
          <w:szCs w:val="28"/>
        </w:rPr>
        <w:t>子元素</w:t>
      </w:r>
      <w:r w:rsidR="003B6E62">
        <w:rPr>
          <w:rFonts w:asciiTheme="minorEastAsia" w:eastAsiaTheme="minorEastAsia" w:hAnsiTheme="minorEastAsia" w:hint="eastAsia"/>
          <w:szCs w:val="28"/>
        </w:rPr>
        <w:t>和兄弟元素</w:t>
      </w:r>
      <w:r w:rsidRPr="001011DD">
        <w:rPr>
          <w:rFonts w:asciiTheme="minorEastAsia" w:eastAsiaTheme="minorEastAsia" w:hAnsiTheme="minorEastAsia" w:hint="eastAsia"/>
          <w:szCs w:val="28"/>
        </w:rPr>
        <w:t>。</w:t>
      </w:r>
      <w:r w:rsidR="003B6E62">
        <w:rPr>
          <w:rFonts w:asciiTheme="minorEastAsia" w:eastAsiaTheme="minorEastAsia" w:hAnsiTheme="minorEastAsia" w:hint="eastAsia"/>
          <w:szCs w:val="28"/>
        </w:rPr>
        <w:t>除了根元素之外，每个元素都具有父亲元素</w:t>
      </w:r>
      <w:r w:rsidR="003B6E62" w:rsidRPr="001011DD">
        <w:rPr>
          <w:rFonts w:asciiTheme="minorEastAsia" w:eastAsiaTheme="minorEastAsia" w:hAnsiTheme="minorEastAsia" w:hint="eastAsia"/>
          <w:szCs w:val="28"/>
        </w:rPr>
        <w:t>。</w:t>
      </w:r>
      <w:r w:rsidR="00AC7BA2">
        <w:rPr>
          <w:rFonts w:asciiTheme="minorEastAsia" w:eastAsiaTheme="minorEastAsia" w:hAnsiTheme="minorEastAsia" w:hint="eastAsia"/>
          <w:szCs w:val="28"/>
        </w:rPr>
        <w:t>下图是一个XML格式数据的示例。</w:t>
      </w:r>
    </w:p>
    <w:p w:rsidR="00742360" w:rsidRPr="00742360" w:rsidRDefault="00742360" w:rsidP="0074236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hAnsi="Lucida Console" w:cs="宋体"/>
          <w:color w:val="000000"/>
          <w:kern w:val="0"/>
          <w:sz w:val="17"/>
          <w:szCs w:val="17"/>
        </w:rPr>
      </w:pPr>
      <w:proofErr w:type="gramStart"/>
      <w:r w:rsidRPr="00742360">
        <w:rPr>
          <w:rFonts w:ascii="Lucida Console" w:hAnsi="Lucida Console" w:cs="宋体"/>
          <w:color w:val="000000"/>
          <w:kern w:val="0"/>
          <w:sz w:val="17"/>
          <w:szCs w:val="17"/>
        </w:rPr>
        <w:t>&lt;?xml</w:t>
      </w:r>
      <w:proofErr w:type="gramEnd"/>
      <w:r w:rsidRPr="00742360">
        <w:rPr>
          <w:rFonts w:ascii="Lucida Console" w:hAnsi="Lucida Console" w:cs="宋体"/>
          <w:color w:val="000000"/>
          <w:kern w:val="0"/>
          <w:sz w:val="17"/>
          <w:szCs w:val="17"/>
        </w:rPr>
        <w:t xml:space="preserve"> version="1.0" encoding="UTF-8"?&gt;</w:t>
      </w:r>
    </w:p>
    <w:p w:rsidR="00742360" w:rsidRPr="00742360" w:rsidRDefault="00742360" w:rsidP="0074236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hAnsi="Lucida Console" w:cs="宋体"/>
          <w:color w:val="000000"/>
          <w:kern w:val="0"/>
          <w:sz w:val="17"/>
          <w:szCs w:val="17"/>
        </w:rPr>
      </w:pPr>
      <w:r w:rsidRPr="00742360">
        <w:rPr>
          <w:rFonts w:ascii="Lucida Console" w:hAnsi="Lucida Console" w:cs="宋体"/>
          <w:color w:val="000000"/>
          <w:kern w:val="0"/>
          <w:sz w:val="17"/>
          <w:szCs w:val="17"/>
        </w:rPr>
        <w:t>&lt;</w:t>
      </w:r>
      <w:proofErr w:type="gramStart"/>
      <w:r w:rsidRPr="00742360">
        <w:rPr>
          <w:rFonts w:ascii="Lucida Console" w:hAnsi="Lucida Console" w:cs="宋体"/>
          <w:color w:val="000000"/>
          <w:kern w:val="0"/>
          <w:sz w:val="17"/>
          <w:szCs w:val="17"/>
        </w:rPr>
        <w:t>recipe</w:t>
      </w:r>
      <w:proofErr w:type="gramEnd"/>
      <w:r w:rsidRPr="00742360">
        <w:rPr>
          <w:rFonts w:ascii="Lucida Console" w:hAnsi="Lucida Console" w:cs="宋体"/>
          <w:color w:val="000000"/>
          <w:kern w:val="0"/>
          <w:sz w:val="17"/>
          <w:szCs w:val="17"/>
        </w:rPr>
        <w:t>&gt;</w:t>
      </w:r>
    </w:p>
    <w:p w:rsidR="00AC7BA2" w:rsidRDefault="00742360" w:rsidP="00AC7BA2">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680"/>
        <w:jc w:val="left"/>
        <w:textAlignment w:val="baseline"/>
        <w:rPr>
          <w:rFonts w:ascii="Lucida Console" w:hAnsi="Lucida Console" w:cs="宋体"/>
          <w:color w:val="000000"/>
          <w:kern w:val="0"/>
          <w:sz w:val="17"/>
          <w:szCs w:val="17"/>
        </w:rPr>
      </w:pPr>
      <w:r w:rsidRPr="00742360">
        <w:rPr>
          <w:rFonts w:ascii="Lucida Console" w:hAnsi="Lucida Console" w:cs="宋体"/>
          <w:color w:val="000000"/>
          <w:kern w:val="0"/>
          <w:sz w:val="17"/>
          <w:szCs w:val="17"/>
        </w:rPr>
        <w:t>&lt;</w:t>
      </w:r>
      <w:proofErr w:type="spellStart"/>
      <w:r w:rsidRPr="00742360">
        <w:rPr>
          <w:rFonts w:ascii="Lucida Console" w:hAnsi="Lucida Console" w:cs="宋体"/>
          <w:color w:val="000000"/>
          <w:kern w:val="0"/>
          <w:sz w:val="17"/>
          <w:szCs w:val="17"/>
        </w:rPr>
        <w:t>recipename</w:t>
      </w:r>
      <w:proofErr w:type="spellEnd"/>
      <w:r w:rsidR="00AC7BA2">
        <w:rPr>
          <w:rFonts w:ascii="Lucida Console" w:hAnsi="Lucida Console" w:cs="宋体" w:hint="eastAsia"/>
          <w:color w:val="000000"/>
          <w:kern w:val="0"/>
          <w:sz w:val="17"/>
          <w:szCs w:val="17"/>
        </w:rPr>
        <w:t xml:space="preserve"> name=</w:t>
      </w:r>
      <w:r w:rsidR="00AC7BA2">
        <w:rPr>
          <w:rFonts w:ascii="Lucida Console" w:hAnsi="Lucida Console" w:cs="宋体"/>
          <w:color w:val="000000"/>
          <w:kern w:val="0"/>
          <w:sz w:val="17"/>
          <w:szCs w:val="17"/>
        </w:rPr>
        <w:t>”</w:t>
      </w:r>
      <w:r w:rsidR="00AC7BA2" w:rsidRPr="00742360">
        <w:rPr>
          <w:rFonts w:ascii="Lucida Console" w:hAnsi="Lucida Console" w:cs="宋体"/>
          <w:color w:val="000000"/>
          <w:kern w:val="0"/>
          <w:sz w:val="17"/>
          <w:szCs w:val="17"/>
        </w:rPr>
        <w:t>Ice Cream Sundae</w:t>
      </w:r>
      <w:r w:rsidR="00AC7BA2">
        <w:rPr>
          <w:rFonts w:ascii="Lucida Console" w:hAnsi="Lucida Console" w:cs="宋体"/>
          <w:color w:val="000000"/>
          <w:kern w:val="0"/>
          <w:sz w:val="17"/>
          <w:szCs w:val="17"/>
        </w:rPr>
        <w:t>”</w:t>
      </w:r>
      <w:r w:rsidR="00831B76">
        <w:rPr>
          <w:rFonts w:ascii="Lucida Console" w:hAnsi="Lucida Console" w:cs="宋体" w:hint="eastAsia"/>
          <w:color w:val="000000"/>
          <w:kern w:val="0"/>
          <w:sz w:val="17"/>
          <w:szCs w:val="17"/>
        </w:rPr>
        <w:t xml:space="preserve"> </w:t>
      </w:r>
      <w:r w:rsidR="00AC7BA2">
        <w:rPr>
          <w:rFonts w:ascii="Lucida Console" w:hAnsi="Lucida Console" w:cs="宋体" w:hint="eastAsia"/>
          <w:color w:val="000000"/>
          <w:kern w:val="0"/>
          <w:sz w:val="17"/>
          <w:szCs w:val="17"/>
        </w:rPr>
        <w:t>/</w:t>
      </w:r>
      <w:r w:rsidRPr="00742360">
        <w:rPr>
          <w:rFonts w:ascii="Lucida Console" w:hAnsi="Lucida Console" w:cs="宋体"/>
          <w:color w:val="000000"/>
          <w:kern w:val="0"/>
          <w:sz w:val="17"/>
          <w:szCs w:val="17"/>
        </w:rPr>
        <w:t>&gt;</w:t>
      </w:r>
    </w:p>
    <w:p w:rsidR="00742360" w:rsidRDefault="00742360" w:rsidP="00AC7BA2">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680"/>
        <w:jc w:val="left"/>
        <w:textAlignment w:val="baseline"/>
        <w:rPr>
          <w:rFonts w:ascii="Lucida Console" w:hAnsi="Lucida Console" w:cs="宋体"/>
          <w:color w:val="000000"/>
          <w:kern w:val="0"/>
          <w:sz w:val="17"/>
          <w:szCs w:val="17"/>
        </w:rPr>
      </w:pPr>
      <w:r w:rsidRPr="00742360">
        <w:rPr>
          <w:rFonts w:ascii="Lucida Console" w:hAnsi="Lucida Console" w:cs="宋体"/>
          <w:color w:val="000000"/>
          <w:kern w:val="0"/>
          <w:sz w:val="17"/>
          <w:szCs w:val="17"/>
        </w:rPr>
        <w:t>&lt;</w:t>
      </w:r>
      <w:proofErr w:type="spellStart"/>
      <w:proofErr w:type="gramStart"/>
      <w:r w:rsidRPr="00742360">
        <w:rPr>
          <w:rFonts w:ascii="Lucida Console" w:hAnsi="Lucida Console" w:cs="宋体"/>
          <w:color w:val="000000"/>
          <w:kern w:val="0"/>
          <w:sz w:val="17"/>
          <w:szCs w:val="17"/>
        </w:rPr>
        <w:t>preptime</w:t>
      </w:r>
      <w:proofErr w:type="spellEnd"/>
      <w:proofErr w:type="gramEnd"/>
      <w:r w:rsidR="00AC7BA2">
        <w:rPr>
          <w:rFonts w:ascii="Lucida Console" w:hAnsi="Lucida Console" w:cs="宋体" w:hint="eastAsia"/>
          <w:color w:val="000000"/>
          <w:kern w:val="0"/>
          <w:sz w:val="17"/>
          <w:szCs w:val="17"/>
        </w:rPr>
        <w:t xml:space="preserve"> </w:t>
      </w:r>
      <w:r w:rsidRPr="00742360">
        <w:rPr>
          <w:rFonts w:ascii="Lucida Console" w:hAnsi="Lucida Console" w:cs="宋体"/>
          <w:color w:val="000000"/>
          <w:kern w:val="0"/>
          <w:sz w:val="17"/>
          <w:szCs w:val="17"/>
        </w:rPr>
        <w:t>&gt;5 minutes&lt;/</w:t>
      </w:r>
      <w:proofErr w:type="spellStart"/>
      <w:r w:rsidRPr="00742360">
        <w:rPr>
          <w:rFonts w:ascii="Lucida Console" w:hAnsi="Lucida Console" w:cs="宋体"/>
          <w:color w:val="000000"/>
          <w:kern w:val="0"/>
          <w:sz w:val="17"/>
          <w:szCs w:val="17"/>
        </w:rPr>
        <w:t>preptime</w:t>
      </w:r>
      <w:proofErr w:type="spellEnd"/>
      <w:r w:rsidRPr="00742360">
        <w:rPr>
          <w:rFonts w:ascii="Lucida Console" w:hAnsi="Lucida Console" w:cs="宋体"/>
          <w:color w:val="000000"/>
          <w:kern w:val="0"/>
          <w:sz w:val="17"/>
          <w:szCs w:val="17"/>
        </w:rPr>
        <w:t>&gt;</w:t>
      </w:r>
    </w:p>
    <w:p w:rsidR="00742360" w:rsidRDefault="00742360" w:rsidP="00AC7BA2">
      <w:pPr>
        <w:pStyle w:val="HTML"/>
        <w:pBdr>
          <w:top w:val="single" w:sz="6" w:space="0" w:color="CCCCCC"/>
          <w:left w:val="single" w:sz="6" w:space="0" w:color="CCCCCC"/>
          <w:bottom w:val="single" w:sz="6" w:space="0" w:color="CCCCCC"/>
          <w:right w:val="single" w:sz="6" w:space="0" w:color="CCCCCC"/>
        </w:pBdr>
        <w:ind w:firstLineChars="400" w:firstLine="680"/>
        <w:textAlignment w:val="baseline"/>
        <w:rPr>
          <w:rFonts w:ascii="Lucida Console" w:hAnsi="Lucida Console"/>
          <w:color w:val="000000"/>
          <w:sz w:val="17"/>
          <w:szCs w:val="17"/>
        </w:rPr>
      </w:pPr>
      <w:r>
        <w:rPr>
          <w:rFonts w:ascii="Lucida Console" w:hAnsi="Lucida Console"/>
          <w:color w:val="000000"/>
          <w:sz w:val="17"/>
          <w:szCs w:val="17"/>
        </w:rPr>
        <w:t>&lt;</w:t>
      </w:r>
      <w:proofErr w:type="spellStart"/>
      <w:proofErr w:type="gramStart"/>
      <w:r>
        <w:rPr>
          <w:rFonts w:ascii="Lucida Console" w:hAnsi="Lucida Console"/>
          <w:color w:val="000000"/>
          <w:sz w:val="17"/>
          <w:szCs w:val="17"/>
        </w:rPr>
        <w:t>listitem</w:t>
      </w:r>
      <w:proofErr w:type="spellEnd"/>
      <w:proofErr w:type="gramEnd"/>
      <w:r>
        <w:rPr>
          <w:rFonts w:ascii="Lucida Console" w:hAnsi="Lucida Console"/>
          <w:color w:val="000000"/>
          <w:sz w:val="17"/>
          <w:szCs w:val="17"/>
        </w:rPr>
        <w:t>&gt;</w:t>
      </w:r>
    </w:p>
    <w:p w:rsidR="00742360" w:rsidRDefault="00742360" w:rsidP="00AC7BA2">
      <w:pPr>
        <w:pStyle w:val="HTML"/>
        <w:pBdr>
          <w:top w:val="single" w:sz="6" w:space="0" w:color="CCCCCC"/>
          <w:left w:val="single" w:sz="6" w:space="0" w:color="CCCCCC"/>
          <w:bottom w:val="single" w:sz="6" w:space="0" w:color="CCCCCC"/>
          <w:right w:val="single" w:sz="6" w:space="0" w:color="CCCCCC"/>
        </w:pBdr>
        <w:ind w:firstLineChars="700" w:firstLine="1190"/>
        <w:textAlignment w:val="baseline"/>
        <w:rPr>
          <w:rFonts w:ascii="Lucida Console" w:hAnsi="Lucida Console"/>
          <w:color w:val="000000"/>
          <w:sz w:val="17"/>
          <w:szCs w:val="17"/>
        </w:rPr>
      </w:pPr>
      <w:r>
        <w:rPr>
          <w:rFonts w:ascii="Lucida Console" w:hAnsi="Lucida Console"/>
          <w:color w:val="000000"/>
          <w:sz w:val="17"/>
          <w:szCs w:val="17"/>
        </w:rPr>
        <w:t>&lt;</w:t>
      </w:r>
      <w:proofErr w:type="gramStart"/>
      <w:r>
        <w:rPr>
          <w:rFonts w:ascii="Lucida Console" w:hAnsi="Lucida Console"/>
          <w:color w:val="000000"/>
          <w:sz w:val="17"/>
          <w:szCs w:val="17"/>
        </w:rPr>
        <w:t>quantity&gt;</w:t>
      </w:r>
      <w:proofErr w:type="gramEnd"/>
      <w:r>
        <w:rPr>
          <w:rFonts w:ascii="Lucida Console" w:hAnsi="Lucida Console"/>
          <w:color w:val="000000"/>
          <w:sz w:val="17"/>
          <w:szCs w:val="17"/>
        </w:rPr>
        <w:t>3&lt;/quantity&gt;</w:t>
      </w:r>
    </w:p>
    <w:p w:rsidR="00742360" w:rsidRDefault="00AC7BA2" w:rsidP="00AC7BA2">
      <w:pPr>
        <w:pStyle w:val="HTML"/>
        <w:pBdr>
          <w:top w:val="single" w:sz="6" w:space="0" w:color="CCCCCC"/>
          <w:left w:val="single" w:sz="6" w:space="0" w:color="CCCCCC"/>
          <w:bottom w:val="single" w:sz="6" w:space="0" w:color="CCCCCC"/>
          <w:right w:val="single" w:sz="6" w:space="0" w:color="CCCCCC"/>
        </w:pBdr>
        <w:ind w:firstLineChars="700" w:firstLine="1190"/>
        <w:textAlignment w:val="baseline"/>
        <w:rPr>
          <w:rFonts w:ascii="Lucida Console" w:hAnsi="Lucida Console"/>
          <w:color w:val="000000"/>
          <w:sz w:val="17"/>
          <w:szCs w:val="17"/>
        </w:rPr>
      </w:pPr>
      <w:r>
        <w:rPr>
          <w:rFonts w:ascii="Lucida Console" w:hAnsi="Lucida Console"/>
          <w:color w:val="000000"/>
          <w:sz w:val="17"/>
          <w:szCs w:val="17"/>
        </w:rPr>
        <w:t>&lt;</w:t>
      </w:r>
      <w:proofErr w:type="spellStart"/>
      <w:proofErr w:type="gramStart"/>
      <w:r>
        <w:rPr>
          <w:rFonts w:ascii="Lucida Console" w:hAnsi="Lucida Console"/>
          <w:color w:val="000000"/>
          <w:sz w:val="17"/>
          <w:szCs w:val="17"/>
        </w:rPr>
        <w:t>itemdescriptio</w:t>
      </w:r>
      <w:r w:rsidR="00B43F92">
        <w:rPr>
          <w:rFonts w:ascii="Lucida Console" w:hAnsi="Lucida Console" w:hint="eastAsia"/>
          <w:color w:val="000000"/>
          <w:sz w:val="17"/>
          <w:szCs w:val="17"/>
        </w:rPr>
        <w:t>n</w:t>
      </w:r>
      <w:proofErr w:type="spellEnd"/>
      <w:r w:rsidR="00742360">
        <w:rPr>
          <w:rFonts w:ascii="Lucida Console" w:hAnsi="Lucida Console"/>
          <w:color w:val="000000"/>
          <w:sz w:val="17"/>
          <w:szCs w:val="17"/>
        </w:rPr>
        <w:t>&gt;</w:t>
      </w:r>
      <w:proofErr w:type="gramEnd"/>
      <w:r w:rsidR="00742360">
        <w:rPr>
          <w:rFonts w:ascii="Lucida Console" w:hAnsi="Lucida Console"/>
          <w:color w:val="000000"/>
          <w:sz w:val="17"/>
          <w:szCs w:val="17"/>
        </w:rPr>
        <w:t>chocolate syrup or chocolate fudge&lt;/</w:t>
      </w:r>
      <w:proofErr w:type="spellStart"/>
      <w:r w:rsidR="00742360">
        <w:rPr>
          <w:rFonts w:ascii="Lucida Console" w:hAnsi="Lucida Console"/>
          <w:color w:val="000000"/>
          <w:sz w:val="17"/>
          <w:szCs w:val="17"/>
        </w:rPr>
        <w:t>itemdescription</w:t>
      </w:r>
      <w:proofErr w:type="spellEnd"/>
      <w:r w:rsidR="00742360">
        <w:rPr>
          <w:rFonts w:ascii="Lucida Console" w:hAnsi="Lucida Console"/>
          <w:color w:val="000000"/>
          <w:sz w:val="17"/>
          <w:szCs w:val="17"/>
        </w:rPr>
        <w:t>&gt;</w:t>
      </w:r>
    </w:p>
    <w:p w:rsidR="00742360" w:rsidRDefault="00742360" w:rsidP="00AC7BA2">
      <w:pPr>
        <w:pStyle w:val="HTML"/>
        <w:pBdr>
          <w:top w:val="single" w:sz="6" w:space="0" w:color="CCCCCC"/>
          <w:left w:val="single" w:sz="6" w:space="0" w:color="CCCCCC"/>
          <w:bottom w:val="single" w:sz="6" w:space="0" w:color="CCCCCC"/>
          <w:right w:val="single" w:sz="6" w:space="0" w:color="CCCCCC"/>
        </w:pBdr>
        <w:ind w:firstLineChars="400" w:firstLine="680"/>
        <w:textAlignment w:val="baseline"/>
        <w:rPr>
          <w:rFonts w:ascii="Lucida Console" w:hAnsi="Lucida Console"/>
          <w:color w:val="000000"/>
          <w:sz w:val="17"/>
          <w:szCs w:val="17"/>
        </w:rPr>
      </w:pPr>
      <w:r>
        <w:rPr>
          <w:rFonts w:ascii="Lucida Console" w:hAnsi="Lucida Console"/>
          <w:color w:val="000000"/>
          <w:sz w:val="17"/>
          <w:szCs w:val="17"/>
        </w:rPr>
        <w:t>&lt;/</w:t>
      </w:r>
      <w:proofErr w:type="spellStart"/>
      <w:r>
        <w:rPr>
          <w:rFonts w:ascii="Lucida Console" w:hAnsi="Lucida Console"/>
          <w:color w:val="000000"/>
          <w:sz w:val="17"/>
          <w:szCs w:val="17"/>
        </w:rPr>
        <w:t>listitem</w:t>
      </w:r>
      <w:proofErr w:type="spellEnd"/>
      <w:r>
        <w:rPr>
          <w:rFonts w:ascii="Lucida Console" w:hAnsi="Lucida Console"/>
          <w:color w:val="000000"/>
          <w:sz w:val="17"/>
          <w:szCs w:val="17"/>
        </w:rPr>
        <w:t>&gt;</w:t>
      </w:r>
    </w:p>
    <w:p w:rsidR="00742360" w:rsidRPr="00742360" w:rsidRDefault="00742360" w:rsidP="0074236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hAnsi="Lucida Console" w:cs="宋体"/>
          <w:color w:val="000000"/>
          <w:kern w:val="0"/>
          <w:sz w:val="17"/>
          <w:szCs w:val="17"/>
        </w:rPr>
      </w:pPr>
      <w:r w:rsidRPr="00742360">
        <w:rPr>
          <w:rFonts w:ascii="Lucida Console" w:hAnsi="Lucida Console" w:cs="宋体"/>
          <w:color w:val="000000"/>
          <w:kern w:val="0"/>
          <w:sz w:val="17"/>
          <w:szCs w:val="17"/>
        </w:rPr>
        <w:t>&lt;/recipe&gt;</w:t>
      </w:r>
    </w:p>
    <w:p w:rsidR="00742360" w:rsidRDefault="00CC6D9F" w:rsidP="00735F77">
      <w:pPr>
        <w:spacing w:line="460" w:lineRule="exact"/>
        <w:ind w:firstLine="601"/>
        <w:rPr>
          <w:rFonts w:asciiTheme="minorEastAsia" w:eastAsiaTheme="minorEastAsia" w:hAnsiTheme="minorEastAsia"/>
          <w:szCs w:val="28"/>
        </w:rPr>
      </w:pPr>
      <w:r>
        <w:rPr>
          <w:rFonts w:asciiTheme="minorEastAsia" w:eastAsiaTheme="minorEastAsia" w:hAnsiTheme="minorEastAsia" w:hint="eastAsia"/>
          <w:szCs w:val="28"/>
        </w:rPr>
        <w:t>在上图中</w:t>
      </w:r>
      <w:r w:rsidR="00AC7BA2">
        <w:rPr>
          <w:rFonts w:asciiTheme="minorEastAsia" w:eastAsiaTheme="minorEastAsia" w:hAnsiTheme="minorEastAsia" w:hint="eastAsia"/>
          <w:szCs w:val="28"/>
        </w:rPr>
        <w:t>，根元素&lt;recipe&gt;包含子元素&lt;</w:t>
      </w:r>
      <w:proofErr w:type="spellStart"/>
      <w:r w:rsidR="00AC7BA2" w:rsidRPr="00AC7BA2">
        <w:rPr>
          <w:rFonts w:asciiTheme="minorEastAsia" w:eastAsiaTheme="minorEastAsia" w:hAnsiTheme="minorEastAsia" w:hint="eastAsia"/>
          <w:szCs w:val="28"/>
        </w:rPr>
        <w:t>recipename</w:t>
      </w:r>
      <w:proofErr w:type="spellEnd"/>
      <w:r w:rsidR="00AC7BA2">
        <w:rPr>
          <w:rFonts w:asciiTheme="minorEastAsia" w:eastAsiaTheme="minorEastAsia" w:hAnsiTheme="minorEastAsia" w:hint="eastAsia"/>
          <w:szCs w:val="28"/>
        </w:rPr>
        <w:t>&gt;、&lt;</w:t>
      </w:r>
      <w:proofErr w:type="spellStart"/>
      <w:r w:rsidR="00AC7BA2">
        <w:rPr>
          <w:rFonts w:asciiTheme="minorEastAsia" w:eastAsiaTheme="minorEastAsia" w:hAnsiTheme="minorEastAsia" w:hint="eastAsia"/>
          <w:szCs w:val="28"/>
        </w:rPr>
        <w:t>preptime</w:t>
      </w:r>
      <w:proofErr w:type="spellEnd"/>
      <w:r w:rsidR="00AC7BA2">
        <w:rPr>
          <w:rFonts w:asciiTheme="minorEastAsia" w:eastAsiaTheme="minorEastAsia" w:hAnsiTheme="minorEastAsia" w:hint="eastAsia"/>
          <w:szCs w:val="28"/>
        </w:rPr>
        <w:t>&gt;和&lt;</w:t>
      </w:r>
      <w:proofErr w:type="spellStart"/>
      <w:r w:rsidR="00AC7BA2">
        <w:rPr>
          <w:rFonts w:asciiTheme="minorEastAsia" w:eastAsiaTheme="minorEastAsia" w:hAnsiTheme="minorEastAsia" w:hint="eastAsia"/>
          <w:szCs w:val="28"/>
        </w:rPr>
        <w:t>listitem</w:t>
      </w:r>
      <w:proofErr w:type="spellEnd"/>
      <w:r w:rsidR="00AC7BA2">
        <w:rPr>
          <w:rFonts w:asciiTheme="minorEastAsia" w:eastAsiaTheme="minorEastAsia" w:hAnsiTheme="minorEastAsia" w:hint="eastAsia"/>
          <w:szCs w:val="28"/>
        </w:rPr>
        <w:t>&gt;,子元素&lt;</w:t>
      </w:r>
      <w:proofErr w:type="spellStart"/>
      <w:r w:rsidR="00AC7BA2">
        <w:rPr>
          <w:rFonts w:asciiTheme="minorEastAsia" w:eastAsiaTheme="minorEastAsia" w:hAnsiTheme="minorEastAsia" w:hint="eastAsia"/>
          <w:szCs w:val="28"/>
        </w:rPr>
        <w:t>listitem</w:t>
      </w:r>
      <w:proofErr w:type="spellEnd"/>
      <w:r w:rsidR="00AC7BA2">
        <w:rPr>
          <w:rFonts w:asciiTheme="minorEastAsia" w:eastAsiaTheme="minorEastAsia" w:hAnsiTheme="minorEastAsia" w:hint="eastAsia"/>
          <w:szCs w:val="28"/>
        </w:rPr>
        <w:t>&gt;包含子元素&lt;quantity&gt;、&lt;</w:t>
      </w:r>
      <w:proofErr w:type="spellStart"/>
      <w:r w:rsidR="00AC7BA2">
        <w:rPr>
          <w:rFonts w:asciiTheme="minorEastAsia" w:eastAsiaTheme="minorEastAsia" w:hAnsiTheme="minorEastAsia" w:hint="eastAsia"/>
          <w:szCs w:val="28"/>
        </w:rPr>
        <w:t>itemdescription</w:t>
      </w:r>
      <w:proofErr w:type="spellEnd"/>
      <w:r w:rsidR="00AC7BA2">
        <w:rPr>
          <w:rFonts w:asciiTheme="minorEastAsia" w:eastAsiaTheme="minorEastAsia" w:hAnsiTheme="minorEastAsia" w:hint="eastAsia"/>
          <w:szCs w:val="28"/>
        </w:rPr>
        <w:t>&gt;</w:t>
      </w:r>
      <w:r>
        <w:rPr>
          <w:rFonts w:asciiTheme="minorEastAsia" w:eastAsiaTheme="minorEastAsia" w:hAnsiTheme="minorEastAsia" w:hint="eastAsia"/>
          <w:szCs w:val="28"/>
        </w:rPr>
        <w:t>，其中&lt;</w:t>
      </w:r>
      <w:proofErr w:type="spellStart"/>
      <w:r w:rsidRPr="00AC7BA2">
        <w:rPr>
          <w:rFonts w:asciiTheme="minorEastAsia" w:eastAsiaTheme="minorEastAsia" w:hAnsiTheme="minorEastAsia" w:hint="eastAsia"/>
          <w:szCs w:val="28"/>
        </w:rPr>
        <w:t>recipename</w:t>
      </w:r>
      <w:proofErr w:type="spellEnd"/>
      <w:r>
        <w:rPr>
          <w:rFonts w:asciiTheme="minorEastAsia" w:eastAsiaTheme="minorEastAsia" w:hAnsiTheme="minorEastAsia" w:hint="eastAsia"/>
          <w:szCs w:val="28"/>
        </w:rPr>
        <w:t>&gt;、&lt;</w:t>
      </w:r>
      <w:proofErr w:type="spellStart"/>
      <w:r>
        <w:rPr>
          <w:rFonts w:asciiTheme="minorEastAsia" w:eastAsiaTheme="minorEastAsia" w:hAnsiTheme="minorEastAsia" w:hint="eastAsia"/>
          <w:szCs w:val="28"/>
        </w:rPr>
        <w:t>preptime</w:t>
      </w:r>
      <w:proofErr w:type="spellEnd"/>
      <w:r>
        <w:rPr>
          <w:rFonts w:asciiTheme="minorEastAsia" w:eastAsiaTheme="minorEastAsia" w:hAnsiTheme="minorEastAsia" w:hint="eastAsia"/>
          <w:szCs w:val="28"/>
        </w:rPr>
        <w:t>&gt;和&lt;</w:t>
      </w:r>
      <w:proofErr w:type="spellStart"/>
      <w:r>
        <w:rPr>
          <w:rFonts w:asciiTheme="minorEastAsia" w:eastAsiaTheme="minorEastAsia" w:hAnsiTheme="minorEastAsia" w:hint="eastAsia"/>
          <w:szCs w:val="28"/>
        </w:rPr>
        <w:t>listitem</w:t>
      </w:r>
      <w:proofErr w:type="spellEnd"/>
      <w:r>
        <w:rPr>
          <w:rFonts w:asciiTheme="minorEastAsia" w:eastAsiaTheme="minorEastAsia" w:hAnsiTheme="minorEastAsia" w:hint="eastAsia"/>
          <w:szCs w:val="28"/>
        </w:rPr>
        <w:t>&gt;由于是并列关系，互为兄弟元素，根元素&lt;recipe&gt;则为他们的父亲元素</w:t>
      </w:r>
      <w:r w:rsidR="00831B76">
        <w:rPr>
          <w:rFonts w:asciiTheme="minorEastAsia" w:eastAsiaTheme="minorEastAsia" w:hAnsiTheme="minorEastAsia" w:hint="eastAsia"/>
          <w:szCs w:val="28"/>
        </w:rPr>
        <w:t>。</w:t>
      </w:r>
      <w:r>
        <w:rPr>
          <w:rFonts w:asciiTheme="minorEastAsia" w:eastAsiaTheme="minorEastAsia" w:hAnsiTheme="minorEastAsia" w:hint="eastAsia"/>
          <w:szCs w:val="28"/>
        </w:rPr>
        <w:t>在构造XML数据时，</w:t>
      </w:r>
      <w:r w:rsidR="003A7114">
        <w:rPr>
          <w:rFonts w:asciiTheme="minorEastAsia" w:eastAsiaTheme="minorEastAsia" w:hAnsiTheme="minorEastAsia" w:hint="eastAsia"/>
          <w:szCs w:val="28"/>
        </w:rPr>
        <w:t>为每个元素设计</w:t>
      </w:r>
      <w:r w:rsidR="00831B76">
        <w:rPr>
          <w:rFonts w:asciiTheme="minorEastAsia" w:eastAsiaTheme="minorEastAsia" w:hAnsiTheme="minorEastAsia" w:hint="eastAsia"/>
          <w:szCs w:val="28"/>
        </w:rPr>
        <w:t>开始标签、结束标签、标签值，还可</w:t>
      </w:r>
      <w:r w:rsidR="003A7114">
        <w:rPr>
          <w:rFonts w:asciiTheme="minorEastAsia" w:eastAsiaTheme="minorEastAsia" w:hAnsiTheme="minorEastAsia" w:hint="eastAsia"/>
          <w:szCs w:val="28"/>
        </w:rPr>
        <w:lastRenderedPageBreak/>
        <w:t>以包含</w:t>
      </w:r>
      <w:r w:rsidR="00831B76">
        <w:rPr>
          <w:rFonts w:asciiTheme="minorEastAsia" w:eastAsiaTheme="minorEastAsia" w:hAnsiTheme="minorEastAsia" w:hint="eastAsia"/>
          <w:szCs w:val="28"/>
        </w:rPr>
        <w:t>属性字段，如子元素&lt;</w:t>
      </w:r>
      <w:proofErr w:type="spellStart"/>
      <w:r w:rsidR="00831B76" w:rsidRPr="00AC7BA2">
        <w:rPr>
          <w:rFonts w:asciiTheme="minorEastAsia" w:eastAsiaTheme="minorEastAsia" w:hAnsiTheme="minorEastAsia" w:hint="eastAsia"/>
          <w:szCs w:val="28"/>
        </w:rPr>
        <w:t>recipename</w:t>
      </w:r>
      <w:proofErr w:type="spellEnd"/>
      <w:r w:rsidR="00831B76">
        <w:rPr>
          <w:rFonts w:asciiTheme="minorEastAsia" w:eastAsiaTheme="minorEastAsia" w:hAnsiTheme="minorEastAsia" w:hint="eastAsia"/>
          <w:szCs w:val="28"/>
        </w:rPr>
        <w:t>&gt;具有</w:t>
      </w:r>
      <w:r>
        <w:rPr>
          <w:rFonts w:asciiTheme="minorEastAsia" w:eastAsiaTheme="minorEastAsia" w:hAnsiTheme="minorEastAsia" w:hint="eastAsia"/>
          <w:szCs w:val="28"/>
        </w:rPr>
        <w:t>的</w:t>
      </w:r>
      <w:r w:rsidR="00831B76">
        <w:rPr>
          <w:rFonts w:asciiTheme="minorEastAsia" w:eastAsiaTheme="minorEastAsia" w:hAnsiTheme="minorEastAsia" w:hint="eastAsia"/>
          <w:szCs w:val="28"/>
        </w:rPr>
        <w:t>属性字段</w:t>
      </w:r>
      <w:r w:rsidR="00831B76" w:rsidRPr="00831B76">
        <w:rPr>
          <w:rFonts w:asciiTheme="minorEastAsia" w:eastAsiaTheme="minorEastAsia" w:hAnsiTheme="minorEastAsia" w:hint="eastAsia"/>
          <w:szCs w:val="28"/>
        </w:rPr>
        <w:t>name=</w:t>
      </w:r>
      <w:proofErr w:type="gramStart"/>
      <w:r w:rsidR="00831B76" w:rsidRPr="00831B76">
        <w:rPr>
          <w:rFonts w:asciiTheme="minorEastAsia" w:eastAsiaTheme="minorEastAsia" w:hAnsiTheme="minorEastAsia"/>
          <w:szCs w:val="28"/>
        </w:rPr>
        <w:t>”</w:t>
      </w:r>
      <w:proofErr w:type="gramEnd"/>
      <w:r w:rsidR="00831B76" w:rsidRPr="00742360">
        <w:rPr>
          <w:rFonts w:asciiTheme="minorEastAsia" w:eastAsiaTheme="minorEastAsia" w:hAnsiTheme="minorEastAsia"/>
          <w:szCs w:val="28"/>
        </w:rPr>
        <w:t>Ice Cream Sundae</w:t>
      </w:r>
      <w:proofErr w:type="gramStart"/>
      <w:r w:rsidR="00831B76">
        <w:rPr>
          <w:rFonts w:asciiTheme="minorEastAsia" w:eastAsiaTheme="minorEastAsia" w:hAnsiTheme="minorEastAsia"/>
          <w:szCs w:val="28"/>
        </w:rPr>
        <w:t>”</w:t>
      </w:r>
      <w:proofErr w:type="gramEnd"/>
      <w:r w:rsidR="00831B76">
        <w:rPr>
          <w:rFonts w:asciiTheme="minorEastAsia" w:eastAsiaTheme="minorEastAsia" w:hAnsiTheme="minorEastAsia" w:hint="eastAsia"/>
          <w:szCs w:val="28"/>
        </w:rPr>
        <w:t>。</w:t>
      </w:r>
      <w:r w:rsidR="005F3B87">
        <w:rPr>
          <w:rFonts w:asciiTheme="minorEastAsia" w:eastAsiaTheme="minorEastAsia" w:hAnsiTheme="minorEastAsia" w:hint="eastAsia"/>
          <w:szCs w:val="28"/>
        </w:rPr>
        <w:t>其中</w:t>
      </w:r>
      <w:r w:rsidR="00831B76">
        <w:rPr>
          <w:rFonts w:asciiTheme="minorEastAsia" w:eastAsiaTheme="minorEastAsia" w:hAnsiTheme="minorEastAsia" w:hint="eastAsia"/>
          <w:szCs w:val="28"/>
        </w:rPr>
        <w:t>子元素</w:t>
      </w:r>
      <w:r>
        <w:rPr>
          <w:rFonts w:asciiTheme="minorEastAsia" w:eastAsiaTheme="minorEastAsia" w:hAnsiTheme="minorEastAsia" w:hint="eastAsia"/>
          <w:szCs w:val="28"/>
        </w:rPr>
        <w:t>也可以不包含标签值</w:t>
      </w:r>
      <w:r w:rsidR="00831B76">
        <w:rPr>
          <w:rFonts w:asciiTheme="minorEastAsia" w:eastAsiaTheme="minorEastAsia" w:hAnsiTheme="minorEastAsia" w:hint="eastAsia"/>
          <w:szCs w:val="28"/>
        </w:rPr>
        <w:t>，如子元素&lt;</w:t>
      </w:r>
      <w:proofErr w:type="spellStart"/>
      <w:r w:rsidR="00831B76" w:rsidRPr="00AC7BA2">
        <w:rPr>
          <w:rFonts w:asciiTheme="minorEastAsia" w:eastAsiaTheme="minorEastAsia" w:hAnsiTheme="minorEastAsia" w:hint="eastAsia"/>
          <w:szCs w:val="28"/>
        </w:rPr>
        <w:t>recipename</w:t>
      </w:r>
      <w:proofErr w:type="spellEnd"/>
      <w:r w:rsidR="00831B76">
        <w:rPr>
          <w:rFonts w:asciiTheme="minorEastAsia" w:eastAsiaTheme="minorEastAsia" w:hAnsiTheme="minorEastAsia" w:hint="eastAsia"/>
          <w:szCs w:val="28"/>
        </w:rPr>
        <w:t>&gt;只</w:t>
      </w:r>
      <w:r w:rsidR="005F3B87">
        <w:rPr>
          <w:rFonts w:asciiTheme="minorEastAsia" w:eastAsiaTheme="minorEastAsia" w:hAnsiTheme="minorEastAsia" w:hint="eastAsia"/>
          <w:szCs w:val="28"/>
        </w:rPr>
        <w:t>包含</w:t>
      </w:r>
      <w:r w:rsidR="00831B76">
        <w:rPr>
          <w:rFonts w:asciiTheme="minorEastAsia" w:eastAsiaTheme="minorEastAsia" w:hAnsiTheme="minorEastAsia" w:hint="eastAsia"/>
          <w:szCs w:val="28"/>
        </w:rPr>
        <w:t>属性字段，通过</w:t>
      </w:r>
      <w:r w:rsidR="00831B76" w:rsidRPr="00831B76">
        <w:rPr>
          <w:rFonts w:asciiTheme="minorEastAsia" w:eastAsiaTheme="minorEastAsia" w:hAnsiTheme="minorEastAsia" w:hint="eastAsia"/>
          <w:szCs w:val="28"/>
        </w:rPr>
        <w:t>/</w:t>
      </w:r>
      <w:r w:rsidR="00831B76" w:rsidRPr="00742360">
        <w:rPr>
          <w:rFonts w:asciiTheme="minorEastAsia" w:eastAsiaTheme="minorEastAsia" w:hAnsiTheme="minorEastAsia"/>
          <w:szCs w:val="28"/>
        </w:rPr>
        <w:t>&gt;</w:t>
      </w:r>
      <w:r w:rsidR="00831B76">
        <w:rPr>
          <w:rFonts w:asciiTheme="minorEastAsia" w:eastAsiaTheme="minorEastAsia" w:hAnsiTheme="minorEastAsia" w:hint="eastAsia"/>
          <w:szCs w:val="28"/>
        </w:rPr>
        <w:t>作为结束符号。</w:t>
      </w:r>
    </w:p>
    <w:p w:rsidR="003131F5" w:rsidRDefault="00D46A4C" w:rsidP="003131F5">
      <w:pPr>
        <w:spacing w:line="460" w:lineRule="exact"/>
        <w:ind w:firstLine="601"/>
        <w:rPr>
          <w:rFonts w:asciiTheme="minorEastAsia" w:eastAsiaTheme="minorEastAsia" w:hAnsiTheme="minorEastAsia"/>
          <w:szCs w:val="28"/>
        </w:rPr>
      </w:pPr>
      <w:r>
        <w:rPr>
          <w:rFonts w:asciiTheme="minorEastAsia" w:eastAsiaTheme="minorEastAsia" w:hAnsiTheme="minorEastAsia" w:hint="eastAsia"/>
          <w:szCs w:val="28"/>
        </w:rPr>
        <w:t>XML格式数据在表现具有层次结构关系的数据项方面应用广泛，从而使</w:t>
      </w:r>
      <w:r w:rsidR="00550440">
        <w:rPr>
          <w:rFonts w:asciiTheme="minorEastAsia" w:eastAsiaTheme="minorEastAsia" w:hAnsiTheme="minorEastAsia" w:hint="eastAsia"/>
          <w:szCs w:val="28"/>
        </w:rPr>
        <w:t>处理</w:t>
      </w:r>
      <w:r>
        <w:rPr>
          <w:rFonts w:asciiTheme="minorEastAsia" w:eastAsiaTheme="minorEastAsia" w:hAnsiTheme="minorEastAsia" w:hint="eastAsia"/>
          <w:szCs w:val="28"/>
        </w:rPr>
        <w:t>XML</w:t>
      </w:r>
      <w:r w:rsidR="00550440">
        <w:rPr>
          <w:rFonts w:asciiTheme="minorEastAsia" w:eastAsiaTheme="minorEastAsia" w:hAnsiTheme="minorEastAsia" w:hint="eastAsia"/>
          <w:szCs w:val="28"/>
        </w:rPr>
        <w:t>数据的应用接口</w:t>
      </w:r>
      <w:r>
        <w:rPr>
          <w:rFonts w:asciiTheme="minorEastAsia" w:eastAsiaTheme="minorEastAsia" w:hAnsiTheme="minorEastAsia" w:hint="eastAsia"/>
          <w:szCs w:val="28"/>
        </w:rPr>
        <w:t>成为</w:t>
      </w:r>
      <w:r w:rsidR="00550440">
        <w:rPr>
          <w:rFonts w:asciiTheme="minorEastAsia" w:eastAsiaTheme="minorEastAsia" w:hAnsiTheme="minorEastAsia" w:hint="eastAsia"/>
          <w:szCs w:val="28"/>
        </w:rPr>
        <w:t>各类</w:t>
      </w:r>
      <w:r>
        <w:rPr>
          <w:rFonts w:asciiTheme="minorEastAsia" w:eastAsiaTheme="minorEastAsia" w:hAnsiTheme="minorEastAsia" w:hint="eastAsia"/>
          <w:szCs w:val="28"/>
        </w:rPr>
        <w:t>编程语言的必需。</w:t>
      </w:r>
      <w:r w:rsidRPr="00D46A4C">
        <w:rPr>
          <w:rFonts w:asciiTheme="minorEastAsia" w:eastAsiaTheme="minorEastAsia" w:hAnsiTheme="minorEastAsia"/>
          <w:szCs w:val="28"/>
        </w:rPr>
        <w:t>DOM</w:t>
      </w:r>
      <w:r w:rsidRPr="00D46A4C">
        <w:rPr>
          <w:rFonts w:asciiTheme="minorEastAsia" w:eastAsiaTheme="minorEastAsia" w:hAnsiTheme="minorEastAsia" w:hint="eastAsia"/>
          <w:szCs w:val="28"/>
        </w:rPr>
        <w:t>（</w:t>
      </w:r>
      <w:r w:rsidRPr="00D46A4C">
        <w:rPr>
          <w:rFonts w:asciiTheme="minorEastAsia" w:eastAsiaTheme="minorEastAsia" w:hAnsiTheme="minorEastAsia"/>
          <w:szCs w:val="28"/>
        </w:rPr>
        <w:t>Document Object Model</w:t>
      </w:r>
      <w:r>
        <w:rPr>
          <w:rFonts w:asciiTheme="minorEastAsia" w:eastAsiaTheme="minorEastAsia" w:hAnsiTheme="minorEastAsia"/>
          <w:szCs w:val="28"/>
        </w:rPr>
        <w:t>，</w:t>
      </w:r>
      <w:r w:rsidRPr="00D46A4C">
        <w:rPr>
          <w:rFonts w:asciiTheme="minorEastAsia" w:eastAsiaTheme="minorEastAsia" w:hAnsiTheme="minorEastAsia" w:hint="eastAsia"/>
          <w:szCs w:val="28"/>
        </w:rPr>
        <w:t>对象文档模型）是</w:t>
      </w:r>
      <w:r w:rsidRPr="00D46A4C">
        <w:rPr>
          <w:rFonts w:asciiTheme="minorEastAsia" w:eastAsiaTheme="minorEastAsia" w:hAnsiTheme="minorEastAsia"/>
          <w:szCs w:val="28"/>
        </w:rPr>
        <w:t>W3C</w:t>
      </w:r>
      <w:r w:rsidRPr="00D46A4C">
        <w:rPr>
          <w:rFonts w:asciiTheme="minorEastAsia" w:eastAsiaTheme="minorEastAsia" w:hAnsiTheme="minorEastAsia" w:hint="eastAsia"/>
          <w:szCs w:val="28"/>
        </w:rPr>
        <w:t>组织推荐的处理可扩展置标语言的标准编程接口。</w:t>
      </w:r>
      <w:r w:rsidRPr="00D46A4C">
        <w:rPr>
          <w:rFonts w:asciiTheme="minorEastAsia" w:eastAsiaTheme="minorEastAsia" w:hAnsiTheme="minorEastAsia"/>
          <w:szCs w:val="28"/>
        </w:rPr>
        <w:t>DOM</w:t>
      </w:r>
      <w:r w:rsidRPr="00D46A4C">
        <w:rPr>
          <w:rFonts w:asciiTheme="minorEastAsia" w:eastAsiaTheme="minorEastAsia" w:hAnsiTheme="minorEastAsia" w:hint="eastAsia"/>
          <w:szCs w:val="28"/>
        </w:rPr>
        <w:t>可以以一种独立于平台和语言的方式访问和修改一个文档的内容和结构。</w:t>
      </w:r>
      <w:r w:rsidR="00550440">
        <w:rPr>
          <w:rFonts w:asciiTheme="minorEastAsia" w:eastAsiaTheme="minorEastAsia" w:hAnsiTheme="minorEastAsia" w:hint="eastAsia"/>
          <w:szCs w:val="28"/>
        </w:rPr>
        <w:t>但</w:t>
      </w:r>
      <w:r>
        <w:rPr>
          <w:rFonts w:asciiTheme="minorEastAsia" w:eastAsiaTheme="minorEastAsia" w:hAnsiTheme="minorEastAsia" w:hint="eastAsia"/>
          <w:szCs w:val="28"/>
        </w:rPr>
        <w:t>对于大文件的XML数据，使用DOM加载的速度并不理想</w:t>
      </w:r>
      <w:r w:rsidR="00FD631A">
        <w:rPr>
          <w:rFonts w:asciiTheme="minorEastAsia" w:eastAsiaTheme="minorEastAsia" w:hAnsiTheme="minorEastAsia" w:hint="eastAsia"/>
          <w:szCs w:val="28"/>
        </w:rPr>
        <w:t>。</w:t>
      </w:r>
      <w:r>
        <w:rPr>
          <w:rFonts w:asciiTheme="minorEastAsia" w:eastAsiaTheme="minorEastAsia" w:hAnsiTheme="minorEastAsia" w:hint="eastAsia"/>
          <w:szCs w:val="28"/>
        </w:rPr>
        <w:t>另外DOM</w:t>
      </w:r>
      <w:r w:rsidR="003131F5">
        <w:rPr>
          <w:rFonts w:asciiTheme="minorEastAsia" w:eastAsiaTheme="minorEastAsia" w:hAnsiTheme="minorEastAsia" w:hint="eastAsia"/>
          <w:szCs w:val="28"/>
        </w:rPr>
        <w:t>只提供封装好的有限接口，不支持自定义的内存池操作，也不能按照实际需要定制</w:t>
      </w:r>
      <w:r w:rsidR="00FD631A">
        <w:rPr>
          <w:rFonts w:asciiTheme="minorEastAsia" w:eastAsiaTheme="minorEastAsia" w:hAnsiTheme="minorEastAsia" w:hint="eastAsia"/>
          <w:szCs w:val="28"/>
        </w:rPr>
        <w:t>生成特定</w:t>
      </w:r>
      <w:r w:rsidR="003131F5">
        <w:rPr>
          <w:rFonts w:asciiTheme="minorEastAsia" w:eastAsiaTheme="minorEastAsia" w:hAnsiTheme="minorEastAsia" w:hint="eastAsia"/>
          <w:szCs w:val="28"/>
        </w:rPr>
        <w:t>格式的XML</w:t>
      </w:r>
      <w:r w:rsidR="00356FB3">
        <w:rPr>
          <w:rFonts w:asciiTheme="minorEastAsia" w:eastAsiaTheme="minorEastAsia" w:hAnsiTheme="minorEastAsia" w:hint="eastAsia"/>
          <w:szCs w:val="28"/>
        </w:rPr>
        <w:t>字符</w:t>
      </w:r>
      <w:r w:rsidR="003131F5">
        <w:rPr>
          <w:rFonts w:asciiTheme="minorEastAsia" w:eastAsiaTheme="minorEastAsia" w:hAnsiTheme="minorEastAsia" w:hint="eastAsia"/>
          <w:szCs w:val="28"/>
        </w:rPr>
        <w:t>串或文档。</w:t>
      </w:r>
    </w:p>
    <w:p w:rsidR="00460641" w:rsidRPr="00CC6D9F" w:rsidRDefault="00460641" w:rsidP="00460641">
      <w:pPr>
        <w:spacing w:line="460" w:lineRule="exact"/>
        <w:ind w:firstLine="601"/>
        <w:rPr>
          <w:rFonts w:asciiTheme="minorEastAsia" w:eastAsiaTheme="minorEastAsia" w:hAnsiTheme="minorEastAsia"/>
          <w:szCs w:val="28"/>
        </w:rPr>
      </w:pPr>
    </w:p>
    <w:p w:rsidR="00140DED" w:rsidRDefault="00915889">
      <w:pPr>
        <w:spacing w:line="460" w:lineRule="exact"/>
        <w:ind w:firstLine="601"/>
        <w:rPr>
          <w:rFonts w:ascii="宋体" w:hAnsi="宋体"/>
          <w:b/>
        </w:rPr>
      </w:pPr>
      <w:r>
        <w:rPr>
          <w:rFonts w:ascii="宋体" w:hAnsi="宋体" w:hint="eastAsia"/>
          <w:b/>
        </w:rPr>
        <w:t>发明</w:t>
      </w:r>
      <w:r w:rsidR="00B527D8">
        <w:rPr>
          <w:rFonts w:ascii="宋体" w:hAnsi="宋体" w:hint="eastAsia"/>
          <w:b/>
        </w:rPr>
        <w:t>内容</w:t>
      </w:r>
    </w:p>
    <w:p w:rsidR="00B26191" w:rsidRPr="003131F5" w:rsidRDefault="00D92E48" w:rsidP="00B26191">
      <w:pPr>
        <w:ind w:firstLineChars="200" w:firstLine="560"/>
        <w:rPr>
          <w:rFonts w:asciiTheme="minorEastAsia" w:eastAsiaTheme="minorEastAsia" w:hAnsiTheme="minorEastAsia"/>
          <w:szCs w:val="28"/>
        </w:rPr>
      </w:pPr>
      <w:r w:rsidRPr="003131F5">
        <w:rPr>
          <w:rFonts w:asciiTheme="minorEastAsia" w:eastAsiaTheme="minorEastAsia" w:hAnsiTheme="minorEastAsia" w:hint="eastAsia"/>
          <w:szCs w:val="28"/>
        </w:rPr>
        <w:t>有鉴于此</w:t>
      </w:r>
      <w:r w:rsidR="00425BD8" w:rsidRPr="003131F5">
        <w:rPr>
          <w:rFonts w:asciiTheme="minorEastAsia" w:eastAsiaTheme="minorEastAsia" w:hAnsiTheme="minorEastAsia" w:hint="eastAsia"/>
          <w:szCs w:val="28"/>
        </w:rPr>
        <w:t>，</w:t>
      </w:r>
      <w:r w:rsidR="003C687F">
        <w:rPr>
          <w:rFonts w:asciiTheme="minorEastAsia" w:eastAsiaTheme="minorEastAsia" w:hAnsiTheme="minorEastAsia" w:hint="eastAsia"/>
          <w:szCs w:val="28"/>
        </w:rPr>
        <w:t>本</w:t>
      </w:r>
      <w:r w:rsidR="00915889">
        <w:rPr>
          <w:rFonts w:asciiTheme="minorEastAsia" w:eastAsiaTheme="minorEastAsia" w:hAnsiTheme="minorEastAsia" w:hint="eastAsia"/>
          <w:szCs w:val="28"/>
        </w:rPr>
        <w:t>发明</w:t>
      </w:r>
      <w:r w:rsidR="003711EE">
        <w:rPr>
          <w:rFonts w:asciiTheme="minorEastAsia" w:eastAsiaTheme="minorEastAsia" w:hAnsiTheme="minorEastAsia" w:hint="eastAsia"/>
          <w:szCs w:val="28"/>
        </w:rPr>
        <w:t>提供</w:t>
      </w:r>
      <w:r w:rsidR="00745DAD" w:rsidRPr="003131F5">
        <w:rPr>
          <w:rFonts w:asciiTheme="minorEastAsia" w:eastAsiaTheme="minorEastAsia" w:hAnsiTheme="minorEastAsia" w:hint="eastAsia"/>
          <w:szCs w:val="28"/>
        </w:rPr>
        <w:t>一种</w:t>
      </w:r>
      <w:r w:rsidR="003131F5" w:rsidRPr="003131F5">
        <w:rPr>
          <w:rFonts w:asciiTheme="minorEastAsia" w:eastAsiaTheme="minorEastAsia" w:hAnsiTheme="minorEastAsia" w:hint="eastAsia"/>
          <w:szCs w:val="28"/>
        </w:rPr>
        <w:t>XML数据的解析和生成方法</w:t>
      </w:r>
      <w:r w:rsidR="003131F5">
        <w:rPr>
          <w:rFonts w:asciiTheme="minorEastAsia" w:eastAsiaTheme="minorEastAsia" w:hAnsiTheme="minorEastAsia" w:hint="eastAsia"/>
          <w:szCs w:val="28"/>
        </w:rPr>
        <w:t>，</w:t>
      </w:r>
      <w:r w:rsidR="00745DAD" w:rsidRPr="003131F5">
        <w:rPr>
          <w:rFonts w:asciiTheme="minorEastAsia" w:eastAsiaTheme="minorEastAsia" w:hAnsiTheme="minorEastAsia" w:hint="eastAsia"/>
          <w:szCs w:val="28"/>
        </w:rPr>
        <w:t>以解决上述问题。</w:t>
      </w:r>
    </w:p>
    <w:p w:rsidR="00A65706" w:rsidRDefault="00650032" w:rsidP="00A65706">
      <w:pPr>
        <w:spacing w:line="460" w:lineRule="exact"/>
        <w:ind w:firstLine="601"/>
        <w:rPr>
          <w:rFonts w:ascii="宋体"/>
        </w:rPr>
      </w:pPr>
      <w:r w:rsidRPr="00E56B16">
        <w:rPr>
          <w:rFonts w:ascii="宋体" w:hint="eastAsia"/>
        </w:rPr>
        <w:t>根据</w:t>
      </w:r>
      <w:r w:rsidR="003C687F" w:rsidRPr="00E56B16">
        <w:rPr>
          <w:rFonts w:ascii="宋体" w:hint="eastAsia"/>
        </w:rPr>
        <w:t>本</w:t>
      </w:r>
      <w:r w:rsidR="00915889" w:rsidRPr="00E56B16">
        <w:rPr>
          <w:rFonts w:ascii="宋体" w:hint="eastAsia"/>
        </w:rPr>
        <w:t>发明</w:t>
      </w:r>
      <w:r w:rsidRPr="00E56B16">
        <w:rPr>
          <w:rFonts w:ascii="宋体" w:hint="eastAsia"/>
        </w:rPr>
        <w:t>的一个方面，提供</w:t>
      </w:r>
      <w:r w:rsidR="00A65706">
        <w:rPr>
          <w:rFonts w:ascii="宋体" w:hint="eastAsia"/>
        </w:rPr>
        <w:t>一种XML数据的解析方法，所述XML数据包含结构化的元素，包括：从XML数据中读取一个或多个字符；针对每次读取的所述字符，将所述字符和预定义的字符进行比对；如果确定所述字符为所述XML数据的一个元素的起始符号，</w:t>
      </w:r>
      <w:r w:rsidR="00A65706" w:rsidRPr="00E56B16">
        <w:rPr>
          <w:rFonts w:ascii="宋体" w:hint="eastAsia"/>
        </w:rPr>
        <w:t>将所述</w:t>
      </w:r>
      <w:r w:rsidR="00A65706">
        <w:rPr>
          <w:rFonts w:ascii="宋体" w:hint="eastAsia"/>
        </w:rPr>
        <w:t>元素</w:t>
      </w:r>
      <w:r w:rsidR="00A65706" w:rsidRPr="00E56B16">
        <w:rPr>
          <w:rFonts w:ascii="宋体" w:hint="eastAsia"/>
        </w:rPr>
        <w:t>存储到数据链表的一个数据单元上，并将所述</w:t>
      </w:r>
      <w:r w:rsidR="00A65706">
        <w:rPr>
          <w:rFonts w:ascii="宋体" w:hint="eastAsia"/>
        </w:rPr>
        <w:t>元素</w:t>
      </w:r>
      <w:r w:rsidR="00A65706" w:rsidRPr="00E56B16">
        <w:rPr>
          <w:rFonts w:ascii="宋体" w:hint="eastAsia"/>
        </w:rPr>
        <w:t>的标识符存储到</w:t>
      </w:r>
      <w:proofErr w:type="gramStart"/>
      <w:r w:rsidR="00A65706" w:rsidRPr="00E56B16">
        <w:rPr>
          <w:rFonts w:ascii="宋体" w:hint="eastAsia"/>
        </w:rPr>
        <w:t>栈</w:t>
      </w:r>
      <w:proofErr w:type="gramEnd"/>
      <w:r w:rsidR="00A65706" w:rsidRPr="00E56B16">
        <w:rPr>
          <w:rFonts w:ascii="宋体" w:hint="eastAsia"/>
        </w:rPr>
        <w:t>空间</w:t>
      </w:r>
      <w:r w:rsidR="00A65706">
        <w:rPr>
          <w:rFonts w:ascii="宋体" w:hint="eastAsia"/>
        </w:rPr>
        <w:t>，所述</w:t>
      </w:r>
      <w:proofErr w:type="gramStart"/>
      <w:r w:rsidR="00A65706">
        <w:rPr>
          <w:rFonts w:ascii="宋体" w:hint="eastAsia"/>
        </w:rPr>
        <w:t>栈</w:t>
      </w:r>
      <w:proofErr w:type="gramEnd"/>
      <w:r w:rsidR="00A65706">
        <w:rPr>
          <w:rFonts w:ascii="宋体" w:hint="eastAsia"/>
        </w:rPr>
        <w:t>空间为预申请的预定大小的存储单元；以及如果确定所述字符为第一节点的第一结束符号，则将所述第一节点和所述</w:t>
      </w:r>
      <w:proofErr w:type="gramStart"/>
      <w:r w:rsidR="00A65706">
        <w:rPr>
          <w:rFonts w:ascii="宋体" w:hint="eastAsia"/>
        </w:rPr>
        <w:t>栈</w:t>
      </w:r>
      <w:proofErr w:type="gramEnd"/>
      <w:r w:rsidR="00A65706">
        <w:rPr>
          <w:rFonts w:ascii="宋体" w:hint="eastAsia"/>
        </w:rPr>
        <w:t>空间的</w:t>
      </w:r>
      <w:proofErr w:type="gramStart"/>
      <w:r w:rsidR="00A65706">
        <w:rPr>
          <w:rFonts w:ascii="宋体" w:hint="eastAsia"/>
        </w:rPr>
        <w:t>栈顶数据</w:t>
      </w:r>
      <w:proofErr w:type="gramEnd"/>
      <w:r w:rsidR="00A65706">
        <w:rPr>
          <w:rFonts w:ascii="宋体" w:hint="eastAsia"/>
        </w:rPr>
        <w:t>进行比较，如果所述第一节点和所述</w:t>
      </w:r>
      <w:proofErr w:type="gramStart"/>
      <w:r w:rsidR="00A65706">
        <w:rPr>
          <w:rFonts w:ascii="宋体" w:hint="eastAsia"/>
        </w:rPr>
        <w:t>栈顶数据</w:t>
      </w:r>
      <w:proofErr w:type="gramEnd"/>
      <w:r w:rsidR="00A65706">
        <w:rPr>
          <w:rFonts w:ascii="宋体" w:hint="eastAsia"/>
        </w:rPr>
        <w:t>不匹配，则所述</w:t>
      </w:r>
      <w:proofErr w:type="spellStart"/>
      <w:r w:rsidR="00A65706">
        <w:rPr>
          <w:rFonts w:ascii="宋体" w:hint="eastAsia"/>
        </w:rPr>
        <w:t>XML</w:t>
      </w:r>
      <w:proofErr w:type="spellEnd"/>
      <w:r w:rsidR="00A65706">
        <w:rPr>
          <w:rFonts w:ascii="宋体" w:hint="eastAsia"/>
        </w:rPr>
        <w:t>数据解析失败，如果所述第一节点和所述</w:t>
      </w:r>
      <w:proofErr w:type="gramStart"/>
      <w:r w:rsidR="00A65706">
        <w:rPr>
          <w:rFonts w:ascii="宋体" w:hint="eastAsia"/>
        </w:rPr>
        <w:t>栈顶数据匹配</w:t>
      </w:r>
      <w:proofErr w:type="gramEnd"/>
      <w:r w:rsidR="00A65706">
        <w:rPr>
          <w:rFonts w:ascii="宋体" w:hint="eastAsia"/>
        </w:rPr>
        <w:t>，则所述</w:t>
      </w:r>
      <w:proofErr w:type="gramStart"/>
      <w:r w:rsidR="00A65706">
        <w:rPr>
          <w:rFonts w:ascii="宋体" w:hint="eastAsia"/>
        </w:rPr>
        <w:t>栈顶数据出栈</w:t>
      </w:r>
      <w:proofErr w:type="gramEnd"/>
      <w:r w:rsidR="00A65706">
        <w:rPr>
          <w:rFonts w:ascii="宋体" w:hint="eastAsia"/>
        </w:rPr>
        <w:t>。</w:t>
      </w:r>
    </w:p>
    <w:p w:rsidR="00A65706" w:rsidRDefault="00A65706" w:rsidP="00A65706">
      <w:pPr>
        <w:spacing w:line="460" w:lineRule="exact"/>
        <w:ind w:firstLine="601"/>
        <w:rPr>
          <w:rFonts w:ascii="宋体"/>
        </w:rPr>
      </w:pPr>
      <w:r>
        <w:rPr>
          <w:rFonts w:ascii="宋体" w:hint="eastAsia"/>
        </w:rPr>
        <w:t>优选地，所述</w:t>
      </w:r>
      <w:r w:rsidRPr="00E56B16">
        <w:rPr>
          <w:rFonts w:ascii="宋体" w:hint="eastAsia"/>
        </w:rPr>
        <w:t>将所述</w:t>
      </w:r>
      <w:r>
        <w:rPr>
          <w:rFonts w:ascii="宋体" w:hint="eastAsia"/>
        </w:rPr>
        <w:t>元素</w:t>
      </w:r>
      <w:r w:rsidRPr="00E56B16">
        <w:rPr>
          <w:rFonts w:ascii="宋体" w:hint="eastAsia"/>
        </w:rPr>
        <w:t>存储到数据链表的一个数据单元上</w:t>
      </w:r>
      <w:r>
        <w:rPr>
          <w:rFonts w:ascii="宋体" w:hint="eastAsia"/>
        </w:rPr>
        <w:t>包括：为所述元素在所述数据链表上申请第一</w:t>
      </w:r>
      <w:r w:rsidRPr="00E56B16">
        <w:rPr>
          <w:rFonts w:ascii="宋体" w:hint="eastAsia"/>
        </w:rPr>
        <w:t>数据单元</w:t>
      </w:r>
      <w:r>
        <w:rPr>
          <w:rFonts w:ascii="宋体" w:hint="eastAsia"/>
        </w:rPr>
        <w:t>；</w:t>
      </w:r>
    </w:p>
    <w:p w:rsidR="00A65706" w:rsidRDefault="00A65706" w:rsidP="00A65706">
      <w:pPr>
        <w:spacing w:line="460" w:lineRule="exact"/>
        <w:ind w:firstLine="601"/>
        <w:rPr>
          <w:rFonts w:ascii="宋体"/>
        </w:rPr>
      </w:pPr>
      <w:r>
        <w:rPr>
          <w:rFonts w:ascii="宋体" w:hint="eastAsia"/>
        </w:rPr>
        <w:t>获取所述元素的标签、标签值以及结点类型；以及将所述标签、标签值以及结点类型存储到所述第一</w:t>
      </w:r>
      <w:r w:rsidRPr="00E56B16">
        <w:rPr>
          <w:rFonts w:ascii="宋体" w:hint="eastAsia"/>
        </w:rPr>
        <w:t>数据单元</w:t>
      </w:r>
      <w:r>
        <w:rPr>
          <w:rFonts w:ascii="宋体" w:hint="eastAsia"/>
        </w:rPr>
        <w:t>。</w:t>
      </w:r>
    </w:p>
    <w:p w:rsidR="00A65706" w:rsidRDefault="00A65706" w:rsidP="00A65706">
      <w:pPr>
        <w:spacing w:line="460" w:lineRule="exact"/>
        <w:ind w:firstLine="601"/>
        <w:rPr>
          <w:rFonts w:ascii="宋体"/>
        </w:rPr>
      </w:pPr>
      <w:r>
        <w:rPr>
          <w:rFonts w:ascii="宋体" w:hint="eastAsia"/>
        </w:rPr>
        <w:t>优选地，所述将所述元素存储到数据链表还包括：确定所述元素是否包含属性字段；针对包含属性字段的所述元素，为每个属性字段在所述数据链表上申请第二</w:t>
      </w:r>
      <w:r w:rsidRPr="00E56B16">
        <w:rPr>
          <w:rFonts w:ascii="宋体" w:hint="eastAsia"/>
        </w:rPr>
        <w:t>数据单元</w:t>
      </w:r>
      <w:r>
        <w:rPr>
          <w:rFonts w:ascii="宋体" w:hint="eastAsia"/>
        </w:rPr>
        <w:t>，获取所述属性字段的属性名称和属性</w:t>
      </w:r>
      <w:r>
        <w:rPr>
          <w:rFonts w:ascii="宋体" w:hint="eastAsia"/>
        </w:rPr>
        <w:lastRenderedPageBreak/>
        <w:t>值，并将所述属性字段、属性值和结点类型存储到所述第二</w:t>
      </w:r>
      <w:r w:rsidRPr="00E56B16">
        <w:rPr>
          <w:rFonts w:ascii="宋体" w:hint="eastAsia"/>
        </w:rPr>
        <w:t>数据单元</w:t>
      </w:r>
      <w:r>
        <w:rPr>
          <w:rFonts w:ascii="宋体" w:hint="eastAsia"/>
        </w:rPr>
        <w:t>。</w:t>
      </w:r>
    </w:p>
    <w:p w:rsidR="00A65706" w:rsidRPr="00E56B16" w:rsidRDefault="00A65706" w:rsidP="00A65706">
      <w:pPr>
        <w:spacing w:line="460" w:lineRule="exact"/>
        <w:ind w:firstLine="601"/>
        <w:rPr>
          <w:rFonts w:ascii="宋体"/>
        </w:rPr>
      </w:pPr>
      <w:r>
        <w:rPr>
          <w:rFonts w:ascii="宋体" w:hint="eastAsia"/>
        </w:rPr>
        <w:t>优选地，所述结点类型包括根结点、子结点和属性结点</w:t>
      </w:r>
      <w:r w:rsidRPr="00E56B16">
        <w:rPr>
          <w:rFonts w:ascii="宋体" w:hint="eastAsia"/>
        </w:rPr>
        <w:t>。</w:t>
      </w:r>
    </w:p>
    <w:p w:rsidR="00A65706" w:rsidRDefault="00A65706" w:rsidP="00A65706">
      <w:pPr>
        <w:spacing w:line="460" w:lineRule="exact"/>
        <w:ind w:firstLine="601"/>
        <w:rPr>
          <w:rFonts w:ascii="宋体"/>
        </w:rPr>
      </w:pPr>
      <w:r>
        <w:rPr>
          <w:rFonts w:ascii="宋体" w:hint="eastAsia"/>
        </w:rPr>
        <w:t>优选地，还包括：针对包含属性字段的所述元素，如果确定所述字符为第二结束符号，将所述</w:t>
      </w:r>
      <w:proofErr w:type="gramStart"/>
      <w:r>
        <w:rPr>
          <w:rFonts w:ascii="宋体" w:hint="eastAsia"/>
        </w:rPr>
        <w:t>栈顶数据出栈</w:t>
      </w:r>
      <w:proofErr w:type="gramEnd"/>
      <w:r>
        <w:rPr>
          <w:rFonts w:ascii="宋体" w:hint="eastAsia"/>
        </w:rPr>
        <w:t>。</w:t>
      </w:r>
    </w:p>
    <w:p w:rsidR="00A65706" w:rsidRDefault="00A65706" w:rsidP="00A65706">
      <w:pPr>
        <w:spacing w:line="460" w:lineRule="exact"/>
        <w:ind w:firstLine="601"/>
        <w:rPr>
          <w:rFonts w:ascii="宋体"/>
        </w:rPr>
      </w:pPr>
      <w:r>
        <w:rPr>
          <w:rFonts w:ascii="宋体" w:hint="eastAsia"/>
        </w:rPr>
        <w:t>优选地，所述将所述元素的标识符存储到</w:t>
      </w:r>
      <w:proofErr w:type="gramStart"/>
      <w:r>
        <w:rPr>
          <w:rFonts w:ascii="宋体" w:hint="eastAsia"/>
        </w:rPr>
        <w:t>栈</w:t>
      </w:r>
      <w:proofErr w:type="gramEnd"/>
      <w:r>
        <w:rPr>
          <w:rFonts w:ascii="宋体" w:hint="eastAsia"/>
        </w:rPr>
        <w:t>空间包括:将所述标签或所述第一数据单元的地址存储到所述</w:t>
      </w:r>
      <w:proofErr w:type="gramStart"/>
      <w:r>
        <w:rPr>
          <w:rFonts w:ascii="宋体" w:hint="eastAsia"/>
        </w:rPr>
        <w:t>栈</w:t>
      </w:r>
      <w:proofErr w:type="gramEnd"/>
      <w:r>
        <w:rPr>
          <w:rFonts w:ascii="宋体" w:hint="eastAsia"/>
        </w:rPr>
        <w:t>空间。</w:t>
      </w:r>
    </w:p>
    <w:p w:rsidR="00A65706" w:rsidRDefault="00A65706" w:rsidP="00A65706">
      <w:pPr>
        <w:spacing w:line="460" w:lineRule="exact"/>
        <w:ind w:firstLine="601"/>
        <w:rPr>
          <w:rFonts w:ascii="宋体"/>
        </w:rPr>
      </w:pPr>
      <w:r>
        <w:rPr>
          <w:rFonts w:ascii="宋体" w:hint="eastAsia"/>
        </w:rPr>
        <w:t>优选地，还包括：所述从XML数据中读取一个或多个字符之前，将所述XML数据读取到计算机内存中。</w:t>
      </w:r>
    </w:p>
    <w:p w:rsidR="00A65706" w:rsidRDefault="00A65706" w:rsidP="00A65706">
      <w:pPr>
        <w:spacing w:line="460" w:lineRule="exact"/>
        <w:ind w:firstLine="601"/>
        <w:rPr>
          <w:rFonts w:ascii="宋体"/>
        </w:rPr>
      </w:pPr>
      <w:r>
        <w:rPr>
          <w:rFonts w:ascii="宋体" w:hint="eastAsia"/>
        </w:rPr>
        <w:t>优选地，还包括：在解析失败或成功后，释放所述</w:t>
      </w:r>
      <w:proofErr w:type="gramStart"/>
      <w:r>
        <w:rPr>
          <w:rFonts w:ascii="宋体" w:hint="eastAsia"/>
        </w:rPr>
        <w:t>栈</w:t>
      </w:r>
      <w:proofErr w:type="gramEnd"/>
      <w:r>
        <w:rPr>
          <w:rFonts w:ascii="宋体" w:hint="eastAsia"/>
        </w:rPr>
        <w:t>空间。</w:t>
      </w:r>
    </w:p>
    <w:p w:rsidR="00A65706" w:rsidRDefault="00A65706" w:rsidP="00A65706">
      <w:pPr>
        <w:autoSpaceDE w:val="0"/>
        <w:autoSpaceDN w:val="0"/>
        <w:spacing w:line="460" w:lineRule="atLeast"/>
        <w:ind w:firstLine="601"/>
        <w:textAlignment w:val="bottom"/>
        <w:outlineLvl w:val="0"/>
        <w:rPr>
          <w:rFonts w:ascii="宋体"/>
        </w:rPr>
      </w:pPr>
      <w:r w:rsidRPr="00E56B16">
        <w:rPr>
          <w:rFonts w:ascii="宋体" w:hint="eastAsia"/>
        </w:rPr>
        <w:t>根据本发明的另一个方面，提供</w:t>
      </w:r>
      <w:r>
        <w:rPr>
          <w:rFonts w:ascii="宋体" w:hint="eastAsia"/>
        </w:rPr>
        <w:t>一种根据数据链表生成XML数据的方法，所述数据链表的每个数据单元对应所述XML数据的一个元素或属性字段，包括：读取所述数据链表的一个元素；针对每次读取的</w:t>
      </w:r>
      <w:proofErr w:type="gramStart"/>
      <w:r>
        <w:rPr>
          <w:rFonts w:ascii="宋体" w:hint="eastAsia"/>
        </w:rPr>
        <w:t>的</w:t>
      </w:r>
      <w:proofErr w:type="gramEnd"/>
      <w:r>
        <w:rPr>
          <w:rFonts w:ascii="宋体" w:hint="eastAsia"/>
        </w:rPr>
        <w:t>元素，将所述元素的</w:t>
      </w:r>
      <w:r w:rsidRPr="00E56B16">
        <w:rPr>
          <w:rFonts w:ascii="宋体" w:hint="eastAsia"/>
        </w:rPr>
        <w:t>标识符</w:t>
      </w:r>
      <w:r>
        <w:rPr>
          <w:rFonts w:ascii="宋体" w:hint="eastAsia"/>
        </w:rPr>
        <w:t>存储到</w:t>
      </w:r>
      <w:proofErr w:type="gramStart"/>
      <w:r>
        <w:rPr>
          <w:rFonts w:ascii="宋体" w:hint="eastAsia"/>
        </w:rPr>
        <w:t>栈</w:t>
      </w:r>
      <w:proofErr w:type="gramEnd"/>
      <w:r>
        <w:rPr>
          <w:rFonts w:ascii="宋体" w:hint="eastAsia"/>
        </w:rPr>
        <w:t>空间，并按照第一格式输出所述元素的标签和标签值，所述</w:t>
      </w:r>
      <w:proofErr w:type="gramStart"/>
      <w:r>
        <w:rPr>
          <w:rFonts w:ascii="宋体" w:hint="eastAsia"/>
        </w:rPr>
        <w:t>栈</w:t>
      </w:r>
      <w:proofErr w:type="gramEnd"/>
      <w:r>
        <w:rPr>
          <w:rFonts w:ascii="宋体" w:hint="eastAsia"/>
        </w:rPr>
        <w:t>空间为预申请的预定深度的</w:t>
      </w:r>
      <w:proofErr w:type="gramStart"/>
      <w:r>
        <w:rPr>
          <w:rFonts w:ascii="宋体" w:hint="eastAsia"/>
        </w:rPr>
        <w:t>栈</w:t>
      </w:r>
      <w:proofErr w:type="gramEnd"/>
      <w:r>
        <w:rPr>
          <w:rFonts w:ascii="宋体" w:hint="eastAsia"/>
        </w:rPr>
        <w:t>空间；从</w:t>
      </w:r>
      <w:proofErr w:type="gramStart"/>
      <w:r>
        <w:rPr>
          <w:rFonts w:ascii="宋体" w:hint="eastAsia"/>
        </w:rPr>
        <w:t>栈</w:t>
      </w:r>
      <w:proofErr w:type="gramEnd"/>
      <w:r>
        <w:rPr>
          <w:rFonts w:ascii="宋体" w:hint="eastAsia"/>
        </w:rPr>
        <w:t>空间读取</w:t>
      </w:r>
      <w:proofErr w:type="gramStart"/>
      <w:r>
        <w:rPr>
          <w:rFonts w:ascii="宋体" w:hint="eastAsia"/>
        </w:rPr>
        <w:t>栈</w:t>
      </w:r>
      <w:proofErr w:type="gramEnd"/>
      <w:r>
        <w:rPr>
          <w:rFonts w:ascii="宋体" w:hint="eastAsia"/>
        </w:rPr>
        <w:t>数据；针对每次读取的</w:t>
      </w:r>
      <w:proofErr w:type="gramStart"/>
      <w:r>
        <w:rPr>
          <w:rFonts w:ascii="宋体" w:hint="eastAsia"/>
        </w:rPr>
        <w:t>栈</w:t>
      </w:r>
      <w:proofErr w:type="gramEnd"/>
      <w:r>
        <w:rPr>
          <w:rFonts w:ascii="宋体" w:hint="eastAsia"/>
        </w:rPr>
        <w:t>数据，在确定所述元素的所有子元素都输出后，输出所述元素的结束标签，并将</w:t>
      </w:r>
      <w:proofErr w:type="gramStart"/>
      <w:r>
        <w:rPr>
          <w:rFonts w:ascii="宋体" w:hint="eastAsia"/>
        </w:rPr>
        <w:t>栈顶数据出栈</w:t>
      </w:r>
      <w:proofErr w:type="gramEnd"/>
      <w:r>
        <w:rPr>
          <w:rFonts w:ascii="宋体" w:hint="eastAsia"/>
        </w:rPr>
        <w:t>。</w:t>
      </w:r>
    </w:p>
    <w:p w:rsidR="00A65706" w:rsidRDefault="00A65706" w:rsidP="00A65706">
      <w:pPr>
        <w:spacing w:line="460" w:lineRule="exact"/>
        <w:ind w:firstLine="601"/>
        <w:rPr>
          <w:rFonts w:ascii="宋体"/>
        </w:rPr>
      </w:pPr>
      <w:r>
        <w:rPr>
          <w:rFonts w:ascii="宋体" w:hint="eastAsia"/>
        </w:rPr>
        <w:t>优选地，还包括：针对每次读取的属性字段，按照第二格式输出所述属性字段。</w:t>
      </w:r>
    </w:p>
    <w:p w:rsidR="00A65706" w:rsidRDefault="00A65706" w:rsidP="00A65706">
      <w:pPr>
        <w:spacing w:line="460" w:lineRule="exact"/>
        <w:ind w:firstLine="601"/>
        <w:rPr>
          <w:rFonts w:ascii="宋体"/>
        </w:rPr>
      </w:pPr>
      <w:r>
        <w:rPr>
          <w:rFonts w:ascii="宋体" w:hint="eastAsia"/>
        </w:rPr>
        <w:t>优选地，所述按照第一格式输出所述元素的标签和标签值包括：判断所述元素是否包括标签值；判断所述元素是否包括子元素；以及根据是否包含标签值和子元素不同的组合输出所述元素的开始标签、标签值和结束标签。</w:t>
      </w:r>
    </w:p>
    <w:p w:rsidR="00A65706" w:rsidRDefault="00A65706" w:rsidP="00A65706">
      <w:pPr>
        <w:spacing w:line="460" w:lineRule="exact"/>
        <w:ind w:firstLine="601"/>
        <w:rPr>
          <w:rFonts w:ascii="宋体"/>
        </w:rPr>
      </w:pPr>
      <w:r>
        <w:rPr>
          <w:rFonts w:ascii="宋体" w:hint="eastAsia"/>
        </w:rPr>
        <w:t>优选地，所述将所述元素的标识符存储到</w:t>
      </w:r>
      <w:proofErr w:type="gramStart"/>
      <w:r>
        <w:rPr>
          <w:rFonts w:ascii="宋体" w:hint="eastAsia"/>
        </w:rPr>
        <w:t>栈</w:t>
      </w:r>
      <w:proofErr w:type="gramEnd"/>
      <w:r>
        <w:rPr>
          <w:rFonts w:ascii="宋体" w:hint="eastAsia"/>
        </w:rPr>
        <w:t>空间包括:将所述元素的标签或者所述元素对应的数据单元的地址存储到所述</w:t>
      </w:r>
      <w:proofErr w:type="gramStart"/>
      <w:r>
        <w:rPr>
          <w:rFonts w:ascii="宋体" w:hint="eastAsia"/>
        </w:rPr>
        <w:t>栈</w:t>
      </w:r>
      <w:proofErr w:type="gramEnd"/>
      <w:r>
        <w:rPr>
          <w:rFonts w:ascii="宋体" w:hint="eastAsia"/>
        </w:rPr>
        <w:t>空间。</w:t>
      </w:r>
    </w:p>
    <w:p w:rsidR="00A65706" w:rsidRDefault="00A65706" w:rsidP="00A65706">
      <w:pPr>
        <w:spacing w:line="460" w:lineRule="exact"/>
        <w:ind w:firstLine="601"/>
        <w:rPr>
          <w:rFonts w:ascii="宋体"/>
        </w:rPr>
      </w:pPr>
      <w:r>
        <w:rPr>
          <w:rFonts w:ascii="宋体" w:hint="eastAsia"/>
        </w:rPr>
        <w:t>优选地，还包括：在解析失败或成功后，释放所述</w:t>
      </w:r>
      <w:proofErr w:type="gramStart"/>
      <w:r>
        <w:rPr>
          <w:rFonts w:ascii="宋体" w:hint="eastAsia"/>
        </w:rPr>
        <w:t>栈</w:t>
      </w:r>
      <w:proofErr w:type="gramEnd"/>
      <w:r>
        <w:rPr>
          <w:rFonts w:ascii="宋体" w:hint="eastAsia"/>
        </w:rPr>
        <w:t>空间。</w:t>
      </w:r>
    </w:p>
    <w:p w:rsidR="00A65706" w:rsidRDefault="00A65706" w:rsidP="00A65706">
      <w:pPr>
        <w:spacing w:line="460" w:lineRule="exact"/>
        <w:ind w:firstLine="601"/>
        <w:rPr>
          <w:rFonts w:ascii="宋体"/>
        </w:rPr>
      </w:pPr>
      <w:r>
        <w:rPr>
          <w:rFonts w:ascii="宋体" w:hint="eastAsia"/>
        </w:rPr>
        <w:t>根据本发明的第三方面，提供一种XML数据处理系统，包括：XML数据解析模块，用于从XML数据中获取元素和属性字段，并将所述元素和属性字段分别存储到数据链表的一个数据单元上，其中，通过将所述元素的标识符的入</w:t>
      </w:r>
      <w:proofErr w:type="gramStart"/>
      <w:r>
        <w:rPr>
          <w:rFonts w:ascii="宋体" w:hint="eastAsia"/>
        </w:rPr>
        <w:t>栈</w:t>
      </w:r>
      <w:proofErr w:type="gramEnd"/>
      <w:r>
        <w:rPr>
          <w:rFonts w:ascii="宋体" w:hint="eastAsia"/>
        </w:rPr>
        <w:t>出</w:t>
      </w:r>
      <w:proofErr w:type="gramStart"/>
      <w:r>
        <w:rPr>
          <w:rFonts w:ascii="宋体" w:hint="eastAsia"/>
        </w:rPr>
        <w:t>栈</w:t>
      </w:r>
      <w:proofErr w:type="gramEnd"/>
      <w:r>
        <w:rPr>
          <w:rFonts w:ascii="宋体" w:hint="eastAsia"/>
        </w:rPr>
        <w:t>控制所述元素的解析，在所述元素的起始符号出现时，将所述标识符入</w:t>
      </w:r>
      <w:proofErr w:type="gramStart"/>
      <w:r>
        <w:rPr>
          <w:rFonts w:ascii="宋体" w:hint="eastAsia"/>
        </w:rPr>
        <w:t>栈</w:t>
      </w:r>
      <w:proofErr w:type="gramEnd"/>
      <w:r>
        <w:rPr>
          <w:rFonts w:ascii="宋体" w:hint="eastAsia"/>
        </w:rPr>
        <w:t>，在所述元素的结束符号出现时，将所述标</w:t>
      </w:r>
      <w:r>
        <w:rPr>
          <w:rFonts w:ascii="宋体" w:hint="eastAsia"/>
        </w:rPr>
        <w:lastRenderedPageBreak/>
        <w:t>识符出</w:t>
      </w:r>
      <w:proofErr w:type="gramStart"/>
      <w:r>
        <w:rPr>
          <w:rFonts w:ascii="宋体" w:hint="eastAsia"/>
        </w:rPr>
        <w:t>栈</w:t>
      </w:r>
      <w:proofErr w:type="gramEnd"/>
      <w:r>
        <w:rPr>
          <w:rFonts w:ascii="宋体" w:hint="eastAsia"/>
        </w:rPr>
        <w:t>；</w:t>
      </w:r>
    </w:p>
    <w:p w:rsidR="00A65706" w:rsidRDefault="00A65706" w:rsidP="00A65706">
      <w:pPr>
        <w:autoSpaceDE w:val="0"/>
        <w:autoSpaceDN w:val="0"/>
        <w:spacing w:line="460" w:lineRule="atLeast"/>
        <w:ind w:firstLine="601"/>
        <w:textAlignment w:val="bottom"/>
        <w:outlineLvl w:val="0"/>
        <w:rPr>
          <w:rFonts w:ascii="宋体"/>
        </w:rPr>
      </w:pPr>
      <w:r>
        <w:rPr>
          <w:rFonts w:ascii="宋体" w:hint="eastAsia"/>
        </w:rPr>
        <w:t>XML数据生成模块，用于根据结点类型将所述数据链表上的数据单元生成XML数据的元素或属性字段，其中，通过所述数据单元的标识符的入</w:t>
      </w:r>
      <w:proofErr w:type="gramStart"/>
      <w:r>
        <w:rPr>
          <w:rFonts w:ascii="宋体" w:hint="eastAsia"/>
        </w:rPr>
        <w:t>栈</w:t>
      </w:r>
      <w:proofErr w:type="gramEnd"/>
      <w:r>
        <w:rPr>
          <w:rFonts w:ascii="宋体" w:hint="eastAsia"/>
        </w:rPr>
        <w:t>出</w:t>
      </w:r>
      <w:proofErr w:type="gramStart"/>
      <w:r>
        <w:rPr>
          <w:rFonts w:ascii="宋体" w:hint="eastAsia"/>
        </w:rPr>
        <w:t>栈</w:t>
      </w:r>
      <w:proofErr w:type="gramEnd"/>
      <w:r>
        <w:rPr>
          <w:rFonts w:ascii="宋体" w:hint="eastAsia"/>
        </w:rPr>
        <w:t>控制所述元素的解析，针对每个结点类型的元素，将所述数据单元的标识符入</w:t>
      </w:r>
      <w:proofErr w:type="gramStart"/>
      <w:r>
        <w:rPr>
          <w:rFonts w:ascii="宋体" w:hint="eastAsia"/>
        </w:rPr>
        <w:t>栈</w:t>
      </w:r>
      <w:proofErr w:type="gramEnd"/>
      <w:r>
        <w:rPr>
          <w:rFonts w:ascii="宋体" w:hint="eastAsia"/>
        </w:rPr>
        <w:t>，在确定所述元素的所有子元素都输出后，将所述数据单元的标识符出</w:t>
      </w:r>
      <w:proofErr w:type="gramStart"/>
      <w:r>
        <w:rPr>
          <w:rFonts w:ascii="宋体" w:hint="eastAsia"/>
        </w:rPr>
        <w:t>栈</w:t>
      </w:r>
      <w:proofErr w:type="gramEnd"/>
      <w:r>
        <w:rPr>
          <w:rFonts w:ascii="宋体" w:hint="eastAsia"/>
        </w:rPr>
        <w:t>。</w:t>
      </w:r>
    </w:p>
    <w:p w:rsidR="00C555D6" w:rsidRDefault="00CC5DA0" w:rsidP="00C555D6">
      <w:pPr>
        <w:spacing w:line="460" w:lineRule="exact"/>
        <w:ind w:firstLine="480"/>
        <w:rPr>
          <w:rFonts w:asciiTheme="minorEastAsia" w:eastAsiaTheme="minorEastAsia" w:hAnsiTheme="minorEastAsia"/>
          <w:szCs w:val="28"/>
        </w:rPr>
      </w:pPr>
      <w:r>
        <w:rPr>
          <w:rFonts w:ascii="宋体" w:hint="eastAsia"/>
        </w:rPr>
        <w:t>本发明实施</w:t>
      </w:r>
      <w:proofErr w:type="gramStart"/>
      <w:r>
        <w:rPr>
          <w:rFonts w:ascii="宋体" w:hint="eastAsia"/>
        </w:rPr>
        <w:t>例提供</w:t>
      </w:r>
      <w:proofErr w:type="gramEnd"/>
      <w:r>
        <w:rPr>
          <w:rFonts w:ascii="宋体" w:hint="eastAsia"/>
        </w:rPr>
        <w:t>了XML数据解析和生成方法，通过创建先进后出的</w:t>
      </w:r>
      <w:proofErr w:type="gramStart"/>
      <w:r>
        <w:rPr>
          <w:rFonts w:ascii="宋体" w:hint="eastAsia"/>
        </w:rPr>
        <w:t>栈</w:t>
      </w:r>
      <w:proofErr w:type="gramEnd"/>
      <w:r>
        <w:rPr>
          <w:rFonts w:ascii="宋体" w:hint="eastAsia"/>
        </w:rPr>
        <w:t>空间，来控制XML数据的解析和创建。在解析时，在开始标签出现时将数据入</w:t>
      </w:r>
      <w:proofErr w:type="gramStart"/>
      <w:r>
        <w:rPr>
          <w:rFonts w:ascii="宋体" w:hint="eastAsia"/>
        </w:rPr>
        <w:t>栈</w:t>
      </w:r>
      <w:proofErr w:type="gramEnd"/>
      <w:r>
        <w:rPr>
          <w:rFonts w:asciiTheme="minorEastAsia" w:eastAsiaTheme="minorEastAsia" w:hAnsiTheme="minorEastAsia" w:hint="eastAsia"/>
          <w:szCs w:val="28"/>
        </w:rPr>
        <w:t>，在结束标签出现时将数据出</w:t>
      </w:r>
      <w:proofErr w:type="gramStart"/>
      <w:r>
        <w:rPr>
          <w:rFonts w:asciiTheme="minorEastAsia" w:eastAsiaTheme="minorEastAsia" w:hAnsiTheme="minorEastAsia" w:hint="eastAsia"/>
          <w:szCs w:val="28"/>
        </w:rPr>
        <w:t>栈</w:t>
      </w:r>
      <w:proofErr w:type="gramEnd"/>
      <w:r>
        <w:rPr>
          <w:rFonts w:asciiTheme="minorEastAsia" w:eastAsiaTheme="minorEastAsia" w:hAnsiTheme="minorEastAsia" w:hint="eastAsia"/>
          <w:szCs w:val="28"/>
        </w:rPr>
        <w:t>，和出</w:t>
      </w:r>
      <w:proofErr w:type="gramStart"/>
      <w:r>
        <w:rPr>
          <w:rFonts w:asciiTheme="minorEastAsia" w:eastAsiaTheme="minorEastAsia" w:hAnsiTheme="minorEastAsia" w:hint="eastAsia"/>
          <w:szCs w:val="28"/>
        </w:rPr>
        <w:t>栈</w:t>
      </w:r>
      <w:proofErr w:type="gramEnd"/>
      <w:r>
        <w:rPr>
          <w:rFonts w:asciiTheme="minorEastAsia" w:eastAsiaTheme="minorEastAsia" w:hAnsiTheme="minorEastAsia" w:hint="eastAsia"/>
          <w:szCs w:val="28"/>
        </w:rPr>
        <w:t>的标签比对以及解析，并存储到数据链表上。在生成时，在输出元素开始标签</w:t>
      </w:r>
      <w:proofErr w:type="gramStart"/>
      <w:r>
        <w:rPr>
          <w:rFonts w:asciiTheme="minorEastAsia" w:eastAsiaTheme="minorEastAsia" w:hAnsiTheme="minorEastAsia" w:hint="eastAsia"/>
          <w:szCs w:val="28"/>
        </w:rPr>
        <w:t>时数据入栈</w:t>
      </w:r>
      <w:proofErr w:type="gramEnd"/>
      <w:r>
        <w:rPr>
          <w:rFonts w:asciiTheme="minorEastAsia" w:eastAsiaTheme="minorEastAsia" w:hAnsiTheme="minorEastAsia" w:hint="eastAsia"/>
          <w:szCs w:val="28"/>
        </w:rPr>
        <w:t>，在该元素所有的子元素都输出后，标签出</w:t>
      </w:r>
      <w:proofErr w:type="gramStart"/>
      <w:r>
        <w:rPr>
          <w:rFonts w:asciiTheme="minorEastAsia" w:eastAsiaTheme="minorEastAsia" w:hAnsiTheme="minorEastAsia" w:hint="eastAsia"/>
          <w:szCs w:val="28"/>
        </w:rPr>
        <w:t>栈</w:t>
      </w:r>
      <w:proofErr w:type="gramEnd"/>
      <w:r>
        <w:rPr>
          <w:rFonts w:asciiTheme="minorEastAsia" w:eastAsiaTheme="minorEastAsia" w:hAnsiTheme="minorEastAsia" w:hint="eastAsia"/>
          <w:szCs w:val="28"/>
        </w:rPr>
        <w:t>，输出匹配的结束标签，以形成一个完成的元素。上述方法解析和生成方法提高了XML数据的处理效率。</w:t>
      </w:r>
    </w:p>
    <w:p w:rsidR="00C555D6" w:rsidRDefault="00C555D6" w:rsidP="00C555D6">
      <w:pPr>
        <w:spacing w:line="460" w:lineRule="exact"/>
        <w:ind w:firstLine="480"/>
        <w:rPr>
          <w:rFonts w:asciiTheme="minorEastAsia" w:eastAsiaTheme="minorEastAsia" w:hAnsiTheme="minorEastAsia"/>
          <w:szCs w:val="28"/>
        </w:rPr>
      </w:pPr>
    </w:p>
    <w:p w:rsidR="00140DED" w:rsidRDefault="00B527D8" w:rsidP="00C555D6">
      <w:pPr>
        <w:spacing w:line="460" w:lineRule="exact"/>
        <w:ind w:firstLine="601"/>
        <w:rPr>
          <w:rFonts w:ascii="宋体"/>
          <w:b/>
        </w:rPr>
      </w:pPr>
      <w:r>
        <w:rPr>
          <w:rFonts w:ascii="宋体" w:hint="eastAsia"/>
          <w:b/>
        </w:rPr>
        <w:t>附图说明</w:t>
      </w:r>
    </w:p>
    <w:p w:rsidR="00140DED" w:rsidRPr="00166EF4" w:rsidRDefault="00BC08D0">
      <w:pPr>
        <w:spacing w:line="460" w:lineRule="exact"/>
        <w:ind w:firstLine="601"/>
        <w:rPr>
          <w:rFonts w:ascii="宋体"/>
        </w:rPr>
      </w:pPr>
      <w:r>
        <w:rPr>
          <w:rFonts w:hint="eastAsia"/>
        </w:rPr>
        <w:t>通过</w:t>
      </w:r>
      <w:r w:rsidR="005F71B7">
        <w:rPr>
          <w:rFonts w:hint="eastAsia"/>
        </w:rPr>
        <w:t>参照</w:t>
      </w:r>
      <w:r>
        <w:rPr>
          <w:rFonts w:hint="eastAsia"/>
        </w:rPr>
        <w:t>以下附图对</w:t>
      </w:r>
      <w:r w:rsidR="003C687F">
        <w:rPr>
          <w:rFonts w:hint="eastAsia"/>
        </w:rPr>
        <w:t>本</w:t>
      </w:r>
      <w:r w:rsidR="00915889">
        <w:rPr>
          <w:rFonts w:hint="eastAsia"/>
        </w:rPr>
        <w:t>发明</w:t>
      </w:r>
      <w:r>
        <w:rPr>
          <w:rFonts w:hint="eastAsia"/>
        </w:rPr>
        <w:t>实施例的描述，</w:t>
      </w:r>
      <w:r w:rsidR="003C687F">
        <w:rPr>
          <w:rFonts w:hint="eastAsia"/>
        </w:rPr>
        <w:t>本</w:t>
      </w:r>
      <w:r w:rsidR="00915889">
        <w:rPr>
          <w:rFonts w:hint="eastAsia"/>
        </w:rPr>
        <w:t>发明</w:t>
      </w:r>
      <w:r>
        <w:rPr>
          <w:rFonts w:hint="eastAsia"/>
        </w:rPr>
        <w:t>的上述以及其它</w:t>
      </w:r>
      <w:r w:rsidRPr="00166EF4">
        <w:rPr>
          <w:rFonts w:ascii="宋体" w:hint="eastAsia"/>
        </w:rPr>
        <w:t>目的、特征和优点将更为清楚，在附图中：</w:t>
      </w:r>
    </w:p>
    <w:p w:rsidR="0011041F" w:rsidRDefault="00995796" w:rsidP="0011041F">
      <w:pPr>
        <w:spacing w:line="460" w:lineRule="exact"/>
        <w:ind w:firstLine="601"/>
        <w:rPr>
          <w:rFonts w:ascii="宋体"/>
        </w:rPr>
      </w:pPr>
      <w:r>
        <w:rPr>
          <w:rFonts w:ascii="宋体"/>
        </w:rPr>
        <w:t>图</w:t>
      </w:r>
      <w:r>
        <w:rPr>
          <w:rFonts w:ascii="宋体" w:hint="eastAsia"/>
        </w:rPr>
        <w:t>1是</w:t>
      </w:r>
      <w:r w:rsidR="00086A5A">
        <w:rPr>
          <w:rFonts w:ascii="宋体" w:hint="eastAsia"/>
        </w:rPr>
        <w:t>本发明实施例的XML数据的解析方法的流程图</w:t>
      </w:r>
      <w:r w:rsidR="001F44E4">
        <w:rPr>
          <w:rFonts w:ascii="宋体" w:hint="eastAsia"/>
        </w:rPr>
        <w:t>；</w:t>
      </w:r>
    </w:p>
    <w:p w:rsidR="008C0C54" w:rsidRDefault="008C0C54" w:rsidP="008C0C54">
      <w:pPr>
        <w:spacing w:line="460" w:lineRule="exact"/>
        <w:ind w:firstLine="601"/>
        <w:rPr>
          <w:rFonts w:ascii="宋体"/>
        </w:rPr>
      </w:pPr>
      <w:r>
        <w:rPr>
          <w:rFonts w:ascii="宋体" w:hint="eastAsia"/>
        </w:rPr>
        <w:t>图2是本发明</w:t>
      </w:r>
      <w:r w:rsidR="0017231B">
        <w:rPr>
          <w:rFonts w:ascii="宋体" w:hint="eastAsia"/>
        </w:rPr>
        <w:t>另</w:t>
      </w:r>
      <w:proofErr w:type="gramStart"/>
      <w:r w:rsidR="0017231B">
        <w:rPr>
          <w:rFonts w:ascii="宋体" w:hint="eastAsia"/>
        </w:rPr>
        <w:t>一</w:t>
      </w:r>
      <w:r>
        <w:rPr>
          <w:rFonts w:ascii="宋体" w:hint="eastAsia"/>
        </w:rPr>
        <w:t>实施例</w:t>
      </w:r>
      <w:proofErr w:type="gramEnd"/>
      <w:r>
        <w:rPr>
          <w:rFonts w:ascii="宋体" w:hint="eastAsia"/>
        </w:rPr>
        <w:t>的</w:t>
      </w:r>
      <w:r w:rsidR="0017231B">
        <w:rPr>
          <w:rFonts w:ascii="宋体" w:hint="eastAsia"/>
        </w:rPr>
        <w:t>XML数据的解析方法的流程图</w:t>
      </w:r>
      <w:r>
        <w:rPr>
          <w:rFonts w:ascii="宋体" w:hint="eastAsia"/>
        </w:rPr>
        <w:t>；</w:t>
      </w:r>
    </w:p>
    <w:p w:rsidR="00BB5DA0" w:rsidRDefault="00BB5DA0" w:rsidP="008C0C54">
      <w:pPr>
        <w:spacing w:line="460" w:lineRule="exact"/>
        <w:ind w:firstLine="601"/>
        <w:rPr>
          <w:rFonts w:ascii="宋体"/>
        </w:rPr>
      </w:pPr>
      <w:r>
        <w:rPr>
          <w:rFonts w:ascii="宋体" w:hint="eastAsia"/>
        </w:rPr>
        <w:t>图3是本发明实施中的优选的数据链表的示意图；</w:t>
      </w:r>
    </w:p>
    <w:p w:rsidR="00B43F92" w:rsidRDefault="00B43F92" w:rsidP="008C0C54">
      <w:pPr>
        <w:spacing w:line="460" w:lineRule="exact"/>
        <w:ind w:firstLine="601"/>
        <w:rPr>
          <w:rFonts w:ascii="宋体"/>
        </w:rPr>
      </w:pPr>
      <w:r>
        <w:rPr>
          <w:rFonts w:ascii="宋体" w:hint="eastAsia"/>
        </w:rPr>
        <w:t>图4是本发明实施中的</w:t>
      </w:r>
      <w:proofErr w:type="gramStart"/>
      <w:r>
        <w:rPr>
          <w:rFonts w:ascii="宋体" w:hint="eastAsia"/>
        </w:rPr>
        <w:t>栈</w:t>
      </w:r>
      <w:proofErr w:type="gramEnd"/>
      <w:r>
        <w:rPr>
          <w:rFonts w:ascii="宋体" w:hint="eastAsia"/>
        </w:rPr>
        <w:t>空间的示意图；</w:t>
      </w:r>
    </w:p>
    <w:p w:rsidR="00C61146" w:rsidRDefault="00C61146" w:rsidP="0017231B">
      <w:pPr>
        <w:spacing w:line="460" w:lineRule="exact"/>
        <w:ind w:firstLine="601"/>
        <w:rPr>
          <w:rFonts w:ascii="宋体"/>
        </w:rPr>
      </w:pPr>
      <w:r>
        <w:rPr>
          <w:rFonts w:ascii="宋体" w:hint="eastAsia"/>
        </w:rPr>
        <w:t>图</w:t>
      </w:r>
      <w:r w:rsidR="00B43F92">
        <w:rPr>
          <w:rFonts w:ascii="宋体" w:hint="eastAsia"/>
        </w:rPr>
        <w:t>5</w:t>
      </w:r>
      <w:r>
        <w:rPr>
          <w:rFonts w:ascii="宋体" w:hint="eastAsia"/>
        </w:rPr>
        <w:t>是本发明</w:t>
      </w:r>
      <w:r w:rsidR="001E05B7">
        <w:rPr>
          <w:rFonts w:ascii="宋体" w:hint="eastAsia"/>
        </w:rPr>
        <w:t>实施例的</w:t>
      </w:r>
      <w:r w:rsidR="0017231B">
        <w:rPr>
          <w:rFonts w:ascii="宋体" w:hint="eastAsia"/>
        </w:rPr>
        <w:t>根据数据链表生成XML数据的方法的流程图</w:t>
      </w:r>
      <w:r w:rsidR="001E05B7">
        <w:rPr>
          <w:rFonts w:ascii="宋体" w:hint="eastAsia"/>
        </w:rPr>
        <w:t>；</w:t>
      </w:r>
    </w:p>
    <w:p w:rsidR="0017231B" w:rsidRDefault="0017231B" w:rsidP="001E05B7">
      <w:pPr>
        <w:spacing w:line="460" w:lineRule="exact"/>
        <w:ind w:firstLine="601"/>
        <w:rPr>
          <w:rFonts w:ascii="宋体"/>
        </w:rPr>
      </w:pPr>
      <w:r>
        <w:rPr>
          <w:rFonts w:ascii="宋体" w:hint="eastAsia"/>
        </w:rPr>
        <w:t>图</w:t>
      </w:r>
      <w:r w:rsidR="00B43F92">
        <w:rPr>
          <w:rFonts w:ascii="宋体" w:hint="eastAsia"/>
        </w:rPr>
        <w:t>6</w:t>
      </w:r>
      <w:r>
        <w:rPr>
          <w:rFonts w:ascii="宋体" w:hint="eastAsia"/>
        </w:rPr>
        <w:t>是本发明实施例的按照第一格式输出所述</w:t>
      </w:r>
      <w:r w:rsidR="00705E99">
        <w:rPr>
          <w:rFonts w:ascii="宋体" w:hint="eastAsia"/>
        </w:rPr>
        <w:t>元素</w:t>
      </w:r>
      <w:r>
        <w:rPr>
          <w:rFonts w:ascii="宋体" w:hint="eastAsia"/>
        </w:rPr>
        <w:t>的开始标签、标签值和结束标签的流程图；</w:t>
      </w:r>
    </w:p>
    <w:p w:rsidR="0017231B" w:rsidRPr="00166EF4" w:rsidRDefault="0017231B" w:rsidP="001E05B7">
      <w:pPr>
        <w:spacing w:line="460" w:lineRule="exact"/>
        <w:ind w:firstLine="601"/>
        <w:rPr>
          <w:rFonts w:ascii="宋体"/>
        </w:rPr>
      </w:pPr>
      <w:r w:rsidRPr="00166EF4">
        <w:rPr>
          <w:rFonts w:ascii="宋体" w:hint="eastAsia"/>
        </w:rPr>
        <w:t>图</w:t>
      </w:r>
      <w:r w:rsidR="00B43F92">
        <w:rPr>
          <w:rFonts w:ascii="宋体" w:hint="eastAsia"/>
        </w:rPr>
        <w:t>7</w:t>
      </w:r>
      <w:r w:rsidRPr="00166EF4">
        <w:rPr>
          <w:rFonts w:ascii="宋体" w:hint="eastAsia"/>
        </w:rPr>
        <w:t>是本发明实施例的XML数据处理系统的结构图。</w:t>
      </w:r>
    </w:p>
    <w:p w:rsidR="001E05B7" w:rsidRPr="001E05B7" w:rsidRDefault="001E05B7">
      <w:pPr>
        <w:spacing w:line="460" w:lineRule="exact"/>
        <w:ind w:firstLine="601"/>
        <w:rPr>
          <w:rFonts w:ascii="宋体"/>
        </w:rPr>
      </w:pPr>
    </w:p>
    <w:p w:rsidR="00140DED" w:rsidRDefault="00B527D8" w:rsidP="00D03790">
      <w:pPr>
        <w:spacing w:line="460" w:lineRule="exact"/>
        <w:ind w:firstLine="480"/>
        <w:rPr>
          <w:rFonts w:ascii="宋体"/>
          <w:b/>
        </w:rPr>
      </w:pPr>
      <w:r>
        <w:rPr>
          <w:rFonts w:ascii="宋体" w:hint="eastAsia"/>
          <w:b/>
        </w:rPr>
        <w:t>具体</w:t>
      </w:r>
      <w:r w:rsidRPr="0007566A">
        <w:rPr>
          <w:rFonts w:asciiTheme="minorEastAsia" w:eastAsiaTheme="minorEastAsia" w:hAnsiTheme="minorEastAsia" w:hint="eastAsia"/>
          <w:b/>
          <w:szCs w:val="28"/>
        </w:rPr>
        <w:t>实施</w:t>
      </w:r>
      <w:r>
        <w:rPr>
          <w:rFonts w:ascii="宋体" w:hint="eastAsia"/>
          <w:b/>
        </w:rPr>
        <w:t>方式</w:t>
      </w:r>
    </w:p>
    <w:p w:rsidR="00DB6C10" w:rsidRDefault="00DB6C10" w:rsidP="00DB6C10">
      <w:pPr>
        <w:spacing w:line="460" w:lineRule="exact"/>
        <w:ind w:firstLine="480"/>
        <w:rPr>
          <w:rFonts w:asciiTheme="minorEastAsia" w:eastAsiaTheme="minorEastAsia" w:hAnsiTheme="minorEastAsia"/>
          <w:szCs w:val="28"/>
        </w:rPr>
      </w:pPr>
      <w:r w:rsidRPr="00B37374">
        <w:rPr>
          <w:rFonts w:asciiTheme="minorEastAsia" w:eastAsiaTheme="minorEastAsia" w:hAnsiTheme="minorEastAsia" w:hint="eastAsia"/>
          <w:szCs w:val="28"/>
        </w:rPr>
        <w:t>以下基于实施例对</w:t>
      </w:r>
      <w:r w:rsidR="003C687F">
        <w:rPr>
          <w:rFonts w:asciiTheme="minorEastAsia" w:eastAsiaTheme="minorEastAsia" w:hAnsiTheme="minorEastAsia" w:hint="eastAsia"/>
          <w:szCs w:val="28"/>
        </w:rPr>
        <w:t>本</w:t>
      </w:r>
      <w:r w:rsidR="00915889">
        <w:rPr>
          <w:rFonts w:asciiTheme="minorEastAsia" w:eastAsiaTheme="minorEastAsia" w:hAnsiTheme="minorEastAsia" w:hint="eastAsia"/>
          <w:szCs w:val="28"/>
        </w:rPr>
        <w:t>发明</w:t>
      </w:r>
      <w:r w:rsidRPr="00B37374">
        <w:rPr>
          <w:rFonts w:asciiTheme="minorEastAsia" w:eastAsiaTheme="minorEastAsia" w:hAnsiTheme="minorEastAsia" w:hint="eastAsia"/>
          <w:szCs w:val="28"/>
        </w:rPr>
        <w:t>进行描述，但是</w:t>
      </w:r>
      <w:r w:rsidR="003C687F">
        <w:rPr>
          <w:rFonts w:asciiTheme="minorEastAsia" w:eastAsiaTheme="minorEastAsia" w:hAnsiTheme="minorEastAsia" w:hint="eastAsia"/>
          <w:szCs w:val="28"/>
        </w:rPr>
        <w:t>本</w:t>
      </w:r>
      <w:r w:rsidR="00915889">
        <w:rPr>
          <w:rFonts w:asciiTheme="minorEastAsia" w:eastAsiaTheme="minorEastAsia" w:hAnsiTheme="minorEastAsia" w:hint="eastAsia"/>
          <w:szCs w:val="28"/>
        </w:rPr>
        <w:t>发明</w:t>
      </w:r>
      <w:r w:rsidRPr="00B37374">
        <w:rPr>
          <w:rFonts w:asciiTheme="minorEastAsia" w:eastAsiaTheme="minorEastAsia" w:hAnsiTheme="minorEastAsia" w:hint="eastAsia"/>
          <w:szCs w:val="28"/>
        </w:rPr>
        <w:t>并不仅仅限于这些实施例。在下文对</w:t>
      </w:r>
      <w:r w:rsidR="003C687F">
        <w:rPr>
          <w:rFonts w:asciiTheme="minorEastAsia" w:eastAsiaTheme="minorEastAsia" w:hAnsiTheme="minorEastAsia" w:hint="eastAsia"/>
          <w:szCs w:val="28"/>
        </w:rPr>
        <w:t>本</w:t>
      </w:r>
      <w:r w:rsidR="00915889">
        <w:rPr>
          <w:rFonts w:asciiTheme="minorEastAsia" w:eastAsiaTheme="minorEastAsia" w:hAnsiTheme="minorEastAsia" w:hint="eastAsia"/>
          <w:szCs w:val="28"/>
        </w:rPr>
        <w:t>发明</w:t>
      </w:r>
      <w:r w:rsidRPr="00B37374">
        <w:rPr>
          <w:rFonts w:asciiTheme="minorEastAsia" w:eastAsiaTheme="minorEastAsia" w:hAnsiTheme="minorEastAsia" w:hint="eastAsia"/>
          <w:szCs w:val="28"/>
        </w:rPr>
        <w:t>的细节描述中，详尽描述了一些特定的细节部分。对本领域技术人员来说没有这些细节部分的描述也可以完全理解</w:t>
      </w:r>
      <w:r w:rsidR="003C687F">
        <w:rPr>
          <w:rFonts w:asciiTheme="minorEastAsia" w:eastAsiaTheme="minorEastAsia" w:hAnsiTheme="minorEastAsia" w:hint="eastAsia"/>
          <w:szCs w:val="28"/>
        </w:rPr>
        <w:t>本</w:t>
      </w:r>
      <w:r w:rsidR="00915889">
        <w:rPr>
          <w:rFonts w:asciiTheme="minorEastAsia" w:eastAsiaTheme="minorEastAsia" w:hAnsiTheme="minorEastAsia" w:hint="eastAsia"/>
          <w:szCs w:val="28"/>
        </w:rPr>
        <w:lastRenderedPageBreak/>
        <w:t>发明</w:t>
      </w:r>
      <w:r w:rsidRPr="00B37374">
        <w:rPr>
          <w:rFonts w:asciiTheme="minorEastAsia" w:eastAsiaTheme="minorEastAsia" w:hAnsiTheme="minorEastAsia" w:hint="eastAsia"/>
          <w:szCs w:val="28"/>
        </w:rPr>
        <w:t>。为了</w:t>
      </w:r>
      <w:r w:rsidR="00C93F07">
        <w:rPr>
          <w:rFonts w:asciiTheme="minorEastAsia" w:eastAsiaTheme="minorEastAsia" w:hAnsiTheme="minorEastAsia" w:hint="eastAsia"/>
          <w:szCs w:val="28"/>
        </w:rPr>
        <w:t>避免</w:t>
      </w:r>
      <w:r w:rsidRPr="00B37374">
        <w:rPr>
          <w:rFonts w:asciiTheme="minorEastAsia" w:eastAsiaTheme="minorEastAsia" w:hAnsiTheme="minorEastAsia" w:hint="eastAsia"/>
          <w:szCs w:val="28"/>
        </w:rPr>
        <w:t>混淆</w:t>
      </w:r>
      <w:r w:rsidR="003C687F">
        <w:rPr>
          <w:rFonts w:asciiTheme="minorEastAsia" w:eastAsiaTheme="minorEastAsia" w:hAnsiTheme="minorEastAsia" w:hint="eastAsia"/>
          <w:szCs w:val="28"/>
        </w:rPr>
        <w:t>本</w:t>
      </w:r>
      <w:r w:rsidR="00915889">
        <w:rPr>
          <w:rFonts w:asciiTheme="minorEastAsia" w:eastAsiaTheme="minorEastAsia" w:hAnsiTheme="minorEastAsia" w:hint="eastAsia"/>
          <w:szCs w:val="28"/>
        </w:rPr>
        <w:t>发明</w:t>
      </w:r>
      <w:r w:rsidRPr="00B37374">
        <w:rPr>
          <w:rFonts w:asciiTheme="minorEastAsia" w:eastAsiaTheme="minorEastAsia" w:hAnsiTheme="minorEastAsia" w:hint="eastAsia"/>
          <w:szCs w:val="28"/>
        </w:rPr>
        <w:t>的实质，公知的方法、过程、流程没有详细叙述。另外附图不一定是按比例绘制的。</w:t>
      </w:r>
    </w:p>
    <w:p w:rsidR="007F08CE" w:rsidRPr="007F08CE" w:rsidRDefault="001A4717" w:rsidP="00DB6C10">
      <w:pPr>
        <w:spacing w:line="460" w:lineRule="exact"/>
        <w:ind w:firstLine="480"/>
        <w:rPr>
          <w:rFonts w:asciiTheme="minorEastAsia" w:eastAsiaTheme="minorEastAsia" w:hAnsiTheme="minorEastAsia"/>
          <w:szCs w:val="28"/>
        </w:rPr>
      </w:pPr>
      <w:r>
        <w:rPr>
          <w:rFonts w:asciiTheme="minorEastAsia" w:eastAsiaTheme="minorEastAsia" w:hAnsiTheme="minorEastAsia" w:hint="eastAsia"/>
          <w:szCs w:val="28"/>
        </w:rPr>
        <w:t>根据本发明实施例的一个方面，</w:t>
      </w:r>
      <w:r w:rsidR="007F08CE">
        <w:rPr>
          <w:rFonts w:asciiTheme="minorEastAsia" w:eastAsiaTheme="minorEastAsia" w:hAnsiTheme="minorEastAsia" w:hint="eastAsia"/>
          <w:szCs w:val="28"/>
        </w:rPr>
        <w:t>利用</w:t>
      </w:r>
      <w:r>
        <w:rPr>
          <w:rFonts w:asciiTheme="minorEastAsia" w:eastAsiaTheme="minorEastAsia" w:hAnsiTheme="minorEastAsia" w:hint="eastAsia"/>
          <w:szCs w:val="28"/>
        </w:rPr>
        <w:t>元素</w:t>
      </w:r>
      <w:r w:rsidR="00CC5DA0">
        <w:rPr>
          <w:rFonts w:asciiTheme="minorEastAsia" w:eastAsiaTheme="minorEastAsia" w:hAnsiTheme="minorEastAsia" w:hint="eastAsia"/>
          <w:szCs w:val="28"/>
        </w:rPr>
        <w:t>标识符</w:t>
      </w:r>
      <w:r>
        <w:rPr>
          <w:rFonts w:asciiTheme="minorEastAsia" w:eastAsiaTheme="minorEastAsia" w:hAnsiTheme="minorEastAsia" w:hint="eastAsia"/>
          <w:szCs w:val="28"/>
        </w:rPr>
        <w:t>的</w:t>
      </w:r>
      <w:proofErr w:type="gramStart"/>
      <w:r>
        <w:rPr>
          <w:rFonts w:asciiTheme="minorEastAsia" w:eastAsiaTheme="minorEastAsia" w:hAnsiTheme="minorEastAsia" w:hint="eastAsia"/>
          <w:szCs w:val="28"/>
        </w:rPr>
        <w:t>栈</w:t>
      </w:r>
      <w:proofErr w:type="gramEnd"/>
      <w:r>
        <w:rPr>
          <w:rFonts w:asciiTheme="minorEastAsia" w:eastAsiaTheme="minorEastAsia" w:hAnsiTheme="minorEastAsia" w:hint="eastAsia"/>
          <w:szCs w:val="28"/>
        </w:rPr>
        <w:t>进</w:t>
      </w:r>
      <w:proofErr w:type="gramStart"/>
      <w:r>
        <w:rPr>
          <w:rFonts w:asciiTheme="minorEastAsia" w:eastAsiaTheme="minorEastAsia" w:hAnsiTheme="minorEastAsia" w:hint="eastAsia"/>
          <w:szCs w:val="28"/>
        </w:rPr>
        <w:t>栈</w:t>
      </w:r>
      <w:proofErr w:type="gramEnd"/>
      <w:r>
        <w:rPr>
          <w:rFonts w:asciiTheme="minorEastAsia" w:eastAsiaTheme="minorEastAsia" w:hAnsiTheme="minorEastAsia" w:hint="eastAsia"/>
          <w:szCs w:val="28"/>
        </w:rPr>
        <w:t>出控制XML数据解析。</w:t>
      </w:r>
      <w:r w:rsidR="007F08CE">
        <w:rPr>
          <w:rFonts w:asciiTheme="minorEastAsia" w:eastAsiaTheme="minorEastAsia" w:hAnsiTheme="minorEastAsia" w:hint="eastAsia"/>
          <w:szCs w:val="28"/>
        </w:rPr>
        <w:t>在XML数据中，父亲元素的开始标签出现在儿子元素的开始标签之前，结束标签出现在儿子元素的技术标签之后，如果通过</w:t>
      </w:r>
      <w:proofErr w:type="gramStart"/>
      <w:r w:rsidR="007F08CE">
        <w:rPr>
          <w:rFonts w:asciiTheme="minorEastAsia" w:eastAsiaTheme="minorEastAsia" w:hAnsiTheme="minorEastAsia" w:hint="eastAsia"/>
          <w:szCs w:val="28"/>
        </w:rPr>
        <w:t>栈</w:t>
      </w:r>
      <w:proofErr w:type="gramEnd"/>
      <w:r w:rsidR="007F08CE">
        <w:rPr>
          <w:rFonts w:asciiTheme="minorEastAsia" w:eastAsiaTheme="minorEastAsia" w:hAnsiTheme="minorEastAsia" w:hint="eastAsia"/>
          <w:szCs w:val="28"/>
        </w:rPr>
        <w:t>空间存储标签，在开始标签出现时存储，在结束标签出现时和</w:t>
      </w:r>
      <w:proofErr w:type="gramStart"/>
      <w:r w:rsidR="009547E3">
        <w:rPr>
          <w:rFonts w:asciiTheme="minorEastAsia" w:eastAsiaTheme="minorEastAsia" w:hAnsiTheme="minorEastAsia" w:hint="eastAsia"/>
          <w:szCs w:val="28"/>
        </w:rPr>
        <w:t>栈</w:t>
      </w:r>
      <w:proofErr w:type="gramEnd"/>
      <w:r w:rsidR="009547E3">
        <w:rPr>
          <w:rFonts w:asciiTheme="minorEastAsia" w:eastAsiaTheme="minorEastAsia" w:hAnsiTheme="minorEastAsia" w:hint="eastAsia"/>
          <w:szCs w:val="28"/>
        </w:rPr>
        <w:t>顶的</w:t>
      </w:r>
      <w:r w:rsidR="007F08CE">
        <w:rPr>
          <w:rFonts w:asciiTheme="minorEastAsia" w:eastAsiaTheme="minorEastAsia" w:hAnsiTheme="minorEastAsia" w:hint="eastAsia"/>
          <w:szCs w:val="28"/>
        </w:rPr>
        <w:t>开始标签比对，</w:t>
      </w:r>
      <w:r w:rsidR="009547E3">
        <w:rPr>
          <w:rFonts w:asciiTheme="minorEastAsia" w:eastAsiaTheme="minorEastAsia" w:hAnsiTheme="minorEastAsia" w:hint="eastAsia"/>
          <w:szCs w:val="28"/>
        </w:rPr>
        <w:t>匹配的情况</w:t>
      </w:r>
      <w:proofErr w:type="gramStart"/>
      <w:r w:rsidR="009547E3">
        <w:rPr>
          <w:rFonts w:asciiTheme="minorEastAsia" w:eastAsiaTheme="minorEastAsia" w:hAnsiTheme="minorEastAsia" w:hint="eastAsia"/>
          <w:szCs w:val="28"/>
        </w:rPr>
        <w:t>下说明</w:t>
      </w:r>
      <w:proofErr w:type="gramEnd"/>
      <w:r w:rsidR="009547E3">
        <w:rPr>
          <w:rFonts w:asciiTheme="minorEastAsia" w:eastAsiaTheme="minorEastAsia" w:hAnsiTheme="minorEastAsia" w:hint="eastAsia"/>
          <w:szCs w:val="28"/>
        </w:rPr>
        <w:t>XML格式正常，元素解析成功，可以接着解析下一个元素，</w:t>
      </w:r>
      <w:r w:rsidR="007F08CE">
        <w:rPr>
          <w:rFonts w:asciiTheme="minorEastAsia" w:eastAsiaTheme="minorEastAsia" w:hAnsiTheme="minorEastAsia" w:hint="eastAsia"/>
          <w:szCs w:val="28"/>
        </w:rPr>
        <w:t>如果不匹配，</w:t>
      </w:r>
      <w:r w:rsidR="009547E3">
        <w:rPr>
          <w:rFonts w:asciiTheme="minorEastAsia" w:eastAsiaTheme="minorEastAsia" w:hAnsiTheme="minorEastAsia" w:hint="eastAsia"/>
          <w:szCs w:val="28"/>
        </w:rPr>
        <w:t>说明XML格式错误，</w:t>
      </w:r>
      <w:r w:rsidR="007F08CE">
        <w:rPr>
          <w:rFonts w:asciiTheme="minorEastAsia" w:eastAsiaTheme="minorEastAsia" w:hAnsiTheme="minorEastAsia" w:hint="eastAsia"/>
          <w:szCs w:val="28"/>
        </w:rPr>
        <w:t>解析失败。</w:t>
      </w:r>
    </w:p>
    <w:p w:rsidR="006E1631" w:rsidRDefault="006E1631" w:rsidP="00DB6C10">
      <w:pPr>
        <w:spacing w:line="460" w:lineRule="exact"/>
        <w:ind w:firstLine="480"/>
        <w:rPr>
          <w:rFonts w:ascii="宋体"/>
        </w:rPr>
      </w:pPr>
      <w:r>
        <w:rPr>
          <w:rFonts w:ascii="宋体"/>
        </w:rPr>
        <w:t>图</w:t>
      </w:r>
      <w:r>
        <w:rPr>
          <w:rFonts w:ascii="宋体" w:hint="eastAsia"/>
        </w:rPr>
        <w:t>1是本发明实施例的XML数据的解析方法的流程图。如图1所述的</w:t>
      </w:r>
      <w:r w:rsidR="006D304E">
        <w:rPr>
          <w:rFonts w:ascii="宋体" w:hint="eastAsia"/>
        </w:rPr>
        <w:t>XML数据解析方法包括步骤101-步骤11</w:t>
      </w:r>
      <w:r w:rsidR="003E45E3">
        <w:rPr>
          <w:rFonts w:ascii="宋体" w:hint="eastAsia"/>
        </w:rPr>
        <w:t>2</w:t>
      </w:r>
      <w:r w:rsidR="006D304E" w:rsidRPr="00B37374">
        <w:rPr>
          <w:rFonts w:asciiTheme="minorEastAsia" w:eastAsiaTheme="minorEastAsia" w:hAnsiTheme="minorEastAsia" w:hint="eastAsia"/>
          <w:szCs w:val="28"/>
        </w:rPr>
        <w:t>。</w:t>
      </w:r>
    </w:p>
    <w:p w:rsidR="006D304E" w:rsidRPr="00B67B21" w:rsidRDefault="006D304E" w:rsidP="006D304E">
      <w:pPr>
        <w:spacing w:line="460" w:lineRule="exact"/>
        <w:ind w:firstLine="480"/>
        <w:rPr>
          <w:rFonts w:asciiTheme="minorEastAsia" w:eastAsiaTheme="minorEastAsia" w:hAnsiTheme="minorEastAsia"/>
          <w:szCs w:val="28"/>
        </w:rPr>
      </w:pPr>
      <w:r w:rsidRPr="006D304E">
        <w:rPr>
          <w:rFonts w:ascii="宋体" w:hint="eastAsia"/>
        </w:rPr>
        <w:t>在步骤101中，申请预定深度的</w:t>
      </w:r>
      <w:proofErr w:type="gramStart"/>
      <w:r w:rsidR="00B67B21">
        <w:rPr>
          <w:rFonts w:ascii="宋体" w:hint="eastAsia"/>
        </w:rPr>
        <w:t>栈</w:t>
      </w:r>
      <w:proofErr w:type="gramEnd"/>
      <w:r w:rsidR="00B67B21">
        <w:rPr>
          <w:rFonts w:ascii="宋体" w:hint="eastAsia"/>
        </w:rPr>
        <w:t>空间</w:t>
      </w:r>
      <w:r w:rsidRPr="00B37374">
        <w:rPr>
          <w:rFonts w:asciiTheme="minorEastAsia" w:eastAsiaTheme="minorEastAsia" w:hAnsiTheme="minorEastAsia" w:hint="eastAsia"/>
          <w:szCs w:val="28"/>
        </w:rPr>
        <w:t>。</w:t>
      </w:r>
      <w:r w:rsidR="00B67B21">
        <w:rPr>
          <w:rFonts w:asciiTheme="minorEastAsia" w:eastAsiaTheme="minorEastAsia" w:hAnsiTheme="minorEastAsia" w:hint="eastAsia"/>
          <w:szCs w:val="28"/>
        </w:rPr>
        <w:t>在本步骤中，调用</w:t>
      </w:r>
      <w:proofErr w:type="spellStart"/>
      <w:r w:rsidR="00B67B21" w:rsidRPr="00B67B21">
        <w:rPr>
          <w:rFonts w:asciiTheme="minorEastAsia" w:eastAsiaTheme="minorEastAsia" w:hAnsiTheme="minorEastAsia"/>
          <w:szCs w:val="28"/>
        </w:rPr>
        <w:t>mem_alloc_cb_t</w:t>
      </w:r>
      <w:proofErr w:type="spellEnd"/>
      <w:r w:rsidR="00B67B21">
        <w:rPr>
          <w:rFonts w:asciiTheme="minorEastAsia" w:eastAsiaTheme="minorEastAsia" w:hAnsiTheme="minorEastAsia" w:hint="eastAsia"/>
          <w:szCs w:val="28"/>
        </w:rPr>
        <w:t>函数申请预定大小的存储空间作为在本实施例中使用的</w:t>
      </w:r>
      <w:proofErr w:type="gramStart"/>
      <w:r w:rsidR="00B67B21">
        <w:rPr>
          <w:rFonts w:asciiTheme="minorEastAsia" w:eastAsiaTheme="minorEastAsia" w:hAnsiTheme="minorEastAsia" w:hint="eastAsia"/>
          <w:szCs w:val="28"/>
        </w:rPr>
        <w:t>栈</w:t>
      </w:r>
      <w:proofErr w:type="gramEnd"/>
      <w:r w:rsidR="00B67B21">
        <w:rPr>
          <w:rFonts w:asciiTheme="minorEastAsia" w:eastAsiaTheme="minorEastAsia" w:hAnsiTheme="minorEastAsia" w:hint="eastAsia"/>
          <w:szCs w:val="28"/>
        </w:rPr>
        <w:t>空间。</w:t>
      </w:r>
      <w:r w:rsidR="00FF6C30">
        <w:rPr>
          <w:rFonts w:asciiTheme="minorEastAsia" w:eastAsiaTheme="minorEastAsia" w:hAnsiTheme="minorEastAsia" w:hint="eastAsia"/>
          <w:szCs w:val="28"/>
        </w:rPr>
        <w:t>在使用</w:t>
      </w:r>
      <w:proofErr w:type="gramStart"/>
      <w:r w:rsidR="00FF6C30">
        <w:rPr>
          <w:rFonts w:asciiTheme="minorEastAsia" w:eastAsiaTheme="minorEastAsia" w:hAnsiTheme="minorEastAsia" w:hint="eastAsia"/>
          <w:szCs w:val="28"/>
        </w:rPr>
        <w:t>栈</w:t>
      </w:r>
      <w:proofErr w:type="gramEnd"/>
      <w:r w:rsidR="00FF6C30">
        <w:rPr>
          <w:rFonts w:asciiTheme="minorEastAsia" w:eastAsiaTheme="minorEastAsia" w:hAnsiTheme="minorEastAsia" w:hint="eastAsia"/>
          <w:szCs w:val="28"/>
        </w:rPr>
        <w:t>空间时，遵循先进后出的原则，每次数据入</w:t>
      </w:r>
      <w:proofErr w:type="gramStart"/>
      <w:r w:rsidR="00FF6C30">
        <w:rPr>
          <w:rFonts w:asciiTheme="minorEastAsia" w:eastAsiaTheme="minorEastAsia" w:hAnsiTheme="minorEastAsia" w:hint="eastAsia"/>
          <w:szCs w:val="28"/>
        </w:rPr>
        <w:t>栈</w:t>
      </w:r>
      <w:proofErr w:type="gramEnd"/>
      <w:r w:rsidR="00FF6C30">
        <w:rPr>
          <w:rFonts w:asciiTheme="minorEastAsia" w:eastAsiaTheme="minorEastAsia" w:hAnsiTheme="minorEastAsia" w:hint="eastAsia"/>
          <w:szCs w:val="28"/>
        </w:rPr>
        <w:t>时将数据推送到</w:t>
      </w:r>
      <w:proofErr w:type="gramStart"/>
      <w:r w:rsidR="00FF6C30">
        <w:rPr>
          <w:rFonts w:asciiTheme="minorEastAsia" w:eastAsiaTheme="minorEastAsia" w:hAnsiTheme="minorEastAsia" w:hint="eastAsia"/>
          <w:szCs w:val="28"/>
        </w:rPr>
        <w:t>栈</w:t>
      </w:r>
      <w:proofErr w:type="gramEnd"/>
      <w:r w:rsidR="00FF6C30">
        <w:rPr>
          <w:rFonts w:asciiTheme="minorEastAsia" w:eastAsiaTheme="minorEastAsia" w:hAnsiTheme="minorEastAsia" w:hint="eastAsia"/>
          <w:szCs w:val="28"/>
        </w:rPr>
        <w:t>空间的</w:t>
      </w:r>
      <w:proofErr w:type="gramStart"/>
      <w:r w:rsidR="00FF6C30">
        <w:rPr>
          <w:rFonts w:asciiTheme="minorEastAsia" w:eastAsiaTheme="minorEastAsia" w:hAnsiTheme="minorEastAsia" w:hint="eastAsia"/>
          <w:szCs w:val="28"/>
        </w:rPr>
        <w:t>栈</w:t>
      </w:r>
      <w:proofErr w:type="gramEnd"/>
      <w:r w:rsidR="00FF6C30">
        <w:rPr>
          <w:rFonts w:asciiTheme="minorEastAsia" w:eastAsiaTheme="minorEastAsia" w:hAnsiTheme="minorEastAsia" w:hint="eastAsia"/>
          <w:szCs w:val="28"/>
        </w:rPr>
        <w:t>顶，每次数据出</w:t>
      </w:r>
      <w:proofErr w:type="gramStart"/>
      <w:r w:rsidR="000D6608">
        <w:rPr>
          <w:rFonts w:asciiTheme="minorEastAsia" w:eastAsiaTheme="minorEastAsia" w:hAnsiTheme="minorEastAsia" w:hint="eastAsia"/>
          <w:szCs w:val="28"/>
        </w:rPr>
        <w:t>栈</w:t>
      </w:r>
      <w:proofErr w:type="gramEnd"/>
      <w:r w:rsidR="00FF6C30">
        <w:rPr>
          <w:rFonts w:asciiTheme="minorEastAsia" w:eastAsiaTheme="minorEastAsia" w:hAnsiTheme="minorEastAsia" w:hint="eastAsia"/>
          <w:szCs w:val="28"/>
        </w:rPr>
        <w:t>时，</w:t>
      </w:r>
      <w:proofErr w:type="gramStart"/>
      <w:r w:rsidR="00FF6C30">
        <w:rPr>
          <w:rFonts w:asciiTheme="minorEastAsia" w:eastAsiaTheme="minorEastAsia" w:hAnsiTheme="minorEastAsia" w:hint="eastAsia"/>
          <w:szCs w:val="28"/>
        </w:rPr>
        <w:t>栈顶数据先出</w:t>
      </w:r>
      <w:r w:rsidR="000D6608">
        <w:rPr>
          <w:rFonts w:asciiTheme="minorEastAsia" w:eastAsiaTheme="minorEastAsia" w:hAnsiTheme="minorEastAsia" w:hint="eastAsia"/>
          <w:szCs w:val="28"/>
        </w:rPr>
        <w:t>栈</w:t>
      </w:r>
      <w:proofErr w:type="gramEnd"/>
      <w:r w:rsidR="00FF6C30">
        <w:rPr>
          <w:rFonts w:asciiTheme="minorEastAsia" w:eastAsiaTheme="minorEastAsia" w:hAnsiTheme="minorEastAsia" w:hint="eastAsia"/>
          <w:szCs w:val="28"/>
        </w:rPr>
        <w:t>。</w:t>
      </w:r>
    </w:p>
    <w:p w:rsidR="006D304E" w:rsidRPr="00FF6C30" w:rsidRDefault="006D304E" w:rsidP="006D304E">
      <w:pPr>
        <w:spacing w:line="460" w:lineRule="exact"/>
        <w:ind w:firstLine="480"/>
        <w:rPr>
          <w:rFonts w:ascii="宋体"/>
        </w:rPr>
      </w:pPr>
      <w:r w:rsidRPr="006D304E">
        <w:rPr>
          <w:rFonts w:ascii="宋体" w:hint="eastAsia"/>
        </w:rPr>
        <w:t>在步骤102中，读取</w:t>
      </w:r>
      <w:r w:rsidRPr="006D304E">
        <w:rPr>
          <w:rFonts w:ascii="宋体"/>
        </w:rPr>
        <w:t>XML</w:t>
      </w:r>
      <w:r w:rsidRPr="006D304E">
        <w:rPr>
          <w:rFonts w:ascii="宋体" w:hint="eastAsia"/>
        </w:rPr>
        <w:t>数据的一个或多个字符</w:t>
      </w:r>
      <w:r w:rsidRPr="00B37374">
        <w:rPr>
          <w:rFonts w:asciiTheme="minorEastAsia" w:eastAsiaTheme="minorEastAsia" w:hAnsiTheme="minorEastAsia" w:hint="eastAsia"/>
          <w:szCs w:val="28"/>
        </w:rPr>
        <w:t>。</w:t>
      </w:r>
      <w:r w:rsidR="00FF6C30">
        <w:rPr>
          <w:rFonts w:asciiTheme="minorEastAsia" w:eastAsiaTheme="minorEastAsia" w:hAnsiTheme="minorEastAsia" w:hint="eastAsia"/>
          <w:szCs w:val="28"/>
        </w:rPr>
        <w:t>XML数据可以是保存到计算机内存中的XML字符串或XML文件。在一个优选的实施例中，首先将XML文件加载到计算机内存中，在计算机内存中读取XML数据的字符。这样做能提高XML数据的</w:t>
      </w:r>
      <w:r w:rsidR="000D6608">
        <w:rPr>
          <w:rFonts w:asciiTheme="minorEastAsia" w:eastAsiaTheme="minorEastAsia" w:hAnsiTheme="minorEastAsia" w:hint="eastAsia"/>
          <w:szCs w:val="28"/>
        </w:rPr>
        <w:t>解析</w:t>
      </w:r>
      <w:r w:rsidR="00FF6C30">
        <w:rPr>
          <w:rFonts w:asciiTheme="minorEastAsia" w:eastAsiaTheme="minorEastAsia" w:hAnsiTheme="minorEastAsia" w:hint="eastAsia"/>
          <w:szCs w:val="28"/>
        </w:rPr>
        <w:t>速度。</w:t>
      </w:r>
    </w:p>
    <w:p w:rsidR="00FF6C30" w:rsidRDefault="006D304E" w:rsidP="006D304E">
      <w:pPr>
        <w:spacing w:line="460" w:lineRule="exact"/>
        <w:ind w:firstLine="480"/>
        <w:rPr>
          <w:rFonts w:asciiTheme="minorEastAsia" w:eastAsiaTheme="minorEastAsia" w:hAnsiTheme="minorEastAsia"/>
          <w:szCs w:val="28"/>
        </w:rPr>
      </w:pPr>
      <w:r w:rsidRPr="006D304E">
        <w:rPr>
          <w:rFonts w:ascii="宋体" w:hint="eastAsia"/>
        </w:rPr>
        <w:t>在步骤103中，将字符和预定字符比对</w:t>
      </w:r>
      <w:r w:rsidRPr="00B37374">
        <w:rPr>
          <w:rFonts w:asciiTheme="minorEastAsia" w:eastAsiaTheme="minorEastAsia" w:hAnsiTheme="minorEastAsia" w:hint="eastAsia"/>
          <w:szCs w:val="28"/>
        </w:rPr>
        <w:t>。</w:t>
      </w:r>
      <w:r w:rsidR="00FF6C30">
        <w:rPr>
          <w:rFonts w:asciiTheme="minorEastAsia" w:eastAsiaTheme="minorEastAsia" w:hAnsiTheme="minorEastAsia" w:hint="eastAsia"/>
          <w:szCs w:val="28"/>
        </w:rPr>
        <w:t>在本步骤中，将步骤102中读取的字符串和&lt;XXX和</w:t>
      </w:r>
      <w:r w:rsidR="00FF6C30" w:rsidRPr="006D304E">
        <w:rPr>
          <w:rFonts w:ascii="宋体"/>
        </w:rPr>
        <w:t>&lt;/XXX</w:t>
      </w:r>
      <w:r w:rsidR="00FF6C30">
        <w:rPr>
          <w:rFonts w:asciiTheme="minorEastAsia" w:eastAsiaTheme="minorEastAsia" w:hAnsiTheme="minorEastAsia" w:hint="eastAsia"/>
          <w:szCs w:val="28"/>
        </w:rPr>
        <w:t>字符串比对，其中XXX表示不定长度的大小写的英文字符。</w:t>
      </w:r>
    </w:p>
    <w:p w:rsidR="006D304E" w:rsidRPr="006D304E" w:rsidRDefault="006D304E" w:rsidP="006D304E">
      <w:pPr>
        <w:spacing w:line="460" w:lineRule="exact"/>
        <w:ind w:firstLine="480"/>
        <w:rPr>
          <w:rFonts w:ascii="宋体"/>
        </w:rPr>
      </w:pPr>
      <w:r w:rsidRPr="006D304E">
        <w:rPr>
          <w:rFonts w:ascii="宋体" w:hint="eastAsia"/>
        </w:rPr>
        <w:t>在步骤104中，</w:t>
      </w:r>
      <w:r w:rsidR="004A5B2E">
        <w:rPr>
          <w:rFonts w:ascii="宋体" w:hint="eastAsia"/>
        </w:rPr>
        <w:t>开始符号</w:t>
      </w:r>
      <w:r w:rsidRPr="006D304E">
        <w:rPr>
          <w:rFonts w:ascii="宋体"/>
        </w:rPr>
        <w:t>“</w:t>
      </w:r>
      <w:r w:rsidRPr="006D304E">
        <w:rPr>
          <w:rFonts w:ascii="宋体"/>
        </w:rPr>
        <w:t>&lt;XXX</w:t>
      </w:r>
      <w:r w:rsidRPr="006D304E">
        <w:rPr>
          <w:rFonts w:ascii="宋体"/>
        </w:rPr>
        <w:t>”</w:t>
      </w:r>
      <w:r w:rsidRPr="006D304E">
        <w:rPr>
          <w:rFonts w:asciiTheme="minorEastAsia" w:eastAsiaTheme="minorEastAsia" w:hAnsiTheme="minorEastAsia" w:hint="eastAsia"/>
          <w:szCs w:val="28"/>
        </w:rPr>
        <w:t xml:space="preserve"> </w:t>
      </w:r>
      <w:r w:rsidRPr="00B37374">
        <w:rPr>
          <w:rFonts w:asciiTheme="minorEastAsia" w:eastAsiaTheme="minorEastAsia" w:hAnsiTheme="minorEastAsia" w:hint="eastAsia"/>
          <w:szCs w:val="28"/>
        </w:rPr>
        <w:t>。</w:t>
      </w:r>
    </w:p>
    <w:p w:rsidR="006D304E" w:rsidRDefault="006D304E" w:rsidP="006D304E">
      <w:pPr>
        <w:spacing w:line="460" w:lineRule="exact"/>
        <w:ind w:firstLine="480"/>
        <w:rPr>
          <w:rFonts w:asciiTheme="minorEastAsia" w:eastAsiaTheme="minorEastAsia" w:hAnsiTheme="minorEastAsia"/>
          <w:szCs w:val="28"/>
        </w:rPr>
      </w:pPr>
      <w:r w:rsidRPr="006D304E">
        <w:rPr>
          <w:rFonts w:ascii="宋体" w:hint="eastAsia"/>
        </w:rPr>
        <w:t>在步骤105中，</w:t>
      </w:r>
      <w:r w:rsidR="004A5B2E">
        <w:rPr>
          <w:rFonts w:ascii="宋体" w:hint="eastAsia"/>
        </w:rPr>
        <w:t>结束</w:t>
      </w:r>
      <w:r w:rsidR="00221F68">
        <w:rPr>
          <w:rFonts w:ascii="宋体" w:hint="eastAsia"/>
        </w:rPr>
        <w:t>符号</w:t>
      </w:r>
      <w:r w:rsidRPr="006D304E">
        <w:rPr>
          <w:rFonts w:ascii="宋体"/>
        </w:rPr>
        <w:t>“</w:t>
      </w:r>
      <w:r w:rsidRPr="006D304E">
        <w:rPr>
          <w:rFonts w:ascii="宋体"/>
        </w:rPr>
        <w:t>&lt;/XXX</w:t>
      </w:r>
      <w:r w:rsidRPr="006D304E">
        <w:rPr>
          <w:rFonts w:ascii="宋体"/>
        </w:rPr>
        <w:t>”</w:t>
      </w:r>
      <w:r w:rsidRPr="006D304E">
        <w:rPr>
          <w:rFonts w:asciiTheme="minorEastAsia" w:eastAsiaTheme="minorEastAsia" w:hAnsiTheme="minorEastAsia" w:hint="eastAsia"/>
          <w:szCs w:val="28"/>
        </w:rPr>
        <w:t xml:space="preserve"> </w:t>
      </w:r>
      <w:r w:rsidRPr="00B37374">
        <w:rPr>
          <w:rFonts w:asciiTheme="minorEastAsia" w:eastAsiaTheme="minorEastAsia" w:hAnsiTheme="minorEastAsia" w:hint="eastAsia"/>
          <w:szCs w:val="28"/>
        </w:rPr>
        <w:t>。</w:t>
      </w:r>
    </w:p>
    <w:p w:rsidR="00FF6C30" w:rsidRPr="006D304E" w:rsidRDefault="00365D1E" w:rsidP="00FF6C30">
      <w:pPr>
        <w:spacing w:line="460" w:lineRule="exact"/>
        <w:ind w:firstLine="480"/>
        <w:rPr>
          <w:rFonts w:ascii="宋体"/>
        </w:rPr>
      </w:pPr>
      <w:r>
        <w:rPr>
          <w:rFonts w:asciiTheme="minorEastAsia" w:eastAsiaTheme="minorEastAsia" w:hAnsiTheme="minorEastAsia" w:hint="eastAsia"/>
          <w:szCs w:val="28"/>
        </w:rPr>
        <w:t>在背景技术中提到</w:t>
      </w:r>
      <w:r w:rsidR="00FF6C30">
        <w:rPr>
          <w:rFonts w:asciiTheme="minorEastAsia" w:eastAsiaTheme="minorEastAsia" w:hAnsiTheme="minorEastAsia" w:hint="eastAsia"/>
          <w:szCs w:val="28"/>
        </w:rPr>
        <w:t>，每个XML数据具有开始标签和结束标签作为一个元素的分界。在步骤103-105中，通过和预定字符比较，判断当前</w:t>
      </w:r>
      <w:r w:rsidR="00B04B12">
        <w:rPr>
          <w:rFonts w:asciiTheme="minorEastAsia" w:eastAsiaTheme="minorEastAsia" w:hAnsiTheme="minorEastAsia" w:hint="eastAsia"/>
          <w:szCs w:val="28"/>
        </w:rPr>
        <w:t>字符</w:t>
      </w:r>
      <w:r w:rsidR="00FF6C30">
        <w:rPr>
          <w:rFonts w:asciiTheme="minorEastAsia" w:eastAsiaTheme="minorEastAsia" w:hAnsiTheme="minorEastAsia" w:hint="eastAsia"/>
          <w:szCs w:val="28"/>
        </w:rPr>
        <w:t>是否为一个元素的开始标签</w:t>
      </w:r>
      <w:r w:rsidR="00FF6C30" w:rsidRPr="006D304E">
        <w:rPr>
          <w:rFonts w:ascii="宋体"/>
        </w:rPr>
        <w:t>&lt;XXX</w:t>
      </w:r>
      <w:r w:rsidR="00FF6C30">
        <w:rPr>
          <w:rFonts w:ascii="宋体" w:hint="eastAsia"/>
        </w:rPr>
        <w:t>&gt;</w:t>
      </w:r>
      <w:r w:rsidR="00FF6C30">
        <w:rPr>
          <w:rFonts w:asciiTheme="minorEastAsia" w:eastAsiaTheme="minorEastAsia" w:hAnsiTheme="minorEastAsia" w:hint="eastAsia"/>
          <w:szCs w:val="28"/>
        </w:rPr>
        <w:t>或结束标签</w:t>
      </w:r>
      <w:r w:rsidR="00FF6C30" w:rsidRPr="006D304E">
        <w:rPr>
          <w:rFonts w:ascii="宋体"/>
        </w:rPr>
        <w:t>&lt;/XXX</w:t>
      </w:r>
      <w:r w:rsidR="00FF6C30">
        <w:rPr>
          <w:rFonts w:ascii="宋体" w:hint="eastAsia"/>
        </w:rPr>
        <w:t>&gt;</w:t>
      </w:r>
      <w:r w:rsidR="00FF6C30">
        <w:rPr>
          <w:rFonts w:asciiTheme="minorEastAsia" w:eastAsiaTheme="minorEastAsia" w:hAnsiTheme="minorEastAsia" w:hint="eastAsia"/>
          <w:szCs w:val="28"/>
        </w:rPr>
        <w:t>。</w:t>
      </w:r>
    </w:p>
    <w:p w:rsidR="00032604" w:rsidRPr="00032604" w:rsidRDefault="006D304E" w:rsidP="00032604">
      <w:pPr>
        <w:spacing w:line="460" w:lineRule="exact"/>
        <w:ind w:firstLine="601"/>
        <w:rPr>
          <w:rFonts w:asciiTheme="minorEastAsia" w:eastAsiaTheme="minorEastAsia" w:hAnsiTheme="minorEastAsia"/>
          <w:szCs w:val="28"/>
        </w:rPr>
      </w:pPr>
      <w:r w:rsidRPr="004A5B2E">
        <w:rPr>
          <w:rFonts w:asciiTheme="minorEastAsia" w:eastAsiaTheme="minorEastAsia" w:hAnsiTheme="minorEastAsia" w:hint="eastAsia"/>
          <w:szCs w:val="28"/>
        </w:rPr>
        <w:t>在步骤106中，</w:t>
      </w:r>
      <w:r w:rsidR="004A5B2E" w:rsidRPr="004A5B2E">
        <w:rPr>
          <w:rFonts w:asciiTheme="minorEastAsia" w:eastAsiaTheme="minorEastAsia" w:hAnsiTheme="minorEastAsia" w:hint="eastAsia"/>
          <w:szCs w:val="28"/>
        </w:rPr>
        <w:t>解析该元素，将该元素存储</w:t>
      </w:r>
      <w:r w:rsidR="004A5B2E">
        <w:rPr>
          <w:rFonts w:asciiTheme="minorEastAsia" w:eastAsiaTheme="minorEastAsia" w:hAnsiTheme="minorEastAsia" w:hint="eastAsia"/>
          <w:szCs w:val="28"/>
        </w:rPr>
        <w:t>到</w:t>
      </w:r>
      <w:r w:rsidR="00221F68">
        <w:rPr>
          <w:rFonts w:asciiTheme="minorEastAsia" w:eastAsiaTheme="minorEastAsia" w:hAnsiTheme="minorEastAsia" w:hint="eastAsia"/>
          <w:szCs w:val="28"/>
        </w:rPr>
        <w:t>链表的数据单元上。</w:t>
      </w:r>
      <w:r w:rsidR="00032604">
        <w:rPr>
          <w:rFonts w:asciiTheme="minorEastAsia" w:eastAsiaTheme="minorEastAsia" w:hAnsiTheme="minorEastAsia" w:hint="eastAsia"/>
          <w:szCs w:val="28"/>
        </w:rPr>
        <w:t>在本</w:t>
      </w:r>
      <w:r w:rsidR="004A5B2E">
        <w:rPr>
          <w:rFonts w:asciiTheme="minorEastAsia" w:eastAsiaTheme="minorEastAsia" w:hAnsiTheme="minorEastAsia" w:hint="eastAsia"/>
          <w:szCs w:val="28"/>
        </w:rPr>
        <w:t>步骤中，继续读取XML数据，获得该元素</w:t>
      </w:r>
      <w:r w:rsidR="00032604">
        <w:rPr>
          <w:rFonts w:asciiTheme="minorEastAsia" w:eastAsiaTheme="minorEastAsia" w:hAnsiTheme="minorEastAsia" w:hint="eastAsia"/>
          <w:szCs w:val="28"/>
        </w:rPr>
        <w:t>的相关数据</w:t>
      </w:r>
      <w:r w:rsidR="00B6233A">
        <w:rPr>
          <w:rFonts w:asciiTheme="minorEastAsia" w:eastAsiaTheme="minorEastAsia" w:hAnsiTheme="minorEastAsia" w:hint="eastAsia"/>
          <w:szCs w:val="28"/>
        </w:rPr>
        <w:t>并存储到数据链表上。</w:t>
      </w:r>
      <w:r w:rsidR="00B04B12">
        <w:rPr>
          <w:rFonts w:asciiTheme="minorEastAsia" w:eastAsiaTheme="minorEastAsia" w:hAnsiTheme="minorEastAsia" w:hint="eastAsia"/>
          <w:szCs w:val="28"/>
        </w:rPr>
        <w:t>在一个优选的实施例中</w:t>
      </w:r>
      <w:r w:rsidR="00032604">
        <w:rPr>
          <w:rFonts w:asciiTheme="minorEastAsia" w:eastAsiaTheme="minorEastAsia" w:hAnsiTheme="minorEastAsia" w:hint="eastAsia"/>
          <w:szCs w:val="28"/>
        </w:rPr>
        <w:t>，将元素存储到数据链表上包括:</w:t>
      </w:r>
      <w:r w:rsidR="00032604" w:rsidRPr="00032604">
        <w:rPr>
          <w:rFonts w:asciiTheme="minorEastAsia" w:eastAsiaTheme="minorEastAsia" w:hAnsiTheme="minorEastAsia" w:hint="eastAsia"/>
          <w:szCs w:val="28"/>
        </w:rPr>
        <w:t>为</w:t>
      </w:r>
      <w:r w:rsidR="00705E99">
        <w:rPr>
          <w:rFonts w:asciiTheme="minorEastAsia" w:eastAsiaTheme="minorEastAsia" w:hAnsiTheme="minorEastAsia" w:hint="eastAsia"/>
          <w:szCs w:val="28"/>
        </w:rPr>
        <w:t>元素</w:t>
      </w:r>
      <w:r w:rsidR="00032604" w:rsidRPr="00032604">
        <w:rPr>
          <w:rFonts w:asciiTheme="minorEastAsia" w:eastAsiaTheme="minorEastAsia" w:hAnsiTheme="minorEastAsia" w:hint="eastAsia"/>
          <w:szCs w:val="28"/>
        </w:rPr>
        <w:t>在数据链表上申请</w:t>
      </w:r>
      <w:r w:rsidR="00032604">
        <w:rPr>
          <w:rFonts w:asciiTheme="minorEastAsia" w:eastAsiaTheme="minorEastAsia" w:hAnsiTheme="minorEastAsia" w:hint="eastAsia"/>
          <w:szCs w:val="28"/>
        </w:rPr>
        <w:t>一个</w:t>
      </w:r>
      <w:r w:rsidR="00032604" w:rsidRPr="00032604">
        <w:rPr>
          <w:rFonts w:asciiTheme="minorEastAsia" w:eastAsiaTheme="minorEastAsia" w:hAnsiTheme="minorEastAsia" w:hint="eastAsia"/>
          <w:szCs w:val="28"/>
        </w:rPr>
        <w:t>数据单元；获取</w:t>
      </w:r>
      <w:r w:rsidR="00705E99">
        <w:rPr>
          <w:rFonts w:asciiTheme="minorEastAsia" w:eastAsiaTheme="minorEastAsia" w:hAnsiTheme="minorEastAsia" w:hint="eastAsia"/>
          <w:szCs w:val="28"/>
        </w:rPr>
        <w:t>元素</w:t>
      </w:r>
      <w:r w:rsidR="00032604" w:rsidRPr="00032604">
        <w:rPr>
          <w:rFonts w:asciiTheme="minorEastAsia" w:eastAsiaTheme="minorEastAsia" w:hAnsiTheme="minorEastAsia" w:hint="eastAsia"/>
          <w:szCs w:val="28"/>
        </w:rPr>
        <w:t>的标签、标签值以及结点类</w:t>
      </w:r>
      <w:r w:rsidR="00032604" w:rsidRPr="00032604">
        <w:rPr>
          <w:rFonts w:asciiTheme="minorEastAsia" w:eastAsiaTheme="minorEastAsia" w:hAnsiTheme="minorEastAsia" w:hint="eastAsia"/>
          <w:szCs w:val="28"/>
        </w:rPr>
        <w:lastRenderedPageBreak/>
        <w:t>型；将标签和标签值</w:t>
      </w:r>
      <w:r w:rsidR="00032604">
        <w:rPr>
          <w:rFonts w:asciiTheme="minorEastAsia" w:eastAsiaTheme="minorEastAsia" w:hAnsiTheme="minorEastAsia" w:hint="eastAsia"/>
          <w:szCs w:val="28"/>
        </w:rPr>
        <w:t>以及数据类型</w:t>
      </w:r>
      <w:r w:rsidR="00032604" w:rsidRPr="00032604">
        <w:rPr>
          <w:rFonts w:asciiTheme="minorEastAsia" w:eastAsiaTheme="minorEastAsia" w:hAnsiTheme="minorEastAsia" w:hint="eastAsia"/>
          <w:szCs w:val="28"/>
        </w:rPr>
        <w:t>存储到数据单元。</w:t>
      </w:r>
      <w:r w:rsidR="00B53DF2">
        <w:rPr>
          <w:rFonts w:asciiTheme="minorEastAsia" w:eastAsiaTheme="minorEastAsia" w:hAnsiTheme="minorEastAsia" w:hint="eastAsia"/>
          <w:szCs w:val="28"/>
        </w:rPr>
        <w:t>其中，</w:t>
      </w:r>
      <w:r w:rsidR="00B53DF2">
        <w:rPr>
          <w:rFonts w:ascii="宋体" w:hint="eastAsia"/>
        </w:rPr>
        <w:t>结点类型定义为根结点、子结点和属性结点</w:t>
      </w:r>
      <w:r w:rsidR="00B53DF2" w:rsidRPr="00032604">
        <w:rPr>
          <w:rFonts w:asciiTheme="minorEastAsia" w:eastAsiaTheme="minorEastAsia" w:hAnsiTheme="minorEastAsia" w:hint="eastAsia"/>
          <w:szCs w:val="28"/>
        </w:rPr>
        <w:t>。</w:t>
      </w:r>
    </w:p>
    <w:p w:rsidR="006D304E" w:rsidRPr="006D304E" w:rsidRDefault="006D304E" w:rsidP="006D304E">
      <w:pPr>
        <w:spacing w:line="460" w:lineRule="exact"/>
        <w:ind w:firstLine="480"/>
        <w:rPr>
          <w:rFonts w:ascii="宋体"/>
        </w:rPr>
      </w:pPr>
      <w:r w:rsidRPr="006D304E">
        <w:rPr>
          <w:rFonts w:ascii="宋体" w:hint="eastAsia"/>
        </w:rPr>
        <w:t>在步骤107中，判断</w:t>
      </w:r>
      <w:proofErr w:type="gramStart"/>
      <w:r w:rsidRPr="006D304E">
        <w:rPr>
          <w:rFonts w:ascii="宋体" w:hint="eastAsia"/>
        </w:rPr>
        <w:t>栈</w:t>
      </w:r>
      <w:proofErr w:type="gramEnd"/>
      <w:r w:rsidR="00221F68">
        <w:rPr>
          <w:rFonts w:ascii="宋体" w:hint="eastAsia"/>
        </w:rPr>
        <w:t>空间</w:t>
      </w:r>
      <w:r w:rsidRPr="006D304E">
        <w:rPr>
          <w:rFonts w:ascii="宋体" w:hint="eastAsia"/>
        </w:rPr>
        <w:t>为空</w:t>
      </w:r>
      <w:r w:rsidRPr="00B37374">
        <w:rPr>
          <w:rFonts w:asciiTheme="minorEastAsia" w:eastAsiaTheme="minorEastAsia" w:hAnsiTheme="minorEastAsia" w:hint="eastAsia"/>
          <w:szCs w:val="28"/>
        </w:rPr>
        <w:t>。</w:t>
      </w:r>
      <w:r w:rsidR="00221F68">
        <w:rPr>
          <w:rFonts w:asciiTheme="minorEastAsia" w:eastAsiaTheme="minorEastAsia" w:hAnsiTheme="minorEastAsia" w:hint="eastAsia"/>
          <w:szCs w:val="28"/>
        </w:rPr>
        <w:t>如果</w:t>
      </w:r>
      <w:proofErr w:type="gramStart"/>
      <w:r w:rsidR="00221F68">
        <w:rPr>
          <w:rFonts w:asciiTheme="minorEastAsia" w:eastAsiaTheme="minorEastAsia" w:hAnsiTheme="minorEastAsia" w:hint="eastAsia"/>
          <w:szCs w:val="28"/>
        </w:rPr>
        <w:t>栈</w:t>
      </w:r>
      <w:proofErr w:type="gramEnd"/>
      <w:r w:rsidR="00221F68">
        <w:rPr>
          <w:rFonts w:asciiTheme="minorEastAsia" w:eastAsiaTheme="minorEastAsia" w:hAnsiTheme="minorEastAsia" w:hint="eastAsia"/>
          <w:szCs w:val="28"/>
        </w:rPr>
        <w:t>空间为空，说明105中的结束符号</w:t>
      </w:r>
      <w:r w:rsidR="00221F68" w:rsidRPr="006D304E">
        <w:rPr>
          <w:rFonts w:ascii="宋体"/>
        </w:rPr>
        <w:t>&lt;/XXX</w:t>
      </w:r>
      <w:r w:rsidR="00221F68">
        <w:rPr>
          <w:rFonts w:ascii="宋体"/>
        </w:rPr>
        <w:t>没有对应的开始符号</w:t>
      </w:r>
      <w:r w:rsidR="00221F68" w:rsidRPr="006D304E">
        <w:rPr>
          <w:rFonts w:ascii="宋体"/>
        </w:rPr>
        <w:t>&lt;XXX</w:t>
      </w:r>
      <w:r w:rsidR="00221F68">
        <w:rPr>
          <w:rFonts w:ascii="宋体"/>
        </w:rPr>
        <w:t>，所以</w:t>
      </w:r>
      <w:proofErr w:type="gramStart"/>
      <w:r w:rsidR="00221F68">
        <w:rPr>
          <w:rFonts w:ascii="宋体"/>
        </w:rPr>
        <w:t>栈</w:t>
      </w:r>
      <w:proofErr w:type="gramEnd"/>
      <w:r w:rsidR="00221F68">
        <w:rPr>
          <w:rFonts w:ascii="宋体"/>
        </w:rPr>
        <w:t>为空时，程序异常退出，即步骤111，在</w:t>
      </w:r>
      <w:proofErr w:type="gramStart"/>
      <w:r w:rsidR="00221F68">
        <w:rPr>
          <w:rFonts w:ascii="宋体"/>
        </w:rPr>
        <w:t>栈</w:t>
      </w:r>
      <w:proofErr w:type="gramEnd"/>
      <w:r w:rsidR="00221F68">
        <w:rPr>
          <w:rFonts w:ascii="宋体"/>
        </w:rPr>
        <w:t>不为空时，</w:t>
      </w:r>
      <w:r w:rsidR="00365D1E">
        <w:rPr>
          <w:rFonts w:ascii="宋体" w:hint="eastAsia"/>
        </w:rPr>
        <w:t>执行</w:t>
      </w:r>
      <w:r w:rsidR="00221F68">
        <w:rPr>
          <w:rFonts w:ascii="宋体"/>
        </w:rPr>
        <w:t>步骤109</w:t>
      </w:r>
      <w:r w:rsidR="00221F68">
        <w:rPr>
          <w:rFonts w:asciiTheme="minorEastAsia" w:eastAsiaTheme="minorEastAsia" w:hAnsiTheme="minorEastAsia" w:hint="eastAsia"/>
          <w:szCs w:val="28"/>
        </w:rPr>
        <w:t>。</w:t>
      </w:r>
    </w:p>
    <w:p w:rsidR="006D304E" w:rsidRPr="004A5B2E" w:rsidRDefault="006D304E" w:rsidP="006D304E">
      <w:pPr>
        <w:spacing w:line="460" w:lineRule="exact"/>
        <w:ind w:firstLine="480"/>
        <w:rPr>
          <w:rFonts w:asciiTheme="minorEastAsia" w:eastAsiaTheme="minorEastAsia" w:hAnsiTheme="minorEastAsia"/>
          <w:szCs w:val="28"/>
        </w:rPr>
      </w:pPr>
      <w:r w:rsidRPr="004A5B2E">
        <w:rPr>
          <w:rFonts w:asciiTheme="minorEastAsia" w:eastAsiaTheme="minorEastAsia" w:hAnsiTheme="minorEastAsia" w:hint="eastAsia"/>
          <w:szCs w:val="28"/>
        </w:rPr>
        <w:t>在步骤108中，</w:t>
      </w:r>
      <w:r w:rsidR="004A5B2E" w:rsidRPr="004A5B2E">
        <w:rPr>
          <w:rFonts w:asciiTheme="minorEastAsia" w:eastAsiaTheme="minorEastAsia" w:hAnsiTheme="minorEastAsia" w:hint="eastAsia"/>
          <w:szCs w:val="28"/>
        </w:rPr>
        <w:t>将该元素的标识符推送到</w:t>
      </w:r>
      <w:proofErr w:type="gramStart"/>
      <w:r w:rsidR="004A5B2E" w:rsidRPr="004A5B2E">
        <w:rPr>
          <w:rFonts w:asciiTheme="minorEastAsia" w:eastAsiaTheme="minorEastAsia" w:hAnsiTheme="minorEastAsia" w:hint="eastAsia"/>
          <w:szCs w:val="28"/>
        </w:rPr>
        <w:t>栈</w:t>
      </w:r>
      <w:proofErr w:type="gramEnd"/>
      <w:r w:rsidR="004A5B2E" w:rsidRPr="004A5B2E">
        <w:rPr>
          <w:rFonts w:asciiTheme="minorEastAsia" w:eastAsiaTheme="minorEastAsia" w:hAnsiTheme="minorEastAsia" w:hint="eastAsia"/>
          <w:szCs w:val="28"/>
        </w:rPr>
        <w:t>空间</w:t>
      </w:r>
      <w:r w:rsidRPr="00B37374">
        <w:rPr>
          <w:rFonts w:asciiTheme="minorEastAsia" w:eastAsiaTheme="minorEastAsia" w:hAnsiTheme="minorEastAsia" w:hint="eastAsia"/>
          <w:szCs w:val="28"/>
        </w:rPr>
        <w:t>。</w:t>
      </w:r>
      <w:r w:rsidR="00001069">
        <w:rPr>
          <w:rFonts w:asciiTheme="minorEastAsia" w:eastAsiaTheme="minorEastAsia" w:hAnsiTheme="minorEastAsia" w:hint="eastAsia"/>
          <w:szCs w:val="28"/>
        </w:rPr>
        <w:t>其中，元素的标识符</w:t>
      </w:r>
      <w:r w:rsidR="00EF0609">
        <w:rPr>
          <w:rFonts w:asciiTheme="minorEastAsia" w:eastAsiaTheme="minorEastAsia" w:hAnsiTheme="minorEastAsia" w:hint="eastAsia"/>
          <w:szCs w:val="28"/>
        </w:rPr>
        <w:t>用来标识一个元素，</w:t>
      </w:r>
      <w:r w:rsidR="00E9630A">
        <w:rPr>
          <w:rFonts w:asciiTheme="minorEastAsia" w:eastAsiaTheme="minorEastAsia" w:hAnsiTheme="minorEastAsia" w:hint="eastAsia"/>
          <w:szCs w:val="28"/>
        </w:rPr>
        <w:t>推送到</w:t>
      </w:r>
      <w:proofErr w:type="gramStart"/>
      <w:r w:rsidR="00E9630A">
        <w:rPr>
          <w:rFonts w:asciiTheme="minorEastAsia" w:eastAsiaTheme="minorEastAsia" w:hAnsiTheme="minorEastAsia" w:hint="eastAsia"/>
          <w:szCs w:val="28"/>
        </w:rPr>
        <w:t>栈</w:t>
      </w:r>
      <w:proofErr w:type="gramEnd"/>
      <w:r w:rsidR="00E9630A">
        <w:rPr>
          <w:rFonts w:asciiTheme="minorEastAsia" w:eastAsiaTheme="minorEastAsia" w:hAnsiTheme="minorEastAsia" w:hint="eastAsia"/>
          <w:szCs w:val="28"/>
        </w:rPr>
        <w:t>空间的标识符用于在步骤109中进行比对</w:t>
      </w:r>
      <w:r w:rsidR="00B43F92">
        <w:rPr>
          <w:rFonts w:asciiTheme="minorEastAsia" w:eastAsiaTheme="minorEastAsia" w:hAnsiTheme="minorEastAsia" w:hint="eastAsia"/>
          <w:szCs w:val="28"/>
        </w:rPr>
        <w:t>。</w:t>
      </w:r>
      <w:r w:rsidR="00E9630A">
        <w:rPr>
          <w:rFonts w:asciiTheme="minorEastAsia" w:eastAsiaTheme="minorEastAsia" w:hAnsiTheme="minorEastAsia" w:hint="eastAsia"/>
          <w:szCs w:val="28"/>
        </w:rPr>
        <w:t>该标识符</w:t>
      </w:r>
      <w:r w:rsidR="00001069">
        <w:rPr>
          <w:rFonts w:asciiTheme="minorEastAsia" w:eastAsiaTheme="minorEastAsia" w:hAnsiTheme="minorEastAsia" w:hint="eastAsia"/>
          <w:szCs w:val="28"/>
        </w:rPr>
        <w:t>可以是</w:t>
      </w:r>
      <w:r w:rsidR="00E9630A">
        <w:rPr>
          <w:rFonts w:asciiTheme="minorEastAsia" w:eastAsiaTheme="minorEastAsia" w:hAnsiTheme="minorEastAsia" w:hint="eastAsia"/>
          <w:szCs w:val="28"/>
        </w:rPr>
        <w:t>一个元素</w:t>
      </w:r>
      <w:r w:rsidR="00001069">
        <w:rPr>
          <w:rFonts w:asciiTheme="minorEastAsia" w:eastAsiaTheme="minorEastAsia" w:hAnsiTheme="minorEastAsia" w:hint="eastAsia"/>
          <w:szCs w:val="28"/>
        </w:rPr>
        <w:t>的标签或</w:t>
      </w:r>
      <w:r w:rsidR="00E9630A">
        <w:rPr>
          <w:rFonts w:asciiTheme="minorEastAsia" w:eastAsiaTheme="minorEastAsia" w:hAnsiTheme="minorEastAsia" w:hint="eastAsia"/>
          <w:szCs w:val="28"/>
        </w:rPr>
        <w:t>元素对应的</w:t>
      </w:r>
      <w:r w:rsidR="00001069">
        <w:rPr>
          <w:rFonts w:asciiTheme="minorEastAsia" w:eastAsiaTheme="minorEastAsia" w:hAnsiTheme="minorEastAsia" w:hint="eastAsia"/>
          <w:szCs w:val="28"/>
        </w:rPr>
        <w:t>数据单元的地址</w:t>
      </w:r>
      <w:r w:rsidR="00365D1E">
        <w:rPr>
          <w:rFonts w:asciiTheme="minorEastAsia" w:eastAsiaTheme="minorEastAsia" w:hAnsiTheme="minorEastAsia" w:hint="eastAsia"/>
          <w:szCs w:val="28"/>
        </w:rPr>
        <w:t>。</w:t>
      </w:r>
    </w:p>
    <w:p w:rsidR="000C6700" w:rsidRDefault="006D304E" w:rsidP="006D304E">
      <w:pPr>
        <w:spacing w:line="460" w:lineRule="exact"/>
        <w:ind w:firstLine="480"/>
        <w:rPr>
          <w:rFonts w:asciiTheme="minorEastAsia" w:eastAsiaTheme="minorEastAsia" w:hAnsiTheme="minorEastAsia"/>
          <w:szCs w:val="28"/>
        </w:rPr>
      </w:pPr>
      <w:r w:rsidRPr="000B72A7">
        <w:rPr>
          <w:rFonts w:asciiTheme="minorEastAsia" w:eastAsiaTheme="minorEastAsia" w:hAnsiTheme="minorEastAsia" w:hint="eastAsia"/>
          <w:szCs w:val="28"/>
        </w:rPr>
        <w:t>在步骤109中，</w:t>
      </w:r>
      <w:r w:rsidR="000B72A7" w:rsidRPr="000B72A7">
        <w:rPr>
          <w:rFonts w:asciiTheme="minorEastAsia" w:eastAsiaTheme="minorEastAsia" w:hAnsiTheme="minorEastAsia" w:hint="eastAsia"/>
          <w:szCs w:val="28"/>
        </w:rPr>
        <w:t>取出</w:t>
      </w:r>
      <w:proofErr w:type="gramStart"/>
      <w:r w:rsidR="000B72A7" w:rsidRPr="000B72A7">
        <w:rPr>
          <w:rFonts w:asciiTheme="minorEastAsia" w:eastAsiaTheme="minorEastAsia" w:hAnsiTheme="minorEastAsia" w:hint="eastAsia"/>
          <w:szCs w:val="28"/>
        </w:rPr>
        <w:t>栈顶</w:t>
      </w:r>
      <w:r w:rsidR="00CE199C">
        <w:rPr>
          <w:rFonts w:asciiTheme="minorEastAsia" w:eastAsiaTheme="minorEastAsia" w:hAnsiTheme="minorEastAsia" w:hint="eastAsia"/>
          <w:szCs w:val="28"/>
        </w:rPr>
        <w:t>数据</w:t>
      </w:r>
      <w:proofErr w:type="gramEnd"/>
      <w:r w:rsidR="000B72A7" w:rsidRPr="000B72A7">
        <w:rPr>
          <w:rFonts w:asciiTheme="minorEastAsia" w:eastAsiaTheme="minorEastAsia" w:hAnsiTheme="minorEastAsia" w:hint="eastAsia"/>
          <w:szCs w:val="28"/>
        </w:rPr>
        <w:t>的标签和当前元素的比对，是否匹配</w:t>
      </w:r>
      <w:r w:rsidRPr="00B37374">
        <w:rPr>
          <w:rFonts w:asciiTheme="minorEastAsia" w:eastAsiaTheme="minorEastAsia" w:hAnsiTheme="minorEastAsia" w:hint="eastAsia"/>
          <w:szCs w:val="28"/>
        </w:rPr>
        <w:t>。</w:t>
      </w:r>
      <w:r w:rsidR="00CE199C">
        <w:rPr>
          <w:rFonts w:asciiTheme="minorEastAsia" w:eastAsiaTheme="minorEastAsia" w:hAnsiTheme="minorEastAsia" w:hint="eastAsia"/>
          <w:szCs w:val="28"/>
        </w:rPr>
        <w:t>如前所述，</w:t>
      </w:r>
      <w:proofErr w:type="gramStart"/>
      <w:r w:rsidR="00CE199C">
        <w:rPr>
          <w:rFonts w:asciiTheme="minorEastAsia" w:eastAsiaTheme="minorEastAsia" w:hAnsiTheme="minorEastAsia" w:hint="eastAsia"/>
          <w:szCs w:val="28"/>
        </w:rPr>
        <w:t>栈</w:t>
      </w:r>
      <w:proofErr w:type="gramEnd"/>
      <w:r w:rsidR="00CE199C">
        <w:rPr>
          <w:rFonts w:asciiTheme="minorEastAsia" w:eastAsiaTheme="minorEastAsia" w:hAnsiTheme="minorEastAsia" w:hint="eastAsia"/>
          <w:szCs w:val="28"/>
        </w:rPr>
        <w:t>空间保存的是元素标识符，可以是元素标签或者存储元素数据单元的地址，如果存储的是数据单元地址，根据数据单元地址获取元素的标签和</w:t>
      </w:r>
      <w:r w:rsidR="00365D1E">
        <w:rPr>
          <w:rFonts w:asciiTheme="minorEastAsia" w:eastAsiaTheme="minorEastAsia" w:hAnsiTheme="minorEastAsia" w:hint="eastAsia"/>
          <w:szCs w:val="28"/>
        </w:rPr>
        <w:t>当前元素</w:t>
      </w:r>
      <w:r w:rsidR="00CE199C">
        <w:rPr>
          <w:rFonts w:asciiTheme="minorEastAsia" w:eastAsiaTheme="minorEastAsia" w:hAnsiTheme="minorEastAsia" w:hint="eastAsia"/>
          <w:szCs w:val="28"/>
        </w:rPr>
        <w:t>的标签比对，确定</w:t>
      </w:r>
      <w:r w:rsidR="00365D1E">
        <w:rPr>
          <w:rFonts w:asciiTheme="minorEastAsia" w:eastAsiaTheme="minorEastAsia" w:hAnsiTheme="minorEastAsia" w:hint="eastAsia"/>
          <w:szCs w:val="28"/>
        </w:rPr>
        <w:t>匹配，执行步骤110，否则执行步骤111。</w:t>
      </w:r>
    </w:p>
    <w:p w:rsidR="006D304E" w:rsidRDefault="006D304E" w:rsidP="006D304E">
      <w:pPr>
        <w:spacing w:line="460" w:lineRule="exact"/>
        <w:ind w:firstLine="480"/>
        <w:rPr>
          <w:rFonts w:asciiTheme="minorEastAsia" w:eastAsiaTheme="minorEastAsia" w:hAnsiTheme="minorEastAsia"/>
          <w:szCs w:val="28"/>
        </w:rPr>
      </w:pPr>
      <w:r w:rsidRPr="006D304E">
        <w:rPr>
          <w:rFonts w:ascii="宋体" w:hint="eastAsia"/>
        </w:rPr>
        <w:t>在步骤110中，把</w:t>
      </w:r>
      <w:proofErr w:type="gramStart"/>
      <w:r w:rsidRPr="006D304E">
        <w:rPr>
          <w:rFonts w:ascii="宋体" w:hint="eastAsia"/>
        </w:rPr>
        <w:t>栈顶数据从栈</w:t>
      </w:r>
      <w:proofErr w:type="gramEnd"/>
      <w:r w:rsidRPr="006D304E">
        <w:rPr>
          <w:rFonts w:ascii="宋体" w:hint="eastAsia"/>
        </w:rPr>
        <w:t>中弹出</w:t>
      </w:r>
      <w:r w:rsidRPr="00B37374">
        <w:rPr>
          <w:rFonts w:asciiTheme="minorEastAsia" w:eastAsiaTheme="minorEastAsia" w:hAnsiTheme="minorEastAsia" w:hint="eastAsia"/>
          <w:szCs w:val="28"/>
        </w:rPr>
        <w:t>。</w:t>
      </w:r>
      <w:r w:rsidR="00180233">
        <w:rPr>
          <w:rFonts w:asciiTheme="minorEastAsia" w:eastAsiaTheme="minorEastAsia" w:hAnsiTheme="minorEastAsia" w:hint="eastAsia"/>
          <w:szCs w:val="28"/>
        </w:rPr>
        <w:t>表示一个元素已经匹配成功，可以将该元素的标识符出</w:t>
      </w:r>
      <w:proofErr w:type="gramStart"/>
      <w:r w:rsidR="00180233">
        <w:rPr>
          <w:rFonts w:asciiTheme="minorEastAsia" w:eastAsiaTheme="minorEastAsia" w:hAnsiTheme="minorEastAsia" w:hint="eastAsia"/>
          <w:szCs w:val="28"/>
        </w:rPr>
        <w:t>栈</w:t>
      </w:r>
      <w:proofErr w:type="gramEnd"/>
      <w:r w:rsidR="00180233">
        <w:rPr>
          <w:rFonts w:asciiTheme="minorEastAsia" w:eastAsiaTheme="minorEastAsia" w:hAnsiTheme="minorEastAsia" w:hint="eastAsia"/>
          <w:szCs w:val="28"/>
        </w:rPr>
        <w:t>。</w:t>
      </w:r>
    </w:p>
    <w:p w:rsidR="006D304E" w:rsidRDefault="006D304E" w:rsidP="006D304E">
      <w:pPr>
        <w:spacing w:line="460" w:lineRule="exact"/>
        <w:ind w:firstLine="480"/>
        <w:rPr>
          <w:rFonts w:ascii="宋体"/>
        </w:rPr>
      </w:pPr>
      <w:r w:rsidRPr="006D304E">
        <w:rPr>
          <w:rFonts w:ascii="宋体" w:hint="eastAsia"/>
        </w:rPr>
        <w:t>在步骤111中，异常退出。</w:t>
      </w:r>
    </w:p>
    <w:p w:rsidR="000A5BC8" w:rsidRDefault="000A5BC8" w:rsidP="006D304E">
      <w:pPr>
        <w:spacing w:line="460" w:lineRule="exact"/>
        <w:ind w:firstLine="480"/>
        <w:rPr>
          <w:rFonts w:ascii="宋体"/>
        </w:rPr>
      </w:pPr>
      <w:r w:rsidRPr="006D304E">
        <w:rPr>
          <w:rFonts w:ascii="宋体" w:hint="eastAsia"/>
        </w:rPr>
        <w:t>在步骤11</w:t>
      </w:r>
      <w:r>
        <w:rPr>
          <w:rFonts w:ascii="宋体" w:hint="eastAsia"/>
        </w:rPr>
        <w:t>2</w:t>
      </w:r>
      <w:r w:rsidRPr="006D304E">
        <w:rPr>
          <w:rFonts w:ascii="宋体" w:hint="eastAsia"/>
        </w:rPr>
        <w:t>中，</w:t>
      </w:r>
      <w:r w:rsidR="00166EF4" w:rsidRPr="00166EF4">
        <w:rPr>
          <w:rFonts w:ascii="宋体" w:hint="eastAsia"/>
        </w:rPr>
        <w:t>数据读取结束，释放</w:t>
      </w:r>
      <w:proofErr w:type="gramStart"/>
      <w:r w:rsidR="00166EF4" w:rsidRPr="00166EF4">
        <w:rPr>
          <w:rFonts w:ascii="宋体" w:hint="eastAsia"/>
        </w:rPr>
        <w:t>栈</w:t>
      </w:r>
      <w:proofErr w:type="gramEnd"/>
      <w:r w:rsidR="00166EF4" w:rsidRPr="00166EF4">
        <w:rPr>
          <w:rFonts w:ascii="宋体" w:hint="eastAsia"/>
        </w:rPr>
        <w:t>空间</w:t>
      </w:r>
      <w:r w:rsidR="00166EF4">
        <w:rPr>
          <w:rFonts w:ascii="宋体" w:hint="eastAsia"/>
        </w:rPr>
        <w:t>。</w:t>
      </w:r>
      <w:r>
        <w:rPr>
          <w:rFonts w:ascii="宋体" w:hint="eastAsia"/>
        </w:rPr>
        <w:t>XML数据读取完毕</w:t>
      </w:r>
      <w:r w:rsidR="00166EF4">
        <w:rPr>
          <w:rFonts w:ascii="宋体" w:hint="eastAsia"/>
        </w:rPr>
        <w:t>，释放资源</w:t>
      </w:r>
      <w:r>
        <w:rPr>
          <w:rFonts w:ascii="宋体" w:hint="eastAsia"/>
        </w:rPr>
        <w:t>，程序正常结束。</w:t>
      </w:r>
    </w:p>
    <w:p w:rsidR="00365D1E" w:rsidRDefault="00365D1E" w:rsidP="006D304E">
      <w:pPr>
        <w:spacing w:line="460" w:lineRule="exact"/>
        <w:ind w:firstLine="480"/>
        <w:rPr>
          <w:rFonts w:ascii="宋体"/>
        </w:rPr>
      </w:pPr>
      <w:r>
        <w:rPr>
          <w:rFonts w:ascii="宋体" w:hint="eastAsia"/>
        </w:rPr>
        <w:t>图1所述的XML数据的解析方法，从XML数据中循环读取字符，每次读取的字符都判断是否是</w:t>
      </w:r>
      <w:r w:rsidR="00B43F92">
        <w:rPr>
          <w:rFonts w:ascii="宋体" w:hint="eastAsia"/>
        </w:rPr>
        <w:t>开始符号</w:t>
      </w:r>
      <w:r>
        <w:rPr>
          <w:rFonts w:ascii="宋体" w:hint="eastAsia"/>
        </w:rPr>
        <w:t>或结束</w:t>
      </w:r>
      <w:r w:rsidR="00B43F92">
        <w:rPr>
          <w:rFonts w:ascii="宋体" w:hint="eastAsia"/>
        </w:rPr>
        <w:t>符号</w:t>
      </w:r>
      <w:r>
        <w:rPr>
          <w:rFonts w:ascii="宋体" w:hint="eastAsia"/>
        </w:rPr>
        <w:t>，如果是</w:t>
      </w:r>
      <w:r w:rsidR="00B43F92">
        <w:rPr>
          <w:rFonts w:ascii="宋体" w:hint="eastAsia"/>
        </w:rPr>
        <w:t>开始符号</w:t>
      </w:r>
      <w:r>
        <w:rPr>
          <w:rFonts w:ascii="宋体" w:hint="eastAsia"/>
        </w:rPr>
        <w:t>，则解析元素，并将元素的标识符存储到</w:t>
      </w:r>
      <w:proofErr w:type="gramStart"/>
      <w:r w:rsidR="007F08CE">
        <w:rPr>
          <w:rFonts w:ascii="宋体" w:hint="eastAsia"/>
        </w:rPr>
        <w:t>栈</w:t>
      </w:r>
      <w:proofErr w:type="gramEnd"/>
      <w:r w:rsidR="007F08CE">
        <w:rPr>
          <w:rFonts w:ascii="宋体" w:hint="eastAsia"/>
        </w:rPr>
        <w:t>空间，如果是</w:t>
      </w:r>
      <w:r w:rsidR="00B43F92">
        <w:rPr>
          <w:rFonts w:ascii="宋体" w:hint="eastAsia"/>
        </w:rPr>
        <w:t>结束符号</w:t>
      </w:r>
      <w:r w:rsidR="007F08CE">
        <w:rPr>
          <w:rFonts w:ascii="宋体" w:hint="eastAsia"/>
        </w:rPr>
        <w:t>，则和</w:t>
      </w:r>
      <w:proofErr w:type="gramStart"/>
      <w:r w:rsidR="007F08CE">
        <w:rPr>
          <w:rFonts w:ascii="宋体" w:hint="eastAsia"/>
        </w:rPr>
        <w:t>栈</w:t>
      </w:r>
      <w:proofErr w:type="gramEnd"/>
      <w:r w:rsidR="007F08CE">
        <w:rPr>
          <w:rFonts w:ascii="宋体" w:hint="eastAsia"/>
        </w:rPr>
        <w:t>顶的标识符比对进行判断，</w:t>
      </w:r>
      <w:r w:rsidR="009547E3">
        <w:rPr>
          <w:rFonts w:ascii="宋体" w:hint="eastAsia"/>
        </w:rPr>
        <w:t>确定匹配时，</w:t>
      </w:r>
      <w:r w:rsidR="00C15B4B">
        <w:rPr>
          <w:rFonts w:ascii="宋体" w:hint="eastAsia"/>
        </w:rPr>
        <w:t>表明XML数据的</w:t>
      </w:r>
      <w:r w:rsidR="009547E3">
        <w:rPr>
          <w:rFonts w:ascii="宋体" w:hint="eastAsia"/>
        </w:rPr>
        <w:t>一个元素解析成功</w:t>
      </w:r>
      <w:r w:rsidR="00EF0609">
        <w:rPr>
          <w:rFonts w:ascii="宋体" w:hint="eastAsia"/>
        </w:rPr>
        <w:t>，可以解析下一个元素</w:t>
      </w:r>
      <w:r w:rsidR="009547E3">
        <w:rPr>
          <w:rFonts w:ascii="宋体" w:hint="eastAsia"/>
        </w:rPr>
        <w:t>，否则</w:t>
      </w:r>
      <w:r w:rsidR="00D13D80">
        <w:rPr>
          <w:rFonts w:ascii="宋体" w:hint="eastAsia"/>
        </w:rPr>
        <w:t>提示数据格式错误，</w:t>
      </w:r>
      <w:r w:rsidR="00E9627E">
        <w:rPr>
          <w:rFonts w:ascii="宋体" w:hint="eastAsia"/>
        </w:rPr>
        <w:t>程序</w:t>
      </w:r>
      <w:r w:rsidR="00D13D80">
        <w:rPr>
          <w:rFonts w:ascii="宋体" w:hint="eastAsia"/>
        </w:rPr>
        <w:t>退出</w:t>
      </w:r>
      <w:r w:rsidR="009547E3">
        <w:rPr>
          <w:rFonts w:ascii="宋体" w:hint="eastAsia"/>
        </w:rPr>
        <w:t>。</w:t>
      </w:r>
    </w:p>
    <w:p w:rsidR="009D2440" w:rsidRDefault="009D2440" w:rsidP="009D2440">
      <w:pPr>
        <w:spacing w:line="460" w:lineRule="exact"/>
        <w:ind w:firstLine="480"/>
        <w:rPr>
          <w:rFonts w:ascii="宋体"/>
        </w:rPr>
      </w:pPr>
      <w:r>
        <w:rPr>
          <w:rFonts w:ascii="宋体" w:hint="eastAsia"/>
        </w:rPr>
        <w:t>图2是本发明另</w:t>
      </w:r>
      <w:proofErr w:type="gramStart"/>
      <w:r>
        <w:rPr>
          <w:rFonts w:ascii="宋体" w:hint="eastAsia"/>
        </w:rPr>
        <w:t>一实施例</w:t>
      </w:r>
      <w:proofErr w:type="gramEnd"/>
      <w:r>
        <w:rPr>
          <w:rFonts w:ascii="宋体" w:hint="eastAsia"/>
        </w:rPr>
        <w:t>的XML数据的解析方法的流程图</w:t>
      </w:r>
      <w:r w:rsidRPr="006D304E">
        <w:rPr>
          <w:rFonts w:ascii="宋体" w:hint="eastAsia"/>
        </w:rPr>
        <w:t>。</w:t>
      </w:r>
      <w:r>
        <w:rPr>
          <w:rFonts w:ascii="宋体" w:hint="eastAsia"/>
        </w:rPr>
        <w:t>图2所述的实施</w:t>
      </w:r>
      <w:proofErr w:type="gramStart"/>
      <w:r>
        <w:rPr>
          <w:rFonts w:ascii="宋体" w:hint="eastAsia"/>
        </w:rPr>
        <w:t>例包括</w:t>
      </w:r>
      <w:proofErr w:type="gramEnd"/>
      <w:r>
        <w:rPr>
          <w:rFonts w:ascii="宋体" w:hint="eastAsia"/>
        </w:rPr>
        <w:t>图1的步骤101-110，且增加了对具有属性字段的元素的处理步骤201-204。由于附图的篇幅所限，在图2</w:t>
      </w:r>
      <w:proofErr w:type="gramStart"/>
      <w:r>
        <w:rPr>
          <w:rFonts w:ascii="宋体" w:hint="eastAsia"/>
        </w:rPr>
        <w:t>上只示出</w:t>
      </w:r>
      <w:proofErr w:type="gramEnd"/>
      <w:r>
        <w:rPr>
          <w:rFonts w:ascii="宋体" w:hint="eastAsia"/>
        </w:rPr>
        <w:t>了图1的相关步骤</w:t>
      </w:r>
      <w:r w:rsidR="00B43F92">
        <w:rPr>
          <w:rFonts w:ascii="宋体" w:hint="eastAsia"/>
        </w:rPr>
        <w:t>101-108</w:t>
      </w:r>
      <w:r>
        <w:rPr>
          <w:rFonts w:ascii="宋体" w:hint="eastAsia"/>
        </w:rPr>
        <w:t>。</w:t>
      </w:r>
    </w:p>
    <w:p w:rsidR="009D2440" w:rsidRDefault="00B43F92" w:rsidP="009D2440">
      <w:pPr>
        <w:spacing w:line="460" w:lineRule="exact"/>
        <w:ind w:firstLine="480"/>
        <w:rPr>
          <w:rFonts w:ascii="宋体"/>
        </w:rPr>
      </w:pPr>
      <w:r>
        <w:rPr>
          <w:rFonts w:ascii="宋体" w:hint="eastAsia"/>
        </w:rPr>
        <w:t>相关步骤</w:t>
      </w:r>
      <w:r w:rsidR="009D2440">
        <w:rPr>
          <w:rFonts w:ascii="宋体" w:hint="eastAsia"/>
        </w:rPr>
        <w:t>101-108和图1的步骤相同，这里就不再赘述。</w:t>
      </w:r>
    </w:p>
    <w:p w:rsidR="009D2440" w:rsidRPr="009D2440" w:rsidRDefault="009D2440" w:rsidP="009D2440">
      <w:pPr>
        <w:spacing w:line="460" w:lineRule="exact"/>
        <w:ind w:firstLine="480"/>
        <w:rPr>
          <w:rFonts w:ascii="宋体"/>
        </w:rPr>
      </w:pPr>
      <w:r>
        <w:rPr>
          <w:rFonts w:ascii="宋体" w:hint="eastAsia"/>
        </w:rPr>
        <w:t>在步骤201中，</w:t>
      </w:r>
      <w:r w:rsidRPr="009D2440">
        <w:rPr>
          <w:rFonts w:ascii="宋体" w:hint="eastAsia"/>
        </w:rPr>
        <w:t>判断该元素是否存在属性字段</w:t>
      </w:r>
      <w:r>
        <w:rPr>
          <w:rFonts w:ascii="宋体" w:hint="eastAsia"/>
        </w:rPr>
        <w:t>。在步骤104中，</w:t>
      </w:r>
      <w:r w:rsidRPr="009D2440">
        <w:rPr>
          <w:rFonts w:ascii="宋体" w:hint="eastAsia"/>
        </w:rPr>
        <w:t>元素标志</w:t>
      </w:r>
      <w:r w:rsidRPr="009D2440">
        <w:rPr>
          <w:rFonts w:ascii="宋体"/>
        </w:rPr>
        <w:t>“</w:t>
      </w:r>
      <w:r w:rsidRPr="009D2440">
        <w:rPr>
          <w:rFonts w:ascii="宋体"/>
        </w:rPr>
        <w:t xml:space="preserve">&lt;XXX </w:t>
      </w:r>
      <w:r w:rsidRPr="009D2440">
        <w:rPr>
          <w:rFonts w:ascii="宋体"/>
        </w:rPr>
        <w:t>”</w:t>
      </w:r>
      <w:r>
        <w:rPr>
          <w:rFonts w:ascii="宋体"/>
        </w:rPr>
        <w:t>，</w:t>
      </w:r>
      <w:r>
        <w:rPr>
          <w:rFonts w:ascii="宋体" w:hint="eastAsia"/>
        </w:rPr>
        <w:t>为元素的起始符号，在本步骤中，进一步判断该元素是</w:t>
      </w:r>
      <w:r>
        <w:rPr>
          <w:rFonts w:ascii="宋体" w:hint="eastAsia"/>
        </w:rPr>
        <w:lastRenderedPageBreak/>
        <w:t>否具有</w:t>
      </w:r>
      <w:r w:rsidR="00C65FDA">
        <w:rPr>
          <w:rFonts w:ascii="宋体" w:hint="eastAsia"/>
        </w:rPr>
        <w:t>属性字段。如果具有属性字段，执行步骤202，否则执行步骤203。</w:t>
      </w:r>
    </w:p>
    <w:p w:rsidR="009D2440" w:rsidRDefault="009D2440" w:rsidP="009D2440">
      <w:pPr>
        <w:spacing w:line="460" w:lineRule="exact"/>
        <w:ind w:firstLine="480"/>
        <w:rPr>
          <w:rFonts w:ascii="宋体"/>
        </w:rPr>
      </w:pPr>
      <w:r>
        <w:rPr>
          <w:rFonts w:ascii="宋体" w:hint="eastAsia"/>
        </w:rPr>
        <w:t>在步骤202中，</w:t>
      </w:r>
      <w:r w:rsidRPr="009D2440">
        <w:rPr>
          <w:rFonts w:ascii="宋体" w:hint="eastAsia"/>
        </w:rPr>
        <w:t>提取属性字段的名称和值，存储到数据链表</w:t>
      </w:r>
      <w:r>
        <w:rPr>
          <w:rFonts w:ascii="宋体" w:hint="eastAsia"/>
        </w:rPr>
        <w:t>。</w:t>
      </w:r>
    </w:p>
    <w:p w:rsidR="009D2440" w:rsidRDefault="009D2440" w:rsidP="009D2440">
      <w:pPr>
        <w:spacing w:line="460" w:lineRule="exact"/>
        <w:ind w:firstLine="480"/>
        <w:rPr>
          <w:rFonts w:ascii="宋体"/>
        </w:rPr>
      </w:pPr>
      <w:r>
        <w:rPr>
          <w:rFonts w:ascii="宋体" w:hint="eastAsia"/>
        </w:rPr>
        <w:t>在步骤203中，</w:t>
      </w:r>
      <w:r w:rsidRPr="009D2440">
        <w:rPr>
          <w:rFonts w:ascii="宋体" w:hint="eastAsia"/>
        </w:rPr>
        <w:t>判断结束</w:t>
      </w:r>
      <w:r w:rsidR="00C65FDA">
        <w:rPr>
          <w:rFonts w:ascii="宋体" w:hint="eastAsia"/>
        </w:rPr>
        <w:t>符号</w:t>
      </w:r>
      <w:r w:rsidRPr="009D2440">
        <w:rPr>
          <w:rFonts w:ascii="宋体"/>
        </w:rPr>
        <w:t>“</w:t>
      </w:r>
      <w:r w:rsidRPr="009D2440">
        <w:rPr>
          <w:rFonts w:ascii="宋体"/>
        </w:rPr>
        <w:t>/&gt;</w:t>
      </w:r>
      <w:r w:rsidRPr="009D2440">
        <w:rPr>
          <w:rFonts w:ascii="宋体"/>
        </w:rPr>
        <w:t>”</w:t>
      </w:r>
      <w:r w:rsidRPr="009D2440">
        <w:rPr>
          <w:rFonts w:ascii="宋体" w:hint="eastAsia"/>
        </w:rPr>
        <w:t>存在</w:t>
      </w:r>
      <w:r>
        <w:rPr>
          <w:rFonts w:ascii="宋体" w:hint="eastAsia"/>
        </w:rPr>
        <w:t>。</w:t>
      </w:r>
      <w:r w:rsidR="00C65FDA">
        <w:rPr>
          <w:rFonts w:ascii="宋体" w:hint="eastAsia"/>
        </w:rPr>
        <w:t>如果存在，执行步骤204，否则执行步骤106。</w:t>
      </w:r>
    </w:p>
    <w:p w:rsidR="009D2440" w:rsidRDefault="009D2440" w:rsidP="009D2440">
      <w:pPr>
        <w:spacing w:line="460" w:lineRule="exact"/>
        <w:ind w:firstLine="480"/>
        <w:rPr>
          <w:rFonts w:ascii="宋体"/>
        </w:rPr>
      </w:pPr>
      <w:r>
        <w:rPr>
          <w:rFonts w:ascii="宋体" w:hint="eastAsia"/>
        </w:rPr>
        <w:t>在步骤204中，</w:t>
      </w:r>
      <w:r w:rsidRPr="009D2440">
        <w:rPr>
          <w:rFonts w:ascii="宋体" w:hint="eastAsia"/>
        </w:rPr>
        <w:t>将</w:t>
      </w:r>
      <w:proofErr w:type="gramStart"/>
      <w:r w:rsidRPr="009D2440">
        <w:rPr>
          <w:rFonts w:ascii="宋体" w:hint="eastAsia"/>
        </w:rPr>
        <w:t>栈顶数据</w:t>
      </w:r>
      <w:proofErr w:type="gramEnd"/>
      <w:r w:rsidRPr="009D2440">
        <w:rPr>
          <w:rFonts w:ascii="宋体" w:hint="eastAsia"/>
        </w:rPr>
        <w:t>弹出</w:t>
      </w:r>
      <w:r>
        <w:rPr>
          <w:rFonts w:ascii="宋体" w:hint="eastAsia"/>
        </w:rPr>
        <w:t>。</w:t>
      </w:r>
    </w:p>
    <w:p w:rsidR="00B53DF2" w:rsidRDefault="00C65FDA" w:rsidP="00B53DF2">
      <w:pPr>
        <w:spacing w:line="460" w:lineRule="exact"/>
        <w:ind w:firstLine="480"/>
        <w:rPr>
          <w:rFonts w:ascii="宋体"/>
        </w:rPr>
      </w:pPr>
      <w:r>
        <w:rPr>
          <w:rFonts w:ascii="宋体" w:hint="eastAsia"/>
        </w:rPr>
        <w:t>步骤201-步骤204处理属性字段如</w:t>
      </w:r>
      <w:r w:rsidRPr="00B53DF2">
        <w:rPr>
          <w:rFonts w:ascii="宋体"/>
        </w:rPr>
        <w:t>&lt;</w:t>
      </w:r>
      <w:proofErr w:type="spellStart"/>
      <w:r w:rsidRPr="00B53DF2">
        <w:rPr>
          <w:rFonts w:ascii="宋体"/>
        </w:rPr>
        <w:t>recipename</w:t>
      </w:r>
      <w:proofErr w:type="spellEnd"/>
      <w:r w:rsidRPr="00B53DF2">
        <w:rPr>
          <w:rFonts w:ascii="宋体" w:hint="eastAsia"/>
        </w:rPr>
        <w:t xml:space="preserve"> name=</w:t>
      </w:r>
      <w:proofErr w:type="gramStart"/>
      <w:r w:rsidRPr="00B53DF2">
        <w:rPr>
          <w:rFonts w:ascii="宋体"/>
        </w:rPr>
        <w:t>”</w:t>
      </w:r>
      <w:proofErr w:type="gramEnd"/>
      <w:r w:rsidRPr="00B53DF2">
        <w:rPr>
          <w:rFonts w:ascii="宋体"/>
        </w:rPr>
        <w:t>Ice Cream Sundae</w:t>
      </w:r>
      <w:proofErr w:type="gramStart"/>
      <w:r w:rsidRPr="00B53DF2">
        <w:rPr>
          <w:rFonts w:ascii="宋体"/>
        </w:rPr>
        <w:t>”</w:t>
      </w:r>
      <w:proofErr w:type="gramEnd"/>
      <w:r w:rsidRPr="00B53DF2">
        <w:rPr>
          <w:rFonts w:ascii="宋体" w:hint="eastAsia"/>
        </w:rPr>
        <w:t xml:space="preserve"> /</w:t>
      </w:r>
      <w:r w:rsidRPr="00B53DF2">
        <w:rPr>
          <w:rFonts w:ascii="宋体"/>
        </w:rPr>
        <w:t>&gt;</w:t>
      </w:r>
      <w:r w:rsidRPr="00B53DF2">
        <w:rPr>
          <w:rFonts w:ascii="宋体" w:hint="eastAsia"/>
        </w:rPr>
        <w:t>,从中提取属性名</w:t>
      </w:r>
      <w:proofErr w:type="gramStart"/>
      <w:r w:rsidRPr="00B53DF2">
        <w:rPr>
          <w:rFonts w:ascii="宋体"/>
        </w:rPr>
        <w:t>”</w:t>
      </w:r>
      <w:proofErr w:type="gramEnd"/>
      <w:r w:rsidRPr="00B53DF2">
        <w:rPr>
          <w:rFonts w:ascii="宋体" w:hint="eastAsia"/>
        </w:rPr>
        <w:t>name</w:t>
      </w:r>
      <w:proofErr w:type="gramStart"/>
      <w:r w:rsidRPr="00B53DF2">
        <w:rPr>
          <w:rFonts w:ascii="宋体"/>
        </w:rPr>
        <w:t>”</w:t>
      </w:r>
      <w:proofErr w:type="gramEnd"/>
      <w:r w:rsidRPr="00B53DF2">
        <w:rPr>
          <w:rFonts w:ascii="宋体" w:hint="eastAsia"/>
        </w:rPr>
        <w:t>和属性值</w:t>
      </w:r>
      <w:proofErr w:type="gramStart"/>
      <w:r w:rsidRPr="00B53DF2">
        <w:rPr>
          <w:rFonts w:ascii="宋体"/>
        </w:rPr>
        <w:t>”</w:t>
      </w:r>
      <w:proofErr w:type="gramEnd"/>
      <w:r w:rsidRPr="00B53DF2">
        <w:rPr>
          <w:rFonts w:ascii="宋体"/>
        </w:rPr>
        <w:t>Ice Cream Sundae</w:t>
      </w:r>
      <w:proofErr w:type="gramStart"/>
      <w:r w:rsidRPr="00B53DF2">
        <w:rPr>
          <w:rFonts w:ascii="宋体"/>
        </w:rPr>
        <w:t>”</w:t>
      </w:r>
      <w:proofErr w:type="gramEnd"/>
      <w:r w:rsidRPr="00B53DF2">
        <w:rPr>
          <w:rFonts w:ascii="宋体" w:hint="eastAsia"/>
        </w:rPr>
        <w:t>并存储到数据链表的一个数据单元上。</w:t>
      </w:r>
      <w:r w:rsidRPr="009D2440">
        <w:rPr>
          <w:rFonts w:ascii="宋体"/>
        </w:rPr>
        <w:t>“</w:t>
      </w:r>
      <w:r w:rsidRPr="009D2440">
        <w:rPr>
          <w:rFonts w:ascii="宋体"/>
        </w:rPr>
        <w:t>/&gt;</w:t>
      </w:r>
      <w:r w:rsidRPr="009D2440">
        <w:rPr>
          <w:rFonts w:ascii="宋体"/>
        </w:rPr>
        <w:t>”</w:t>
      </w:r>
      <w:r>
        <w:rPr>
          <w:rFonts w:ascii="宋体" w:hint="eastAsia"/>
        </w:rPr>
        <w:t>符号是具有属性字段的元素的结束符号</w:t>
      </w:r>
      <w:r w:rsidRPr="00B53DF2">
        <w:rPr>
          <w:rFonts w:ascii="宋体" w:hint="eastAsia"/>
        </w:rPr>
        <w:t>，当此符号出现时，表示当前元素结束，因此将</w:t>
      </w:r>
      <w:r w:rsidR="00C05162">
        <w:rPr>
          <w:rFonts w:ascii="宋体" w:hint="eastAsia"/>
        </w:rPr>
        <w:t>该元素的标识符</w:t>
      </w:r>
      <w:r w:rsidRPr="00B53DF2">
        <w:rPr>
          <w:rFonts w:ascii="宋体" w:hint="eastAsia"/>
        </w:rPr>
        <w:t>从</w:t>
      </w:r>
      <w:proofErr w:type="gramStart"/>
      <w:r w:rsidRPr="00B53DF2">
        <w:rPr>
          <w:rFonts w:ascii="宋体" w:hint="eastAsia"/>
        </w:rPr>
        <w:t>栈</w:t>
      </w:r>
      <w:proofErr w:type="gramEnd"/>
      <w:r w:rsidRPr="00B53DF2">
        <w:rPr>
          <w:rFonts w:ascii="宋体" w:hint="eastAsia"/>
        </w:rPr>
        <w:t>空间弹出。</w:t>
      </w:r>
    </w:p>
    <w:p w:rsidR="00C65FDA" w:rsidRDefault="003F5FA0" w:rsidP="00CC7939">
      <w:pPr>
        <w:spacing w:line="460" w:lineRule="exact"/>
        <w:ind w:firstLine="480"/>
        <w:rPr>
          <w:rFonts w:ascii="宋体"/>
        </w:rPr>
      </w:pPr>
      <w:r>
        <w:rPr>
          <w:rFonts w:ascii="宋体" w:hint="eastAsia"/>
        </w:rPr>
        <w:t>上述解析方法</w:t>
      </w:r>
      <w:r w:rsidR="00CC7939">
        <w:rPr>
          <w:rFonts w:ascii="宋体" w:hint="eastAsia"/>
        </w:rPr>
        <w:t>中</w:t>
      </w:r>
      <w:r>
        <w:rPr>
          <w:rFonts w:ascii="宋体" w:hint="eastAsia"/>
        </w:rPr>
        <w:t>申请的</w:t>
      </w:r>
      <w:proofErr w:type="gramStart"/>
      <w:r>
        <w:rPr>
          <w:rFonts w:ascii="宋体" w:hint="eastAsia"/>
        </w:rPr>
        <w:t>栈</w:t>
      </w:r>
      <w:proofErr w:type="gramEnd"/>
      <w:r>
        <w:rPr>
          <w:rFonts w:ascii="宋体" w:hint="eastAsia"/>
        </w:rPr>
        <w:t>空间在解析结束之后释放，以免造成内存泄漏。</w:t>
      </w:r>
    </w:p>
    <w:p w:rsidR="005603D7" w:rsidRDefault="00BB5DA0" w:rsidP="005603D7">
      <w:pPr>
        <w:spacing w:line="460" w:lineRule="exact"/>
        <w:ind w:firstLine="480"/>
        <w:rPr>
          <w:rFonts w:ascii="宋体"/>
        </w:rPr>
      </w:pPr>
      <w:r>
        <w:rPr>
          <w:rFonts w:ascii="宋体" w:hint="eastAsia"/>
        </w:rPr>
        <w:t>在上述XML数据解析方法中，XML数据链表用以存储结构化的元素。图3是给出了数据链表存储的示意图框图。</w:t>
      </w:r>
      <w:r w:rsidR="005603D7">
        <w:rPr>
          <w:rFonts w:ascii="宋体" w:hint="eastAsia"/>
        </w:rPr>
        <w:t>如图3所示，A1-A4，A21-A22,A211为数据链表上</w:t>
      </w:r>
      <w:r w:rsidR="006044F6">
        <w:rPr>
          <w:rFonts w:ascii="宋体" w:hint="eastAsia"/>
        </w:rPr>
        <w:t>的</w:t>
      </w:r>
      <w:r w:rsidR="005603D7">
        <w:rPr>
          <w:rFonts w:ascii="宋体" w:hint="eastAsia"/>
        </w:rPr>
        <w:t>一个数据单元，每个数据单元对应XML数据一个元素或属性，A1-A2为兄弟元素，A21</w:t>
      </w:r>
      <w:r w:rsidR="000D6608">
        <w:rPr>
          <w:rFonts w:ascii="宋体" w:hint="eastAsia"/>
        </w:rPr>
        <w:t>和A22</w:t>
      </w:r>
      <w:r w:rsidR="005603D7">
        <w:rPr>
          <w:rFonts w:ascii="宋体" w:hint="eastAsia"/>
        </w:rPr>
        <w:t>为A2的子元素，A22为A21的兄弟元素，A211为A21的子元素。</w:t>
      </w:r>
      <w:r w:rsidR="00B43F92">
        <w:rPr>
          <w:rFonts w:ascii="宋体" w:hint="eastAsia"/>
        </w:rPr>
        <w:t xml:space="preserve"> </w:t>
      </w:r>
    </w:p>
    <w:p w:rsidR="00B43F92" w:rsidRDefault="00B43F92" w:rsidP="009D2F27">
      <w:pPr>
        <w:spacing w:line="460" w:lineRule="exact"/>
        <w:ind w:firstLine="482"/>
        <w:rPr>
          <w:rFonts w:ascii="宋体"/>
        </w:rPr>
      </w:pPr>
      <w:r>
        <w:rPr>
          <w:rFonts w:ascii="宋体" w:hint="eastAsia"/>
        </w:rPr>
        <w:t>图4是本发明实施中的</w:t>
      </w:r>
      <w:proofErr w:type="gramStart"/>
      <w:r>
        <w:rPr>
          <w:rFonts w:ascii="宋体" w:hint="eastAsia"/>
        </w:rPr>
        <w:t>栈</w:t>
      </w:r>
      <w:proofErr w:type="gramEnd"/>
      <w:r>
        <w:rPr>
          <w:rFonts w:ascii="宋体" w:hint="eastAsia"/>
        </w:rPr>
        <w:t>空间的示意图，存储</w:t>
      </w:r>
      <w:r w:rsidR="009D2F27">
        <w:rPr>
          <w:rFonts w:ascii="宋体" w:hint="eastAsia"/>
        </w:rPr>
        <w:t>XML数据的元素标签</w:t>
      </w:r>
      <w:r>
        <w:rPr>
          <w:rFonts w:ascii="宋体" w:hint="eastAsia"/>
        </w:rPr>
        <w:t>。</w:t>
      </w:r>
    </w:p>
    <w:p w:rsidR="003F15E1" w:rsidRDefault="003F15E1" w:rsidP="00CC7939">
      <w:pPr>
        <w:spacing w:line="460" w:lineRule="exact"/>
        <w:ind w:firstLine="480"/>
        <w:rPr>
          <w:rFonts w:ascii="宋体"/>
        </w:rPr>
      </w:pPr>
      <w:r>
        <w:rPr>
          <w:rFonts w:ascii="宋体" w:hint="eastAsia"/>
        </w:rPr>
        <w:t>在一个优选的实施例中，数据链表上的每个数据单元的结构定义如下：</w:t>
      </w:r>
    </w:p>
    <w:tbl>
      <w:tblPr>
        <w:tblW w:w="0" w:type="auto"/>
        <w:tblInd w:w="250" w:type="dxa"/>
        <w:tblLayout w:type="fixed"/>
        <w:tblLook w:val="0000" w:firstRow="0" w:lastRow="0" w:firstColumn="0" w:lastColumn="0" w:noHBand="0" w:noVBand="0"/>
      </w:tblPr>
      <w:tblGrid>
        <w:gridCol w:w="438"/>
        <w:gridCol w:w="1344"/>
        <w:gridCol w:w="1675"/>
        <w:gridCol w:w="1050"/>
        <w:gridCol w:w="3770"/>
      </w:tblGrid>
      <w:tr w:rsidR="003F15E1" w:rsidRPr="003F15E1" w:rsidTr="003F15E1">
        <w:tc>
          <w:tcPr>
            <w:tcW w:w="1782" w:type="dxa"/>
            <w:gridSpan w:val="2"/>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b/>
                <w:sz w:val="21"/>
                <w:szCs w:val="21"/>
              </w:rPr>
              <w:t>结构体名</w:t>
            </w:r>
          </w:p>
        </w:tc>
        <w:tc>
          <w:tcPr>
            <w:tcW w:w="6495" w:type="dxa"/>
            <w:gridSpan w:val="3"/>
            <w:tcBorders>
              <w:top w:val="single" w:sz="4" w:space="0" w:color="000000"/>
              <w:left w:val="single" w:sz="4" w:space="0" w:color="000000"/>
              <w:bottom w:val="single" w:sz="4" w:space="0" w:color="000000"/>
              <w:right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proofErr w:type="spellStart"/>
            <w:r w:rsidRPr="003F15E1">
              <w:rPr>
                <w:rFonts w:asciiTheme="minorEastAsia" w:eastAsiaTheme="minorEastAsia" w:hAnsiTheme="minorEastAsia"/>
                <w:sz w:val="21"/>
                <w:szCs w:val="21"/>
              </w:rPr>
              <w:t>xml_node_t</w:t>
            </w:r>
            <w:proofErr w:type="spellEnd"/>
          </w:p>
        </w:tc>
      </w:tr>
      <w:tr w:rsidR="003F15E1" w:rsidRPr="003F15E1" w:rsidTr="003F15E1">
        <w:tc>
          <w:tcPr>
            <w:tcW w:w="438"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b/>
                <w:sz w:val="21"/>
                <w:szCs w:val="21"/>
              </w:rPr>
            </w:pPr>
            <w:r w:rsidRPr="003F15E1">
              <w:rPr>
                <w:rFonts w:asciiTheme="minorEastAsia" w:eastAsiaTheme="minorEastAsia" w:hAnsiTheme="minorEastAsia"/>
                <w:b/>
                <w:sz w:val="21"/>
                <w:szCs w:val="21"/>
              </w:rPr>
              <w:t>序号</w:t>
            </w:r>
          </w:p>
        </w:tc>
        <w:tc>
          <w:tcPr>
            <w:tcW w:w="1344"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b/>
                <w:sz w:val="21"/>
                <w:szCs w:val="21"/>
              </w:rPr>
            </w:pPr>
            <w:r w:rsidRPr="003F15E1">
              <w:rPr>
                <w:rFonts w:asciiTheme="minorEastAsia" w:eastAsiaTheme="minorEastAsia" w:hAnsiTheme="minorEastAsia"/>
                <w:b/>
                <w:sz w:val="21"/>
                <w:szCs w:val="21"/>
              </w:rPr>
              <w:t>变量名</w:t>
            </w:r>
          </w:p>
        </w:tc>
        <w:tc>
          <w:tcPr>
            <w:tcW w:w="1675"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b/>
                <w:sz w:val="21"/>
                <w:szCs w:val="21"/>
              </w:rPr>
            </w:pPr>
            <w:r w:rsidRPr="003F15E1">
              <w:rPr>
                <w:rFonts w:asciiTheme="minorEastAsia" w:eastAsiaTheme="minorEastAsia" w:hAnsiTheme="minorEastAsia"/>
                <w:b/>
                <w:sz w:val="21"/>
                <w:szCs w:val="21"/>
              </w:rPr>
              <w:t>类型</w:t>
            </w:r>
          </w:p>
        </w:tc>
        <w:tc>
          <w:tcPr>
            <w:tcW w:w="1050"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b/>
                <w:sz w:val="21"/>
                <w:szCs w:val="21"/>
              </w:rPr>
            </w:pPr>
            <w:r w:rsidRPr="003F15E1">
              <w:rPr>
                <w:rFonts w:asciiTheme="minorEastAsia" w:eastAsiaTheme="minorEastAsia" w:hAnsiTheme="minorEastAsia"/>
                <w:b/>
                <w:sz w:val="21"/>
                <w:szCs w:val="21"/>
              </w:rPr>
              <w:t>长度</w:t>
            </w:r>
          </w:p>
        </w:tc>
        <w:tc>
          <w:tcPr>
            <w:tcW w:w="3770" w:type="dxa"/>
            <w:tcBorders>
              <w:top w:val="single" w:sz="4" w:space="0" w:color="000000"/>
              <w:left w:val="single" w:sz="4" w:space="0" w:color="000000"/>
              <w:bottom w:val="single" w:sz="4" w:space="0" w:color="000000"/>
              <w:right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b/>
                <w:sz w:val="21"/>
                <w:szCs w:val="21"/>
              </w:rPr>
              <w:t>描述</w:t>
            </w:r>
          </w:p>
        </w:tc>
      </w:tr>
      <w:tr w:rsidR="003F15E1" w:rsidRPr="003F15E1" w:rsidTr="003F15E1">
        <w:trPr>
          <w:trHeight w:val="349"/>
        </w:trPr>
        <w:tc>
          <w:tcPr>
            <w:tcW w:w="438"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01</w:t>
            </w:r>
          </w:p>
        </w:tc>
        <w:tc>
          <w:tcPr>
            <w:tcW w:w="1344"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r w:rsidRPr="003F15E1">
              <w:rPr>
                <w:rFonts w:asciiTheme="minorEastAsia" w:eastAsiaTheme="minorEastAsia" w:hAnsiTheme="minorEastAsia"/>
                <w:sz w:val="21"/>
                <w:szCs w:val="21"/>
              </w:rPr>
              <w:t>name</w:t>
            </w:r>
          </w:p>
        </w:tc>
        <w:tc>
          <w:tcPr>
            <w:tcW w:w="1675"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proofErr w:type="spellStart"/>
            <w:r w:rsidRPr="003F15E1">
              <w:rPr>
                <w:rFonts w:asciiTheme="minorEastAsia" w:eastAsiaTheme="minorEastAsia" w:hAnsiTheme="minorEastAsia"/>
                <w:sz w:val="21"/>
                <w:szCs w:val="21"/>
              </w:rPr>
              <w:t>str_t</w:t>
            </w:r>
            <w:proofErr w:type="spellEnd"/>
            <w:r>
              <w:rPr>
                <w:rFonts w:asciiTheme="minorEastAsia" w:eastAsiaTheme="minorEastAsia" w:hAnsiTheme="minorEastAsia"/>
                <w:sz w:val="21"/>
                <w:szCs w:val="21"/>
              </w:rPr>
              <w:t>（</w:t>
            </w:r>
            <w:r w:rsidRPr="003F15E1">
              <w:rPr>
                <w:rFonts w:asciiTheme="minorEastAsia" w:eastAsiaTheme="minorEastAsia" w:hAnsiTheme="minorEastAsia"/>
                <w:sz w:val="21"/>
                <w:szCs w:val="21"/>
              </w:rPr>
              <w:t>char *</w:t>
            </w:r>
            <w:r>
              <w:rPr>
                <w:rFonts w:asciiTheme="minorEastAsia" w:eastAsiaTheme="minorEastAsia" w:hAnsiTheme="minorEastAsia"/>
                <w:sz w:val="21"/>
                <w:szCs w:val="21"/>
              </w:rPr>
              <w:t>）</w:t>
            </w:r>
          </w:p>
        </w:tc>
        <w:tc>
          <w:tcPr>
            <w:tcW w:w="1050"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1</w:t>
            </w:r>
          </w:p>
        </w:tc>
        <w:tc>
          <w:tcPr>
            <w:tcW w:w="3770" w:type="dxa"/>
            <w:tcBorders>
              <w:top w:val="single" w:sz="4" w:space="0" w:color="000000"/>
              <w:left w:val="single" w:sz="4" w:space="0" w:color="000000"/>
              <w:bottom w:val="single" w:sz="4" w:space="0" w:color="000000"/>
              <w:right w:val="single" w:sz="4" w:space="0" w:color="000000"/>
            </w:tcBorders>
            <w:vAlign w:val="center"/>
          </w:tcPr>
          <w:p w:rsidR="003F15E1" w:rsidRPr="003F15E1" w:rsidRDefault="003F15E1" w:rsidP="00553D09">
            <w:pPr>
              <w:jc w:val="left"/>
              <w:rPr>
                <w:rFonts w:asciiTheme="minorEastAsia" w:eastAsiaTheme="minorEastAsia" w:hAnsiTheme="minorEastAsia"/>
                <w:sz w:val="21"/>
                <w:szCs w:val="21"/>
              </w:rPr>
            </w:pPr>
            <w:r w:rsidRPr="003F15E1">
              <w:rPr>
                <w:rFonts w:asciiTheme="minorEastAsia" w:eastAsiaTheme="minorEastAsia" w:hAnsiTheme="minorEastAsia"/>
                <w:sz w:val="21"/>
                <w:szCs w:val="21"/>
              </w:rPr>
              <w:t>标签名</w:t>
            </w:r>
          </w:p>
        </w:tc>
      </w:tr>
      <w:tr w:rsidR="003F15E1" w:rsidRPr="003F15E1" w:rsidTr="003F15E1">
        <w:trPr>
          <w:trHeight w:val="463"/>
        </w:trPr>
        <w:tc>
          <w:tcPr>
            <w:tcW w:w="438"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02</w:t>
            </w:r>
          </w:p>
        </w:tc>
        <w:tc>
          <w:tcPr>
            <w:tcW w:w="1344"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r w:rsidRPr="003F15E1">
              <w:rPr>
                <w:rFonts w:asciiTheme="minorEastAsia" w:eastAsiaTheme="minorEastAsia" w:hAnsiTheme="minorEastAsia"/>
                <w:sz w:val="21"/>
                <w:szCs w:val="21"/>
              </w:rPr>
              <w:t>value</w:t>
            </w:r>
          </w:p>
        </w:tc>
        <w:tc>
          <w:tcPr>
            <w:tcW w:w="1675"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proofErr w:type="spellStart"/>
            <w:r w:rsidRPr="003F15E1">
              <w:rPr>
                <w:rFonts w:asciiTheme="minorEastAsia" w:eastAsiaTheme="minorEastAsia" w:hAnsiTheme="minorEastAsia"/>
                <w:sz w:val="21"/>
                <w:szCs w:val="21"/>
              </w:rPr>
              <w:t>str_t</w:t>
            </w:r>
            <w:proofErr w:type="spellEnd"/>
            <w:r>
              <w:rPr>
                <w:rFonts w:asciiTheme="minorEastAsia" w:eastAsiaTheme="minorEastAsia" w:hAnsiTheme="minorEastAsia"/>
                <w:sz w:val="21"/>
                <w:szCs w:val="21"/>
              </w:rPr>
              <w:t>（</w:t>
            </w:r>
            <w:r w:rsidRPr="003F15E1">
              <w:rPr>
                <w:rFonts w:asciiTheme="minorEastAsia" w:eastAsiaTheme="minorEastAsia" w:hAnsiTheme="minorEastAsia"/>
                <w:sz w:val="21"/>
                <w:szCs w:val="21"/>
              </w:rPr>
              <w:t>char *</w:t>
            </w:r>
            <w:r>
              <w:rPr>
                <w:rFonts w:asciiTheme="minorEastAsia" w:eastAsiaTheme="minorEastAsia" w:hAnsiTheme="minorEastAsia"/>
                <w:sz w:val="21"/>
                <w:szCs w:val="21"/>
              </w:rPr>
              <w:t>）</w:t>
            </w:r>
          </w:p>
        </w:tc>
        <w:tc>
          <w:tcPr>
            <w:tcW w:w="1050"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1</w:t>
            </w:r>
          </w:p>
        </w:tc>
        <w:tc>
          <w:tcPr>
            <w:tcW w:w="3770" w:type="dxa"/>
            <w:tcBorders>
              <w:top w:val="single" w:sz="4" w:space="0" w:color="000000"/>
              <w:left w:val="single" w:sz="4" w:space="0" w:color="000000"/>
              <w:bottom w:val="single" w:sz="4" w:space="0" w:color="000000"/>
              <w:right w:val="single" w:sz="4" w:space="0" w:color="000000"/>
            </w:tcBorders>
            <w:vAlign w:val="center"/>
          </w:tcPr>
          <w:p w:rsidR="003F15E1" w:rsidRPr="003F15E1" w:rsidRDefault="003F15E1" w:rsidP="00553D09">
            <w:pPr>
              <w:jc w:val="left"/>
              <w:rPr>
                <w:rFonts w:asciiTheme="minorEastAsia" w:eastAsiaTheme="minorEastAsia" w:hAnsiTheme="minorEastAsia"/>
                <w:sz w:val="21"/>
                <w:szCs w:val="21"/>
              </w:rPr>
            </w:pPr>
            <w:r w:rsidRPr="003F15E1">
              <w:rPr>
                <w:rFonts w:asciiTheme="minorEastAsia" w:eastAsiaTheme="minorEastAsia" w:hAnsiTheme="minorEastAsia"/>
                <w:sz w:val="21"/>
                <w:szCs w:val="21"/>
              </w:rPr>
              <w:t>标签值</w:t>
            </w:r>
          </w:p>
        </w:tc>
      </w:tr>
      <w:tr w:rsidR="003F15E1" w:rsidRPr="003F15E1" w:rsidTr="003F15E1">
        <w:tc>
          <w:tcPr>
            <w:tcW w:w="438"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03</w:t>
            </w:r>
          </w:p>
        </w:tc>
        <w:tc>
          <w:tcPr>
            <w:tcW w:w="1344"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r w:rsidRPr="003F15E1">
              <w:rPr>
                <w:rFonts w:asciiTheme="minorEastAsia" w:eastAsiaTheme="minorEastAsia" w:hAnsiTheme="minorEastAsia"/>
                <w:sz w:val="21"/>
                <w:szCs w:val="21"/>
              </w:rPr>
              <w:t>type</w:t>
            </w:r>
          </w:p>
        </w:tc>
        <w:tc>
          <w:tcPr>
            <w:tcW w:w="1675"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proofErr w:type="spellStart"/>
            <w:r w:rsidRPr="003F15E1">
              <w:rPr>
                <w:rFonts w:asciiTheme="minorEastAsia" w:eastAsiaTheme="minorEastAsia" w:hAnsiTheme="minorEastAsia"/>
                <w:sz w:val="21"/>
                <w:szCs w:val="21"/>
              </w:rPr>
              <w:t>xml_node_type_e</w:t>
            </w:r>
            <w:proofErr w:type="spellEnd"/>
          </w:p>
        </w:tc>
        <w:tc>
          <w:tcPr>
            <w:tcW w:w="1050"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1</w:t>
            </w:r>
          </w:p>
        </w:tc>
        <w:tc>
          <w:tcPr>
            <w:tcW w:w="3770" w:type="dxa"/>
            <w:tcBorders>
              <w:top w:val="single" w:sz="4" w:space="0" w:color="000000"/>
              <w:left w:val="single" w:sz="4" w:space="0" w:color="000000"/>
              <w:bottom w:val="single" w:sz="4" w:space="0" w:color="000000"/>
              <w:right w:val="single" w:sz="4" w:space="0" w:color="000000"/>
            </w:tcBorders>
            <w:vAlign w:val="center"/>
          </w:tcPr>
          <w:p w:rsidR="003F15E1" w:rsidRPr="003F15E1" w:rsidRDefault="003F15E1" w:rsidP="00553D09">
            <w:pPr>
              <w:jc w:val="left"/>
              <w:rPr>
                <w:rFonts w:asciiTheme="minorEastAsia" w:eastAsiaTheme="minorEastAsia" w:hAnsiTheme="minorEastAsia"/>
                <w:sz w:val="21"/>
                <w:szCs w:val="21"/>
              </w:rPr>
            </w:pPr>
            <w:r w:rsidRPr="003F15E1">
              <w:rPr>
                <w:rFonts w:asciiTheme="minorEastAsia" w:eastAsiaTheme="minorEastAsia" w:hAnsiTheme="minorEastAsia"/>
                <w:sz w:val="21"/>
                <w:szCs w:val="21"/>
              </w:rPr>
              <w:t>结点类型</w:t>
            </w:r>
          </w:p>
        </w:tc>
      </w:tr>
      <w:tr w:rsidR="003F15E1" w:rsidRPr="003F15E1" w:rsidTr="003F15E1">
        <w:tc>
          <w:tcPr>
            <w:tcW w:w="438"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04</w:t>
            </w:r>
          </w:p>
        </w:tc>
        <w:tc>
          <w:tcPr>
            <w:tcW w:w="1344"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r w:rsidRPr="003F15E1">
              <w:rPr>
                <w:rFonts w:asciiTheme="minorEastAsia" w:eastAsiaTheme="minorEastAsia" w:hAnsiTheme="minorEastAsia"/>
                <w:sz w:val="21"/>
                <w:szCs w:val="21"/>
              </w:rPr>
              <w:t>next</w:t>
            </w:r>
          </w:p>
        </w:tc>
        <w:tc>
          <w:tcPr>
            <w:tcW w:w="1675"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proofErr w:type="spellStart"/>
            <w:r w:rsidRPr="003F15E1">
              <w:rPr>
                <w:rFonts w:asciiTheme="minorEastAsia" w:eastAsiaTheme="minorEastAsia" w:hAnsiTheme="minorEastAsia"/>
                <w:sz w:val="21"/>
                <w:szCs w:val="21"/>
              </w:rPr>
              <w:t>xml_node_t</w:t>
            </w:r>
            <w:proofErr w:type="spellEnd"/>
            <w:r w:rsidRPr="003F15E1">
              <w:rPr>
                <w:rFonts w:asciiTheme="minorEastAsia" w:eastAsiaTheme="minorEastAsia" w:hAnsiTheme="minorEastAsia"/>
                <w:sz w:val="21"/>
                <w:szCs w:val="21"/>
              </w:rPr>
              <w:t xml:space="preserve"> *</w:t>
            </w:r>
          </w:p>
        </w:tc>
        <w:tc>
          <w:tcPr>
            <w:tcW w:w="1050"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1</w:t>
            </w:r>
          </w:p>
        </w:tc>
        <w:tc>
          <w:tcPr>
            <w:tcW w:w="3770" w:type="dxa"/>
            <w:tcBorders>
              <w:top w:val="single" w:sz="4" w:space="0" w:color="000000"/>
              <w:left w:val="single" w:sz="4" w:space="0" w:color="000000"/>
              <w:bottom w:val="single" w:sz="4" w:space="0" w:color="000000"/>
              <w:right w:val="single" w:sz="4" w:space="0" w:color="000000"/>
            </w:tcBorders>
            <w:vAlign w:val="center"/>
          </w:tcPr>
          <w:p w:rsidR="003F15E1" w:rsidRPr="003F15E1" w:rsidRDefault="003F15E1" w:rsidP="00553D09">
            <w:pPr>
              <w:jc w:val="left"/>
              <w:rPr>
                <w:rFonts w:asciiTheme="minorEastAsia" w:eastAsiaTheme="minorEastAsia" w:hAnsiTheme="minorEastAsia"/>
                <w:sz w:val="21"/>
                <w:szCs w:val="21"/>
              </w:rPr>
            </w:pPr>
            <w:r w:rsidRPr="003F15E1">
              <w:rPr>
                <w:rFonts w:asciiTheme="minorEastAsia" w:eastAsiaTheme="minorEastAsia" w:hAnsiTheme="minorEastAsia"/>
                <w:sz w:val="21"/>
                <w:szCs w:val="21"/>
              </w:rPr>
              <w:t>兄弟结点</w:t>
            </w:r>
          </w:p>
        </w:tc>
      </w:tr>
      <w:tr w:rsidR="003F15E1" w:rsidRPr="003F15E1" w:rsidTr="003F15E1">
        <w:tc>
          <w:tcPr>
            <w:tcW w:w="438"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05</w:t>
            </w:r>
          </w:p>
        </w:tc>
        <w:tc>
          <w:tcPr>
            <w:tcW w:w="1344"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r w:rsidRPr="003F15E1">
              <w:rPr>
                <w:rFonts w:asciiTheme="minorEastAsia" w:eastAsiaTheme="minorEastAsia" w:hAnsiTheme="minorEastAsia"/>
                <w:sz w:val="21"/>
                <w:szCs w:val="21"/>
              </w:rPr>
              <w:t>child</w:t>
            </w:r>
          </w:p>
        </w:tc>
        <w:tc>
          <w:tcPr>
            <w:tcW w:w="1675"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proofErr w:type="spellStart"/>
            <w:r w:rsidRPr="003F15E1">
              <w:rPr>
                <w:rFonts w:asciiTheme="minorEastAsia" w:eastAsiaTheme="minorEastAsia" w:hAnsiTheme="minorEastAsia"/>
                <w:sz w:val="21"/>
                <w:szCs w:val="21"/>
              </w:rPr>
              <w:t>xml_node_t</w:t>
            </w:r>
            <w:proofErr w:type="spellEnd"/>
            <w:r w:rsidRPr="003F15E1">
              <w:rPr>
                <w:rFonts w:asciiTheme="minorEastAsia" w:eastAsiaTheme="minorEastAsia" w:hAnsiTheme="minorEastAsia"/>
                <w:sz w:val="21"/>
                <w:szCs w:val="21"/>
              </w:rPr>
              <w:t xml:space="preserve"> *</w:t>
            </w:r>
          </w:p>
        </w:tc>
        <w:tc>
          <w:tcPr>
            <w:tcW w:w="1050"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1</w:t>
            </w:r>
          </w:p>
        </w:tc>
        <w:tc>
          <w:tcPr>
            <w:tcW w:w="3770" w:type="dxa"/>
            <w:tcBorders>
              <w:top w:val="single" w:sz="4" w:space="0" w:color="000000"/>
              <w:left w:val="single" w:sz="4" w:space="0" w:color="000000"/>
              <w:bottom w:val="single" w:sz="4" w:space="0" w:color="000000"/>
              <w:right w:val="single" w:sz="4" w:space="0" w:color="000000"/>
            </w:tcBorders>
            <w:vAlign w:val="center"/>
          </w:tcPr>
          <w:p w:rsidR="003F15E1" w:rsidRPr="003F15E1" w:rsidRDefault="003F15E1" w:rsidP="00553D09">
            <w:pPr>
              <w:jc w:val="left"/>
              <w:rPr>
                <w:rFonts w:asciiTheme="minorEastAsia" w:eastAsiaTheme="minorEastAsia" w:hAnsiTheme="minorEastAsia"/>
                <w:sz w:val="21"/>
                <w:szCs w:val="21"/>
              </w:rPr>
            </w:pPr>
            <w:r w:rsidRPr="003F15E1">
              <w:rPr>
                <w:rFonts w:asciiTheme="minorEastAsia" w:eastAsiaTheme="minorEastAsia" w:hAnsiTheme="minorEastAsia"/>
                <w:sz w:val="21"/>
                <w:szCs w:val="21"/>
              </w:rPr>
              <w:t>孩子结点头(孩子/属性结点)</w:t>
            </w:r>
          </w:p>
        </w:tc>
      </w:tr>
      <w:tr w:rsidR="003F15E1" w:rsidRPr="003F15E1" w:rsidTr="003F15E1">
        <w:tc>
          <w:tcPr>
            <w:tcW w:w="438"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06</w:t>
            </w:r>
          </w:p>
        </w:tc>
        <w:tc>
          <w:tcPr>
            <w:tcW w:w="1344"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r w:rsidRPr="003F15E1">
              <w:rPr>
                <w:rFonts w:asciiTheme="minorEastAsia" w:eastAsiaTheme="minorEastAsia" w:hAnsiTheme="minorEastAsia"/>
                <w:sz w:val="21"/>
                <w:szCs w:val="21"/>
              </w:rPr>
              <w:t>tail</w:t>
            </w:r>
          </w:p>
        </w:tc>
        <w:tc>
          <w:tcPr>
            <w:tcW w:w="1675"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proofErr w:type="spellStart"/>
            <w:r w:rsidRPr="003F15E1">
              <w:rPr>
                <w:rFonts w:asciiTheme="minorEastAsia" w:eastAsiaTheme="minorEastAsia" w:hAnsiTheme="minorEastAsia"/>
                <w:sz w:val="21"/>
                <w:szCs w:val="21"/>
              </w:rPr>
              <w:t>xml_node_t</w:t>
            </w:r>
            <w:proofErr w:type="spellEnd"/>
            <w:r w:rsidRPr="003F15E1">
              <w:rPr>
                <w:rFonts w:asciiTheme="minorEastAsia" w:eastAsiaTheme="minorEastAsia" w:hAnsiTheme="minorEastAsia"/>
                <w:sz w:val="21"/>
                <w:szCs w:val="21"/>
              </w:rPr>
              <w:t xml:space="preserve"> *</w:t>
            </w:r>
          </w:p>
        </w:tc>
        <w:tc>
          <w:tcPr>
            <w:tcW w:w="1050"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1</w:t>
            </w:r>
          </w:p>
        </w:tc>
        <w:tc>
          <w:tcPr>
            <w:tcW w:w="3770" w:type="dxa"/>
            <w:tcBorders>
              <w:top w:val="single" w:sz="4" w:space="0" w:color="000000"/>
              <w:left w:val="single" w:sz="4" w:space="0" w:color="000000"/>
              <w:bottom w:val="single" w:sz="4" w:space="0" w:color="000000"/>
              <w:right w:val="single" w:sz="4" w:space="0" w:color="000000"/>
            </w:tcBorders>
            <w:vAlign w:val="center"/>
          </w:tcPr>
          <w:p w:rsidR="003F15E1" w:rsidRPr="003F15E1" w:rsidRDefault="003F15E1" w:rsidP="00553D09">
            <w:pPr>
              <w:jc w:val="left"/>
              <w:rPr>
                <w:rFonts w:asciiTheme="minorEastAsia" w:eastAsiaTheme="minorEastAsia" w:hAnsiTheme="minorEastAsia"/>
                <w:sz w:val="21"/>
                <w:szCs w:val="21"/>
              </w:rPr>
            </w:pPr>
            <w:r w:rsidRPr="003F15E1">
              <w:rPr>
                <w:rFonts w:asciiTheme="minorEastAsia" w:eastAsiaTheme="minorEastAsia" w:hAnsiTheme="minorEastAsia"/>
                <w:sz w:val="21"/>
                <w:szCs w:val="21"/>
              </w:rPr>
              <w:t>孩子结点尾(孩子/属性结点)</w:t>
            </w:r>
          </w:p>
        </w:tc>
      </w:tr>
      <w:tr w:rsidR="003F15E1" w:rsidRPr="003F15E1" w:rsidTr="003F15E1">
        <w:tc>
          <w:tcPr>
            <w:tcW w:w="438"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07</w:t>
            </w:r>
          </w:p>
        </w:tc>
        <w:tc>
          <w:tcPr>
            <w:tcW w:w="1344"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r w:rsidRPr="003F15E1">
              <w:rPr>
                <w:rFonts w:asciiTheme="minorEastAsia" w:eastAsiaTheme="minorEastAsia" w:hAnsiTheme="minorEastAsia"/>
                <w:sz w:val="21"/>
                <w:szCs w:val="21"/>
              </w:rPr>
              <w:t>parent</w:t>
            </w:r>
          </w:p>
        </w:tc>
        <w:tc>
          <w:tcPr>
            <w:tcW w:w="1675"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proofErr w:type="spellStart"/>
            <w:r w:rsidRPr="003F15E1">
              <w:rPr>
                <w:rFonts w:asciiTheme="minorEastAsia" w:eastAsiaTheme="minorEastAsia" w:hAnsiTheme="minorEastAsia"/>
                <w:sz w:val="21"/>
                <w:szCs w:val="21"/>
              </w:rPr>
              <w:t>xml_node_t</w:t>
            </w:r>
            <w:proofErr w:type="spellEnd"/>
            <w:r w:rsidRPr="003F15E1">
              <w:rPr>
                <w:rFonts w:asciiTheme="minorEastAsia" w:eastAsiaTheme="minorEastAsia" w:hAnsiTheme="minorEastAsia"/>
                <w:sz w:val="21"/>
                <w:szCs w:val="21"/>
              </w:rPr>
              <w:t xml:space="preserve"> *</w:t>
            </w:r>
          </w:p>
        </w:tc>
        <w:tc>
          <w:tcPr>
            <w:tcW w:w="1050"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1</w:t>
            </w:r>
          </w:p>
        </w:tc>
        <w:tc>
          <w:tcPr>
            <w:tcW w:w="3770" w:type="dxa"/>
            <w:tcBorders>
              <w:top w:val="single" w:sz="4" w:space="0" w:color="000000"/>
              <w:left w:val="single" w:sz="4" w:space="0" w:color="000000"/>
              <w:bottom w:val="single" w:sz="4" w:space="0" w:color="000000"/>
              <w:right w:val="single" w:sz="4" w:space="0" w:color="000000"/>
            </w:tcBorders>
            <w:vAlign w:val="center"/>
          </w:tcPr>
          <w:p w:rsidR="003F15E1" w:rsidRPr="003F15E1" w:rsidRDefault="003F15E1" w:rsidP="00553D09">
            <w:pPr>
              <w:jc w:val="left"/>
              <w:rPr>
                <w:rFonts w:asciiTheme="minorEastAsia" w:eastAsiaTheme="minorEastAsia" w:hAnsiTheme="minorEastAsia"/>
                <w:sz w:val="21"/>
                <w:szCs w:val="21"/>
              </w:rPr>
            </w:pPr>
            <w:r w:rsidRPr="003F15E1">
              <w:rPr>
                <w:rFonts w:asciiTheme="minorEastAsia" w:eastAsiaTheme="minorEastAsia" w:hAnsiTheme="minorEastAsia"/>
                <w:sz w:val="21"/>
                <w:szCs w:val="21"/>
              </w:rPr>
              <w:t>父亲结点</w:t>
            </w:r>
          </w:p>
        </w:tc>
      </w:tr>
      <w:tr w:rsidR="003F15E1" w:rsidRPr="003F15E1" w:rsidTr="003F15E1">
        <w:tc>
          <w:tcPr>
            <w:tcW w:w="438"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08</w:t>
            </w:r>
          </w:p>
        </w:tc>
        <w:tc>
          <w:tcPr>
            <w:tcW w:w="1344"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r w:rsidRPr="003F15E1">
              <w:rPr>
                <w:rFonts w:asciiTheme="minorEastAsia" w:eastAsiaTheme="minorEastAsia" w:hAnsiTheme="minorEastAsia"/>
                <w:sz w:val="21"/>
                <w:szCs w:val="21"/>
              </w:rPr>
              <w:t>flag</w:t>
            </w:r>
          </w:p>
        </w:tc>
        <w:tc>
          <w:tcPr>
            <w:tcW w:w="1675"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r w:rsidRPr="003F15E1">
              <w:rPr>
                <w:rFonts w:asciiTheme="minorEastAsia" w:eastAsiaTheme="minorEastAsia" w:hAnsiTheme="minorEastAsia"/>
                <w:sz w:val="21"/>
                <w:szCs w:val="21"/>
              </w:rPr>
              <w:t xml:space="preserve">unsigned </w:t>
            </w:r>
            <w:proofErr w:type="spellStart"/>
            <w:r w:rsidRPr="003F15E1">
              <w:rPr>
                <w:rFonts w:asciiTheme="minorEastAsia" w:eastAsiaTheme="minorEastAsia" w:hAnsiTheme="minorEastAsia"/>
                <w:sz w:val="21"/>
                <w:szCs w:val="21"/>
              </w:rPr>
              <w:t>int</w:t>
            </w:r>
            <w:proofErr w:type="spellEnd"/>
          </w:p>
        </w:tc>
        <w:tc>
          <w:tcPr>
            <w:tcW w:w="1050"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1</w:t>
            </w:r>
          </w:p>
        </w:tc>
        <w:tc>
          <w:tcPr>
            <w:tcW w:w="3770" w:type="dxa"/>
            <w:tcBorders>
              <w:top w:val="single" w:sz="4" w:space="0" w:color="000000"/>
              <w:left w:val="single" w:sz="4" w:space="0" w:color="000000"/>
              <w:bottom w:val="single" w:sz="4" w:space="0" w:color="000000"/>
              <w:right w:val="single" w:sz="4" w:space="0" w:color="000000"/>
            </w:tcBorders>
            <w:vAlign w:val="center"/>
          </w:tcPr>
          <w:p w:rsidR="003F15E1" w:rsidRPr="003F15E1" w:rsidRDefault="003F15E1" w:rsidP="00553D09">
            <w:pPr>
              <w:jc w:val="left"/>
              <w:rPr>
                <w:rFonts w:asciiTheme="minorEastAsia" w:eastAsiaTheme="minorEastAsia" w:hAnsiTheme="minorEastAsia"/>
                <w:sz w:val="21"/>
                <w:szCs w:val="21"/>
              </w:rPr>
            </w:pPr>
            <w:r w:rsidRPr="003F15E1">
              <w:rPr>
                <w:rFonts w:asciiTheme="minorEastAsia" w:eastAsiaTheme="minorEastAsia" w:hAnsiTheme="minorEastAsia"/>
                <w:sz w:val="21"/>
                <w:szCs w:val="21"/>
              </w:rPr>
              <w:t>记录结点是否有孩子、属性、结点值。</w:t>
            </w:r>
          </w:p>
        </w:tc>
      </w:tr>
      <w:tr w:rsidR="003F15E1" w:rsidRPr="003F15E1" w:rsidTr="003F15E1">
        <w:tc>
          <w:tcPr>
            <w:tcW w:w="438"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09</w:t>
            </w:r>
          </w:p>
        </w:tc>
        <w:tc>
          <w:tcPr>
            <w:tcW w:w="1344"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r w:rsidRPr="003F15E1">
              <w:rPr>
                <w:rFonts w:asciiTheme="minorEastAsia" w:eastAsiaTheme="minorEastAsia" w:hAnsiTheme="minorEastAsia"/>
                <w:sz w:val="21"/>
                <w:szCs w:val="21"/>
              </w:rPr>
              <w:t>temp</w:t>
            </w:r>
          </w:p>
        </w:tc>
        <w:tc>
          <w:tcPr>
            <w:tcW w:w="1675" w:type="dxa"/>
            <w:tcBorders>
              <w:top w:val="single" w:sz="4" w:space="0" w:color="000000"/>
              <w:left w:val="single" w:sz="4" w:space="0" w:color="000000"/>
              <w:bottom w:val="single" w:sz="4" w:space="0" w:color="000000"/>
            </w:tcBorders>
            <w:vAlign w:val="center"/>
          </w:tcPr>
          <w:p w:rsidR="003F15E1" w:rsidRPr="003F15E1" w:rsidRDefault="003F15E1" w:rsidP="00553D09">
            <w:pPr>
              <w:rPr>
                <w:rFonts w:asciiTheme="minorEastAsia" w:eastAsiaTheme="minorEastAsia" w:hAnsiTheme="minorEastAsia"/>
                <w:sz w:val="21"/>
                <w:szCs w:val="21"/>
              </w:rPr>
            </w:pPr>
            <w:proofErr w:type="spellStart"/>
            <w:r w:rsidRPr="003F15E1">
              <w:rPr>
                <w:rFonts w:asciiTheme="minorEastAsia" w:eastAsiaTheme="minorEastAsia" w:hAnsiTheme="minorEastAsia"/>
                <w:sz w:val="21"/>
                <w:szCs w:val="21"/>
              </w:rPr>
              <w:t>xml_node_t</w:t>
            </w:r>
            <w:proofErr w:type="spellEnd"/>
            <w:r w:rsidRPr="003F15E1">
              <w:rPr>
                <w:rFonts w:asciiTheme="minorEastAsia" w:eastAsiaTheme="minorEastAsia" w:hAnsiTheme="minorEastAsia"/>
                <w:sz w:val="21"/>
                <w:szCs w:val="21"/>
              </w:rPr>
              <w:t xml:space="preserve"> *</w:t>
            </w:r>
          </w:p>
        </w:tc>
        <w:tc>
          <w:tcPr>
            <w:tcW w:w="1050" w:type="dxa"/>
            <w:tcBorders>
              <w:top w:val="single" w:sz="4" w:space="0" w:color="000000"/>
              <w:left w:val="single" w:sz="4" w:space="0" w:color="000000"/>
              <w:bottom w:val="single" w:sz="4" w:space="0" w:color="000000"/>
            </w:tcBorders>
            <w:vAlign w:val="center"/>
          </w:tcPr>
          <w:p w:rsidR="003F15E1" w:rsidRPr="003F15E1" w:rsidRDefault="003F15E1" w:rsidP="00553D09">
            <w:pPr>
              <w:jc w:val="center"/>
              <w:rPr>
                <w:rFonts w:asciiTheme="minorEastAsia" w:eastAsiaTheme="minorEastAsia" w:hAnsiTheme="minorEastAsia"/>
                <w:sz w:val="21"/>
                <w:szCs w:val="21"/>
              </w:rPr>
            </w:pPr>
            <w:r w:rsidRPr="003F15E1">
              <w:rPr>
                <w:rFonts w:asciiTheme="minorEastAsia" w:eastAsiaTheme="minorEastAsia" w:hAnsiTheme="minorEastAsia"/>
                <w:sz w:val="21"/>
                <w:szCs w:val="21"/>
              </w:rPr>
              <w:t>1</w:t>
            </w:r>
          </w:p>
        </w:tc>
        <w:tc>
          <w:tcPr>
            <w:tcW w:w="3770" w:type="dxa"/>
            <w:tcBorders>
              <w:top w:val="single" w:sz="4" w:space="0" w:color="000000"/>
              <w:left w:val="single" w:sz="4" w:space="0" w:color="000000"/>
              <w:bottom w:val="single" w:sz="4" w:space="0" w:color="000000"/>
              <w:right w:val="single" w:sz="4" w:space="0" w:color="000000"/>
            </w:tcBorders>
            <w:vAlign w:val="center"/>
          </w:tcPr>
          <w:p w:rsidR="003F15E1" w:rsidRPr="003F15E1" w:rsidRDefault="003F15E1" w:rsidP="00553D09">
            <w:pPr>
              <w:jc w:val="left"/>
              <w:rPr>
                <w:rFonts w:asciiTheme="minorEastAsia" w:eastAsiaTheme="minorEastAsia" w:hAnsiTheme="minorEastAsia"/>
                <w:sz w:val="21"/>
                <w:szCs w:val="21"/>
              </w:rPr>
            </w:pPr>
            <w:r w:rsidRPr="003F15E1">
              <w:rPr>
                <w:rFonts w:asciiTheme="minorEastAsia" w:eastAsiaTheme="minorEastAsia" w:hAnsiTheme="minorEastAsia" w:hint="eastAsia"/>
                <w:sz w:val="21"/>
                <w:szCs w:val="21"/>
              </w:rPr>
              <w:t>临时指针</w:t>
            </w:r>
            <w:r>
              <w:rPr>
                <w:rFonts w:asciiTheme="minorEastAsia" w:eastAsiaTheme="minorEastAsia" w:hAnsiTheme="minorEastAsia" w:hint="eastAsia"/>
                <w:sz w:val="21"/>
                <w:szCs w:val="21"/>
              </w:rPr>
              <w:t>:</w:t>
            </w:r>
            <w:r w:rsidRPr="003F15E1">
              <w:rPr>
                <w:rFonts w:asciiTheme="minorEastAsia" w:eastAsiaTheme="minorEastAsia" w:hAnsiTheme="minorEastAsia" w:hint="eastAsia"/>
                <w:sz w:val="21"/>
                <w:szCs w:val="21"/>
              </w:rPr>
              <w:t>遍历XML树时，提高效率(其他情况下，此指针值无效)</w:t>
            </w:r>
          </w:p>
        </w:tc>
      </w:tr>
    </w:tbl>
    <w:p w:rsidR="00031529" w:rsidRDefault="003F15E1" w:rsidP="001F44E4">
      <w:pPr>
        <w:spacing w:line="460" w:lineRule="exact"/>
        <w:ind w:firstLine="480"/>
        <w:rPr>
          <w:rFonts w:ascii="宋体"/>
        </w:rPr>
      </w:pPr>
      <w:r>
        <w:rPr>
          <w:rFonts w:ascii="宋体" w:hint="eastAsia"/>
        </w:rPr>
        <w:t>每个数据单元对应一个元素，结点类型（type）表明该元素是属性</w:t>
      </w:r>
      <w:r>
        <w:rPr>
          <w:rFonts w:ascii="宋体" w:hint="eastAsia"/>
        </w:rPr>
        <w:lastRenderedPageBreak/>
        <w:t>字段、根结点和子结点，</w:t>
      </w:r>
      <w:r w:rsidR="00031529" w:rsidRPr="00031529">
        <w:rPr>
          <w:rFonts w:ascii="宋体"/>
        </w:rPr>
        <w:t>兄弟结点</w:t>
      </w:r>
      <w:r w:rsidR="00031529">
        <w:rPr>
          <w:rFonts w:ascii="宋体" w:hint="eastAsia"/>
        </w:rPr>
        <w:t>(</w:t>
      </w:r>
      <w:r w:rsidR="00031529" w:rsidRPr="00031529">
        <w:rPr>
          <w:rFonts w:ascii="宋体"/>
        </w:rPr>
        <w:t>next</w:t>
      </w:r>
      <w:r w:rsidR="00031529">
        <w:rPr>
          <w:rFonts w:ascii="宋体" w:hint="eastAsia"/>
        </w:rPr>
        <w:t>)存储第一个兄弟元素的地址，</w:t>
      </w:r>
      <w:r w:rsidR="00031529" w:rsidRPr="00031529">
        <w:rPr>
          <w:rFonts w:ascii="宋体"/>
        </w:rPr>
        <w:t>孩子结点头（</w:t>
      </w:r>
      <w:r w:rsidR="00031529" w:rsidRPr="00031529">
        <w:rPr>
          <w:rFonts w:ascii="宋体" w:hint="eastAsia"/>
        </w:rPr>
        <w:t>child</w:t>
      </w:r>
      <w:r w:rsidR="00031529" w:rsidRPr="00031529">
        <w:rPr>
          <w:rFonts w:ascii="宋体"/>
        </w:rPr>
        <w:t>）</w:t>
      </w:r>
      <w:r w:rsidR="00031529" w:rsidRPr="00031529">
        <w:rPr>
          <w:rFonts w:ascii="宋体" w:hint="eastAsia"/>
        </w:rPr>
        <w:t>存储第一个</w:t>
      </w:r>
      <w:r w:rsidR="00040CAE">
        <w:rPr>
          <w:rFonts w:ascii="宋体" w:hint="eastAsia"/>
        </w:rPr>
        <w:t>子元素</w:t>
      </w:r>
      <w:r w:rsidR="00031529" w:rsidRPr="00031529">
        <w:rPr>
          <w:rFonts w:ascii="宋体" w:hint="eastAsia"/>
        </w:rPr>
        <w:t>或第一个属性元素的地址，和</w:t>
      </w:r>
      <w:r w:rsidR="00031529" w:rsidRPr="00031529">
        <w:rPr>
          <w:rFonts w:ascii="宋体"/>
        </w:rPr>
        <w:t>孩子结点尾（</w:t>
      </w:r>
      <w:r w:rsidR="00031529" w:rsidRPr="00031529">
        <w:rPr>
          <w:rFonts w:ascii="宋体" w:hint="eastAsia"/>
        </w:rPr>
        <w:t>tail</w:t>
      </w:r>
      <w:r w:rsidR="00031529" w:rsidRPr="00031529">
        <w:rPr>
          <w:rFonts w:ascii="宋体"/>
        </w:rPr>
        <w:t>）</w:t>
      </w:r>
      <w:r w:rsidR="00031529" w:rsidRPr="00031529">
        <w:rPr>
          <w:rFonts w:ascii="宋体" w:hint="eastAsia"/>
        </w:rPr>
        <w:t>存储最后</w:t>
      </w:r>
      <w:proofErr w:type="gramStart"/>
      <w:r w:rsidR="00031529" w:rsidRPr="00031529">
        <w:rPr>
          <w:rFonts w:ascii="宋体" w:hint="eastAsia"/>
        </w:rPr>
        <w:t>一</w:t>
      </w:r>
      <w:proofErr w:type="gramEnd"/>
      <w:r w:rsidR="00031529" w:rsidRPr="00031529">
        <w:rPr>
          <w:rFonts w:ascii="宋体" w:hint="eastAsia"/>
        </w:rPr>
        <w:t>个</w:t>
      </w:r>
      <w:r w:rsidR="00040CAE">
        <w:rPr>
          <w:rFonts w:ascii="宋体" w:hint="eastAsia"/>
        </w:rPr>
        <w:t>子元素</w:t>
      </w:r>
      <w:r w:rsidR="00031529" w:rsidRPr="00031529">
        <w:rPr>
          <w:rFonts w:ascii="宋体" w:hint="eastAsia"/>
        </w:rPr>
        <w:t>或最后一个属性元素的地址。</w:t>
      </w:r>
    </w:p>
    <w:p w:rsidR="00BC1530" w:rsidRDefault="001A4717" w:rsidP="00BC1530">
      <w:pPr>
        <w:spacing w:line="460" w:lineRule="exact"/>
        <w:ind w:firstLine="480"/>
        <w:rPr>
          <w:rFonts w:ascii="宋体"/>
        </w:rPr>
      </w:pPr>
      <w:r>
        <w:rPr>
          <w:rFonts w:asciiTheme="minorEastAsia" w:eastAsiaTheme="minorEastAsia" w:hAnsiTheme="minorEastAsia" w:hint="eastAsia"/>
          <w:szCs w:val="28"/>
        </w:rPr>
        <w:t>根据本发明实施例的</w:t>
      </w:r>
      <w:r w:rsidR="000F2DE5">
        <w:rPr>
          <w:rFonts w:asciiTheme="minorEastAsia" w:eastAsiaTheme="minorEastAsia" w:hAnsiTheme="minorEastAsia" w:hint="eastAsia"/>
          <w:szCs w:val="28"/>
        </w:rPr>
        <w:t>另</w:t>
      </w:r>
      <w:r>
        <w:rPr>
          <w:rFonts w:asciiTheme="minorEastAsia" w:eastAsiaTheme="minorEastAsia" w:hAnsiTheme="minorEastAsia" w:hint="eastAsia"/>
          <w:szCs w:val="28"/>
        </w:rPr>
        <w:t>一个方面，</w:t>
      </w:r>
      <w:r w:rsidR="00BC1530">
        <w:rPr>
          <w:rFonts w:asciiTheme="minorEastAsia" w:eastAsiaTheme="minorEastAsia" w:hAnsiTheme="minorEastAsia" w:hint="eastAsia"/>
          <w:szCs w:val="28"/>
        </w:rPr>
        <w:t>通过</w:t>
      </w:r>
      <w:r w:rsidR="006C1DF7">
        <w:rPr>
          <w:rFonts w:asciiTheme="minorEastAsia" w:eastAsiaTheme="minorEastAsia" w:hAnsiTheme="minorEastAsia" w:hint="eastAsia"/>
          <w:szCs w:val="28"/>
        </w:rPr>
        <w:t>链表生成XML字符串。</w:t>
      </w:r>
      <w:r w:rsidR="00BC1530">
        <w:rPr>
          <w:rFonts w:asciiTheme="minorEastAsia" w:eastAsiaTheme="minorEastAsia" w:hAnsiTheme="minorEastAsia" w:hint="eastAsia"/>
          <w:szCs w:val="28"/>
        </w:rPr>
        <w:t>利用元素标签</w:t>
      </w:r>
      <w:r w:rsidR="0041452B">
        <w:rPr>
          <w:rFonts w:asciiTheme="minorEastAsia" w:eastAsiaTheme="minorEastAsia" w:hAnsiTheme="minorEastAsia" w:hint="eastAsia"/>
          <w:szCs w:val="28"/>
        </w:rPr>
        <w:t>或数据单元的地址进</w:t>
      </w:r>
      <w:proofErr w:type="gramStart"/>
      <w:r w:rsidR="0041452B">
        <w:rPr>
          <w:rFonts w:asciiTheme="minorEastAsia" w:eastAsiaTheme="minorEastAsia" w:hAnsiTheme="minorEastAsia" w:hint="eastAsia"/>
          <w:szCs w:val="28"/>
        </w:rPr>
        <w:t>栈</w:t>
      </w:r>
      <w:proofErr w:type="gramEnd"/>
      <w:r w:rsidR="0041452B">
        <w:rPr>
          <w:rFonts w:asciiTheme="minorEastAsia" w:eastAsiaTheme="minorEastAsia" w:hAnsiTheme="minorEastAsia" w:hint="eastAsia"/>
          <w:szCs w:val="28"/>
        </w:rPr>
        <w:t>出</w:t>
      </w:r>
      <w:proofErr w:type="gramStart"/>
      <w:r w:rsidR="0041452B">
        <w:rPr>
          <w:rFonts w:asciiTheme="minorEastAsia" w:eastAsiaTheme="minorEastAsia" w:hAnsiTheme="minorEastAsia" w:hint="eastAsia"/>
          <w:szCs w:val="28"/>
        </w:rPr>
        <w:t>栈</w:t>
      </w:r>
      <w:proofErr w:type="gramEnd"/>
      <w:r w:rsidR="00BC1530">
        <w:rPr>
          <w:rFonts w:asciiTheme="minorEastAsia" w:eastAsiaTheme="minorEastAsia" w:hAnsiTheme="minorEastAsia" w:hint="eastAsia"/>
          <w:szCs w:val="28"/>
        </w:rPr>
        <w:t>控制XML数据的生成。</w:t>
      </w:r>
      <w:proofErr w:type="gramStart"/>
      <w:r w:rsidR="00BC1530">
        <w:rPr>
          <w:rFonts w:hint="eastAsia"/>
        </w:rPr>
        <w:t>栈</w:t>
      </w:r>
      <w:proofErr w:type="gramEnd"/>
      <w:r w:rsidR="00BC1530">
        <w:rPr>
          <w:rFonts w:hint="eastAsia"/>
        </w:rPr>
        <w:t>处理思路</w:t>
      </w:r>
      <w:r w:rsidR="004F573B" w:rsidRPr="00DF683A">
        <w:rPr>
          <w:rFonts w:ascii="宋体" w:hint="eastAsia"/>
        </w:rPr>
        <w:t>比DOM处</w:t>
      </w:r>
      <w:r w:rsidR="004F573B">
        <w:rPr>
          <w:rFonts w:hint="eastAsia"/>
        </w:rPr>
        <w:t>理</w:t>
      </w:r>
      <w:r w:rsidR="00BC1530">
        <w:rPr>
          <w:rFonts w:hint="eastAsia"/>
        </w:rPr>
        <w:t>虽然更加复杂，但其拥有更高的处理效率。</w:t>
      </w:r>
    </w:p>
    <w:p w:rsidR="006758DE" w:rsidRDefault="00BC1530" w:rsidP="001F44E4">
      <w:pPr>
        <w:spacing w:line="460" w:lineRule="exact"/>
        <w:ind w:firstLine="480"/>
        <w:rPr>
          <w:rFonts w:asciiTheme="minorEastAsia" w:eastAsiaTheme="minorEastAsia" w:hAnsiTheme="minorEastAsia"/>
          <w:szCs w:val="28"/>
        </w:rPr>
      </w:pPr>
      <w:r>
        <w:rPr>
          <w:rFonts w:asciiTheme="minorEastAsia" w:eastAsiaTheme="minorEastAsia" w:hAnsiTheme="minorEastAsia" w:hint="eastAsia"/>
          <w:szCs w:val="28"/>
        </w:rPr>
        <w:t>XML字符串格式</w:t>
      </w:r>
      <w:r w:rsidR="006C1DF7">
        <w:rPr>
          <w:rFonts w:asciiTheme="minorEastAsia" w:eastAsiaTheme="minorEastAsia" w:hAnsiTheme="minorEastAsia" w:hint="eastAsia"/>
          <w:szCs w:val="28"/>
        </w:rPr>
        <w:t>包括1）有层次的XML数据和2）无层次的XML数据两种</w:t>
      </w:r>
      <w:r>
        <w:rPr>
          <w:rFonts w:asciiTheme="minorEastAsia" w:eastAsiaTheme="minorEastAsia" w:hAnsiTheme="minorEastAsia" w:hint="eastAsia"/>
          <w:szCs w:val="28"/>
        </w:rPr>
        <w:t>：</w:t>
      </w:r>
    </w:p>
    <w:p w:rsidR="006C1DF7" w:rsidRDefault="006C1DF7" w:rsidP="006758DE">
      <w:pPr>
        <w:spacing w:line="460" w:lineRule="exact"/>
        <w:ind w:firstLine="480"/>
        <w:rPr>
          <w:rFonts w:asciiTheme="minorEastAsia" w:eastAsiaTheme="minorEastAsia" w:hAnsiTheme="minorEastAsia"/>
          <w:szCs w:val="28"/>
        </w:rPr>
      </w:pPr>
      <w:r>
        <w:rPr>
          <w:rFonts w:asciiTheme="minorEastAsia" w:eastAsiaTheme="minorEastAsia" w:hAnsiTheme="minorEastAsia" w:hint="eastAsia"/>
          <w:szCs w:val="28"/>
        </w:rPr>
        <w:t>1）</w:t>
      </w:r>
      <w:r w:rsidRPr="006758DE">
        <w:rPr>
          <w:rFonts w:asciiTheme="minorEastAsia" w:eastAsiaTheme="minorEastAsia" w:hAnsiTheme="minorEastAsia" w:hint="eastAsia"/>
          <w:szCs w:val="28"/>
        </w:rPr>
        <w:t>用回车换行符、空格字符、TAB字符等组织标签构建XML树</w:t>
      </w:r>
    </w:p>
    <w:p w:rsidR="006758DE" w:rsidRPr="006758DE" w:rsidRDefault="006C1DF7" w:rsidP="006758DE">
      <w:pPr>
        <w:spacing w:line="460" w:lineRule="exact"/>
        <w:ind w:firstLine="480"/>
        <w:rPr>
          <w:rFonts w:asciiTheme="minorEastAsia" w:eastAsiaTheme="minorEastAsia" w:hAnsiTheme="minorEastAsia"/>
          <w:szCs w:val="28"/>
        </w:rPr>
      </w:pPr>
      <w:r>
        <w:rPr>
          <w:rFonts w:asciiTheme="minorEastAsia" w:eastAsiaTheme="minorEastAsia" w:hAnsiTheme="minorEastAsia" w:hint="eastAsia"/>
          <w:szCs w:val="28"/>
        </w:rPr>
        <w:t xml:space="preserve"> </w:t>
      </w:r>
      <w:r w:rsidR="006758DE" w:rsidRPr="006758DE">
        <w:rPr>
          <w:rFonts w:asciiTheme="minorEastAsia" w:eastAsiaTheme="minorEastAsia" w:hAnsiTheme="minorEastAsia" w:hint="eastAsia"/>
          <w:szCs w:val="28"/>
        </w:rPr>
        <w:t>&lt;ABC&gt;</w:t>
      </w:r>
    </w:p>
    <w:p w:rsidR="006758DE" w:rsidRPr="006758DE" w:rsidRDefault="006758DE" w:rsidP="006758DE">
      <w:pPr>
        <w:spacing w:line="460" w:lineRule="exact"/>
        <w:ind w:firstLine="480"/>
        <w:rPr>
          <w:rFonts w:asciiTheme="minorEastAsia" w:eastAsiaTheme="minorEastAsia" w:hAnsiTheme="minorEastAsia"/>
          <w:szCs w:val="28"/>
        </w:rPr>
      </w:pPr>
      <w:r w:rsidRPr="006758DE">
        <w:rPr>
          <w:rFonts w:asciiTheme="minorEastAsia" w:eastAsiaTheme="minorEastAsia" w:hAnsiTheme="minorEastAsia" w:hint="eastAsia"/>
          <w:szCs w:val="28"/>
        </w:rPr>
        <w:tab/>
      </w:r>
      <w:r w:rsidR="006C1DF7">
        <w:rPr>
          <w:rFonts w:asciiTheme="minorEastAsia" w:eastAsiaTheme="minorEastAsia" w:hAnsiTheme="minorEastAsia" w:hint="eastAsia"/>
          <w:szCs w:val="28"/>
        </w:rPr>
        <w:t xml:space="preserve"> </w:t>
      </w:r>
      <w:r w:rsidRPr="006758DE">
        <w:rPr>
          <w:rFonts w:asciiTheme="minorEastAsia" w:eastAsiaTheme="minorEastAsia" w:hAnsiTheme="minorEastAsia" w:hint="eastAsia"/>
          <w:szCs w:val="28"/>
        </w:rPr>
        <w:t>&lt;DEF&gt;</w:t>
      </w:r>
      <w:proofErr w:type="spellStart"/>
      <w:r w:rsidRPr="006758DE">
        <w:rPr>
          <w:rFonts w:asciiTheme="minorEastAsia" w:eastAsiaTheme="minorEastAsia" w:hAnsiTheme="minorEastAsia" w:hint="eastAsia"/>
          <w:szCs w:val="28"/>
        </w:rPr>
        <w:t>asdasdljfasd</w:t>
      </w:r>
      <w:proofErr w:type="spellEnd"/>
      <w:r w:rsidRPr="006758DE">
        <w:rPr>
          <w:rFonts w:asciiTheme="minorEastAsia" w:eastAsiaTheme="minorEastAsia" w:hAnsiTheme="minorEastAsia" w:hint="eastAsia"/>
          <w:szCs w:val="28"/>
        </w:rPr>
        <w:t>&lt;/DEF&gt;</w:t>
      </w:r>
    </w:p>
    <w:p w:rsidR="006758DE" w:rsidRPr="006758DE" w:rsidRDefault="006758DE" w:rsidP="006758DE">
      <w:pPr>
        <w:spacing w:line="460" w:lineRule="exact"/>
        <w:ind w:firstLine="480"/>
        <w:rPr>
          <w:rFonts w:asciiTheme="minorEastAsia" w:eastAsiaTheme="minorEastAsia" w:hAnsiTheme="minorEastAsia"/>
          <w:szCs w:val="28"/>
        </w:rPr>
      </w:pPr>
      <w:r w:rsidRPr="006758DE">
        <w:rPr>
          <w:rFonts w:asciiTheme="minorEastAsia" w:eastAsiaTheme="minorEastAsia" w:hAnsiTheme="minorEastAsia" w:hint="eastAsia"/>
          <w:szCs w:val="28"/>
        </w:rPr>
        <w:tab/>
      </w:r>
      <w:r w:rsidR="006C1DF7">
        <w:rPr>
          <w:rFonts w:asciiTheme="minorEastAsia" w:eastAsiaTheme="minorEastAsia" w:hAnsiTheme="minorEastAsia" w:hint="eastAsia"/>
          <w:szCs w:val="28"/>
        </w:rPr>
        <w:t xml:space="preserve"> </w:t>
      </w:r>
      <w:r w:rsidRPr="006758DE">
        <w:rPr>
          <w:rFonts w:asciiTheme="minorEastAsia" w:eastAsiaTheme="minorEastAsia" w:hAnsiTheme="minorEastAsia" w:hint="eastAsia"/>
          <w:szCs w:val="28"/>
        </w:rPr>
        <w:t>&lt;EFG&gt;</w:t>
      </w:r>
    </w:p>
    <w:p w:rsidR="006758DE" w:rsidRPr="006758DE" w:rsidRDefault="006758DE" w:rsidP="006758DE">
      <w:pPr>
        <w:spacing w:line="460" w:lineRule="exact"/>
        <w:ind w:firstLine="480"/>
        <w:rPr>
          <w:rFonts w:asciiTheme="minorEastAsia" w:eastAsiaTheme="minorEastAsia" w:hAnsiTheme="minorEastAsia"/>
          <w:szCs w:val="28"/>
        </w:rPr>
      </w:pPr>
      <w:r w:rsidRPr="006758DE">
        <w:rPr>
          <w:rFonts w:asciiTheme="minorEastAsia" w:eastAsiaTheme="minorEastAsia" w:hAnsiTheme="minorEastAsia" w:hint="eastAsia"/>
          <w:szCs w:val="28"/>
        </w:rPr>
        <w:tab/>
      </w:r>
      <w:r w:rsidRPr="006758DE">
        <w:rPr>
          <w:rFonts w:asciiTheme="minorEastAsia" w:eastAsiaTheme="minorEastAsia" w:hAnsiTheme="minorEastAsia" w:hint="eastAsia"/>
          <w:szCs w:val="28"/>
        </w:rPr>
        <w:tab/>
        <w:t>&lt;GDK&gt;asdasd&lt;/GDK&gt;</w:t>
      </w:r>
    </w:p>
    <w:p w:rsidR="006758DE" w:rsidRPr="006758DE" w:rsidRDefault="006758DE" w:rsidP="006758DE">
      <w:pPr>
        <w:spacing w:line="460" w:lineRule="exact"/>
        <w:ind w:firstLine="480"/>
        <w:rPr>
          <w:rFonts w:asciiTheme="minorEastAsia" w:eastAsiaTheme="minorEastAsia" w:hAnsiTheme="minorEastAsia"/>
          <w:szCs w:val="28"/>
        </w:rPr>
      </w:pPr>
      <w:r w:rsidRPr="006758DE">
        <w:rPr>
          <w:rFonts w:asciiTheme="minorEastAsia" w:eastAsiaTheme="minorEastAsia" w:hAnsiTheme="minorEastAsia" w:hint="eastAsia"/>
          <w:szCs w:val="28"/>
        </w:rPr>
        <w:tab/>
      </w:r>
      <w:r w:rsidR="006C1DF7">
        <w:rPr>
          <w:rFonts w:asciiTheme="minorEastAsia" w:eastAsiaTheme="minorEastAsia" w:hAnsiTheme="minorEastAsia" w:hint="eastAsia"/>
          <w:szCs w:val="28"/>
        </w:rPr>
        <w:t xml:space="preserve"> </w:t>
      </w:r>
      <w:r w:rsidRPr="006758DE">
        <w:rPr>
          <w:rFonts w:asciiTheme="minorEastAsia" w:eastAsiaTheme="minorEastAsia" w:hAnsiTheme="minorEastAsia" w:hint="eastAsia"/>
          <w:szCs w:val="28"/>
        </w:rPr>
        <w:t>&lt;/EFG&gt;</w:t>
      </w:r>
    </w:p>
    <w:p w:rsidR="006758DE" w:rsidRPr="006758DE" w:rsidRDefault="006758DE" w:rsidP="006C1DF7">
      <w:pPr>
        <w:spacing w:line="460" w:lineRule="exact"/>
        <w:ind w:firstLine="480"/>
        <w:rPr>
          <w:rFonts w:asciiTheme="minorEastAsia" w:eastAsiaTheme="minorEastAsia" w:hAnsiTheme="minorEastAsia"/>
          <w:szCs w:val="28"/>
        </w:rPr>
      </w:pPr>
      <w:r w:rsidRPr="006758DE">
        <w:rPr>
          <w:rFonts w:asciiTheme="minorEastAsia" w:eastAsiaTheme="minorEastAsia" w:hAnsiTheme="minorEastAsia" w:hint="eastAsia"/>
          <w:szCs w:val="28"/>
        </w:rPr>
        <w:t>&lt;/ABC&gt;</w:t>
      </w:r>
    </w:p>
    <w:p w:rsidR="006758DE" w:rsidRPr="006758DE" w:rsidRDefault="006C1DF7" w:rsidP="006758DE">
      <w:pPr>
        <w:spacing w:line="460" w:lineRule="exact"/>
        <w:ind w:firstLine="480"/>
        <w:rPr>
          <w:rFonts w:asciiTheme="minorEastAsia" w:eastAsiaTheme="minorEastAsia" w:hAnsiTheme="minorEastAsia"/>
          <w:szCs w:val="28"/>
        </w:rPr>
      </w:pPr>
      <w:r>
        <w:rPr>
          <w:rFonts w:asciiTheme="minorEastAsia" w:eastAsiaTheme="minorEastAsia" w:hAnsiTheme="minorEastAsia" w:hint="eastAsia"/>
          <w:szCs w:val="28"/>
        </w:rPr>
        <w:t>2）</w:t>
      </w:r>
      <w:r w:rsidR="006758DE" w:rsidRPr="006758DE">
        <w:rPr>
          <w:rFonts w:asciiTheme="minorEastAsia" w:eastAsiaTheme="minorEastAsia" w:hAnsiTheme="minorEastAsia" w:hint="eastAsia"/>
          <w:szCs w:val="28"/>
        </w:rPr>
        <w:t>无层次XML:不适用回车换行符、空格字符、TAB字符等组织标签构建XML树，如下所示：</w:t>
      </w:r>
    </w:p>
    <w:p w:rsidR="006758DE" w:rsidRDefault="006758DE" w:rsidP="006758DE">
      <w:pPr>
        <w:spacing w:line="460" w:lineRule="exact"/>
        <w:ind w:firstLine="480"/>
        <w:rPr>
          <w:rFonts w:asciiTheme="minorEastAsia" w:eastAsiaTheme="minorEastAsia" w:hAnsiTheme="minorEastAsia"/>
          <w:szCs w:val="28"/>
        </w:rPr>
      </w:pPr>
      <w:r w:rsidRPr="006758DE">
        <w:rPr>
          <w:rFonts w:asciiTheme="minorEastAsia" w:eastAsiaTheme="minorEastAsia" w:hAnsiTheme="minorEastAsia" w:hint="eastAsia"/>
          <w:szCs w:val="28"/>
        </w:rPr>
        <w:tab/>
        <w:t>&lt;ABC&gt;&lt;DEF&gt;</w:t>
      </w:r>
      <w:proofErr w:type="spellStart"/>
      <w:r w:rsidRPr="006758DE">
        <w:rPr>
          <w:rFonts w:asciiTheme="minorEastAsia" w:eastAsiaTheme="minorEastAsia" w:hAnsiTheme="minorEastAsia" w:hint="eastAsia"/>
          <w:szCs w:val="28"/>
        </w:rPr>
        <w:t>asdasdljfasd</w:t>
      </w:r>
      <w:proofErr w:type="spellEnd"/>
      <w:r w:rsidRPr="006758DE">
        <w:rPr>
          <w:rFonts w:asciiTheme="minorEastAsia" w:eastAsiaTheme="minorEastAsia" w:hAnsiTheme="minorEastAsia" w:hint="eastAsia"/>
          <w:szCs w:val="28"/>
        </w:rPr>
        <w:t>&lt;/DEF&gt;&lt;EFG&gt;&lt;GDK&gt;</w:t>
      </w:r>
      <w:proofErr w:type="spellStart"/>
      <w:r w:rsidRPr="006758DE">
        <w:rPr>
          <w:rFonts w:asciiTheme="minorEastAsia" w:eastAsiaTheme="minorEastAsia" w:hAnsiTheme="minorEastAsia" w:hint="eastAsia"/>
          <w:szCs w:val="28"/>
        </w:rPr>
        <w:t>asdasd</w:t>
      </w:r>
      <w:proofErr w:type="spellEnd"/>
      <w:r w:rsidRPr="006758DE">
        <w:rPr>
          <w:rFonts w:asciiTheme="minorEastAsia" w:eastAsiaTheme="minorEastAsia" w:hAnsiTheme="minorEastAsia" w:hint="eastAsia"/>
          <w:szCs w:val="28"/>
        </w:rPr>
        <w:t>&lt;/GDK&gt;&lt;/EFG&gt;&lt;/ABC&gt;</w:t>
      </w:r>
    </w:p>
    <w:p w:rsidR="005F1B03" w:rsidRDefault="005F1B03" w:rsidP="005F1B03">
      <w:pPr>
        <w:spacing w:line="460" w:lineRule="exact"/>
        <w:ind w:firstLine="480"/>
        <w:rPr>
          <w:rFonts w:ascii="宋体"/>
        </w:rPr>
      </w:pPr>
      <w:r>
        <w:rPr>
          <w:rFonts w:ascii="宋体" w:hint="eastAsia"/>
        </w:rPr>
        <w:t>相应的，根据本发明第二方面，根据数据链表生成XML字符串。从数据链表中读取每个元素，按照一定格式输出元素的</w:t>
      </w:r>
      <w:r w:rsidR="006D04F7">
        <w:rPr>
          <w:rFonts w:ascii="宋体" w:hint="eastAsia"/>
        </w:rPr>
        <w:t>开始</w:t>
      </w:r>
      <w:r>
        <w:rPr>
          <w:rFonts w:ascii="宋体" w:hint="eastAsia"/>
        </w:rPr>
        <w:t>标签和标签值，并将元素的标识符（元素的标签或数据单元地址）入</w:t>
      </w:r>
      <w:proofErr w:type="gramStart"/>
      <w:r>
        <w:rPr>
          <w:rFonts w:ascii="宋体" w:hint="eastAsia"/>
        </w:rPr>
        <w:t>栈</w:t>
      </w:r>
      <w:proofErr w:type="gramEnd"/>
      <w:r>
        <w:rPr>
          <w:rFonts w:ascii="宋体" w:hint="eastAsia"/>
        </w:rPr>
        <w:t>，对于每个元素，在元素的所有子元素都输出后，输出元素的结束标签，并将</w:t>
      </w:r>
      <w:proofErr w:type="gramStart"/>
      <w:r>
        <w:rPr>
          <w:rFonts w:ascii="宋体" w:hint="eastAsia"/>
        </w:rPr>
        <w:t>栈顶数据出栈</w:t>
      </w:r>
      <w:proofErr w:type="gramEnd"/>
      <w:r>
        <w:rPr>
          <w:rFonts w:ascii="宋体" w:hint="eastAsia"/>
        </w:rPr>
        <w:t>。</w:t>
      </w:r>
    </w:p>
    <w:p w:rsidR="005603D7" w:rsidRDefault="005603D7" w:rsidP="005603D7">
      <w:pPr>
        <w:spacing w:line="460" w:lineRule="exact"/>
        <w:ind w:firstLine="480"/>
        <w:rPr>
          <w:rFonts w:ascii="宋体"/>
        </w:rPr>
      </w:pPr>
      <w:r>
        <w:rPr>
          <w:rFonts w:ascii="宋体" w:hint="eastAsia"/>
        </w:rPr>
        <w:t>图</w:t>
      </w:r>
      <w:r w:rsidR="00DF683A">
        <w:rPr>
          <w:rFonts w:ascii="宋体" w:hint="eastAsia"/>
        </w:rPr>
        <w:t>5</w:t>
      </w:r>
      <w:r>
        <w:rPr>
          <w:rFonts w:ascii="宋体" w:hint="eastAsia"/>
        </w:rPr>
        <w:t>是本发明实施例的根据数据链表生成XML</w:t>
      </w:r>
      <w:r w:rsidR="00E9198B">
        <w:rPr>
          <w:rFonts w:ascii="宋体" w:hint="eastAsia"/>
        </w:rPr>
        <w:t>字符串（有层次）</w:t>
      </w:r>
      <w:r>
        <w:rPr>
          <w:rFonts w:ascii="宋体" w:hint="eastAsia"/>
        </w:rPr>
        <w:t>的方法的流程图</w:t>
      </w:r>
      <w:r w:rsidR="00553D09">
        <w:rPr>
          <w:rFonts w:ascii="宋体" w:hint="eastAsia"/>
        </w:rPr>
        <w:t>，包括步骤</w:t>
      </w:r>
      <w:r w:rsidR="00DF683A">
        <w:rPr>
          <w:rFonts w:ascii="宋体" w:hint="eastAsia"/>
        </w:rPr>
        <w:t>5</w:t>
      </w:r>
      <w:r w:rsidR="001A4717">
        <w:rPr>
          <w:rFonts w:ascii="宋体" w:hint="eastAsia"/>
        </w:rPr>
        <w:t>01-</w:t>
      </w:r>
      <w:r w:rsidR="00DF683A">
        <w:rPr>
          <w:rFonts w:ascii="宋体" w:hint="eastAsia"/>
        </w:rPr>
        <w:t>5</w:t>
      </w:r>
      <w:r w:rsidR="001A4717">
        <w:rPr>
          <w:rFonts w:ascii="宋体" w:hint="eastAsia"/>
        </w:rPr>
        <w:t>15</w:t>
      </w:r>
      <w:r w:rsidR="001A4717" w:rsidRPr="00031529">
        <w:rPr>
          <w:rFonts w:ascii="宋体" w:hint="eastAsia"/>
        </w:rPr>
        <w:t>。</w:t>
      </w:r>
    </w:p>
    <w:p w:rsidR="00040CAE" w:rsidRDefault="001A4717" w:rsidP="00040CAE">
      <w:pPr>
        <w:spacing w:line="460" w:lineRule="exact"/>
        <w:ind w:firstLine="480"/>
        <w:rPr>
          <w:rFonts w:ascii="宋体"/>
        </w:rPr>
      </w:pPr>
      <w:r>
        <w:rPr>
          <w:rFonts w:ascii="宋体" w:hint="eastAsia"/>
        </w:rPr>
        <w:t>在步骤</w:t>
      </w:r>
      <w:r w:rsidR="00DF683A">
        <w:rPr>
          <w:rFonts w:ascii="宋体" w:hint="eastAsia"/>
        </w:rPr>
        <w:t>5</w:t>
      </w:r>
      <w:r>
        <w:rPr>
          <w:rFonts w:ascii="宋体" w:hint="eastAsia"/>
        </w:rPr>
        <w:t>01中，</w:t>
      </w:r>
      <w:r w:rsidR="00670C85" w:rsidRPr="00670C85">
        <w:rPr>
          <w:rFonts w:ascii="宋体" w:hint="eastAsia"/>
        </w:rPr>
        <w:t>申请预定深度的</w:t>
      </w:r>
      <w:proofErr w:type="gramStart"/>
      <w:r w:rsidR="00670C85" w:rsidRPr="00670C85">
        <w:rPr>
          <w:rFonts w:ascii="宋体" w:hint="eastAsia"/>
        </w:rPr>
        <w:t>栈</w:t>
      </w:r>
      <w:proofErr w:type="gramEnd"/>
      <w:r w:rsidR="00670C85" w:rsidRPr="00670C85">
        <w:rPr>
          <w:rFonts w:ascii="宋体" w:hint="eastAsia"/>
        </w:rPr>
        <w:t>空间</w:t>
      </w:r>
      <w:r w:rsidR="00670C85" w:rsidRPr="00031529">
        <w:rPr>
          <w:rFonts w:ascii="宋体" w:hint="eastAsia"/>
        </w:rPr>
        <w:t>。</w:t>
      </w:r>
      <w:r w:rsidR="00E9198B" w:rsidRPr="00040CAE">
        <w:rPr>
          <w:rFonts w:ascii="宋体" w:hint="eastAsia"/>
        </w:rPr>
        <w:t>在本步骤中，调用</w:t>
      </w:r>
      <w:proofErr w:type="spellStart"/>
      <w:r w:rsidR="00E9198B" w:rsidRPr="00040CAE">
        <w:rPr>
          <w:rFonts w:ascii="宋体"/>
        </w:rPr>
        <w:t>mem_alloc_cb_t</w:t>
      </w:r>
      <w:proofErr w:type="spellEnd"/>
      <w:r w:rsidR="00E9198B" w:rsidRPr="00040CAE">
        <w:rPr>
          <w:rFonts w:ascii="宋体" w:hint="eastAsia"/>
        </w:rPr>
        <w:t>函数申请预定大小的存储空间作为在本实施例中使用的</w:t>
      </w:r>
      <w:proofErr w:type="gramStart"/>
      <w:r w:rsidR="00E9198B" w:rsidRPr="00040CAE">
        <w:rPr>
          <w:rFonts w:ascii="宋体" w:hint="eastAsia"/>
        </w:rPr>
        <w:t>栈</w:t>
      </w:r>
      <w:proofErr w:type="gramEnd"/>
      <w:r w:rsidR="00E9198B" w:rsidRPr="00040CAE">
        <w:rPr>
          <w:rFonts w:ascii="宋体" w:hint="eastAsia"/>
        </w:rPr>
        <w:t>空间。</w:t>
      </w:r>
      <w:r w:rsidR="00040CAE">
        <w:rPr>
          <w:rFonts w:ascii="宋体" w:hint="eastAsia"/>
        </w:rPr>
        <w:t>在解析失败或成功后，释放所述</w:t>
      </w:r>
      <w:proofErr w:type="gramStart"/>
      <w:r w:rsidR="00040CAE">
        <w:rPr>
          <w:rFonts w:ascii="宋体" w:hint="eastAsia"/>
        </w:rPr>
        <w:t>栈</w:t>
      </w:r>
      <w:proofErr w:type="gramEnd"/>
      <w:r w:rsidR="00040CAE">
        <w:rPr>
          <w:rFonts w:ascii="宋体" w:hint="eastAsia"/>
        </w:rPr>
        <w:t>空间。</w:t>
      </w:r>
    </w:p>
    <w:p w:rsidR="001A4717" w:rsidRDefault="001A4717" w:rsidP="001F44E4">
      <w:pPr>
        <w:spacing w:line="460" w:lineRule="exact"/>
        <w:ind w:firstLine="480"/>
        <w:rPr>
          <w:rFonts w:ascii="宋体"/>
        </w:rPr>
      </w:pPr>
      <w:r>
        <w:rPr>
          <w:rFonts w:ascii="宋体" w:hint="eastAsia"/>
        </w:rPr>
        <w:t>在步骤</w:t>
      </w:r>
      <w:r w:rsidR="00DF683A">
        <w:rPr>
          <w:rFonts w:ascii="宋体" w:hint="eastAsia"/>
        </w:rPr>
        <w:t>5</w:t>
      </w:r>
      <w:r>
        <w:rPr>
          <w:rFonts w:ascii="宋体" w:hint="eastAsia"/>
        </w:rPr>
        <w:t>02中，</w:t>
      </w:r>
      <w:r w:rsidR="00670C85" w:rsidRPr="00670C85">
        <w:rPr>
          <w:rFonts w:ascii="宋体" w:hint="eastAsia"/>
        </w:rPr>
        <w:t>读取数据链表的一个元素</w:t>
      </w:r>
      <w:r w:rsidR="00670C85" w:rsidRPr="00031529">
        <w:rPr>
          <w:rFonts w:ascii="宋体" w:hint="eastAsia"/>
        </w:rPr>
        <w:t>。</w:t>
      </w:r>
      <w:r w:rsidR="00E9198B">
        <w:rPr>
          <w:rFonts w:ascii="宋体" w:hint="eastAsia"/>
        </w:rPr>
        <w:t>在本步骤中，顺序读取</w:t>
      </w:r>
      <w:r w:rsidR="00E9198B">
        <w:rPr>
          <w:rFonts w:ascii="宋体" w:hint="eastAsia"/>
        </w:rPr>
        <w:lastRenderedPageBreak/>
        <w:t>数据链表的每个元素。</w:t>
      </w:r>
    </w:p>
    <w:p w:rsidR="00670C85" w:rsidRPr="00670C85" w:rsidRDefault="001A4717" w:rsidP="00670C85">
      <w:pPr>
        <w:spacing w:line="460" w:lineRule="exact"/>
        <w:ind w:firstLine="480"/>
        <w:rPr>
          <w:rFonts w:ascii="宋体"/>
        </w:rPr>
      </w:pPr>
      <w:r>
        <w:rPr>
          <w:rFonts w:ascii="宋体" w:hint="eastAsia"/>
        </w:rPr>
        <w:t>在步骤</w:t>
      </w:r>
      <w:r w:rsidR="00DF683A">
        <w:rPr>
          <w:rFonts w:ascii="宋体" w:hint="eastAsia"/>
        </w:rPr>
        <w:t>5</w:t>
      </w:r>
      <w:r>
        <w:rPr>
          <w:rFonts w:ascii="宋体" w:hint="eastAsia"/>
        </w:rPr>
        <w:t>03中，</w:t>
      </w:r>
      <w:r w:rsidR="00670C85" w:rsidRPr="00670C85">
        <w:rPr>
          <w:rFonts w:ascii="宋体" w:hint="eastAsia"/>
        </w:rPr>
        <w:t>元素入</w:t>
      </w:r>
      <w:proofErr w:type="gramStart"/>
      <w:r w:rsidR="00670C85" w:rsidRPr="00670C85">
        <w:rPr>
          <w:rFonts w:ascii="宋体" w:hint="eastAsia"/>
        </w:rPr>
        <w:t>栈</w:t>
      </w:r>
      <w:proofErr w:type="gramEnd"/>
      <w:r w:rsidR="00670C85" w:rsidRPr="00031529">
        <w:rPr>
          <w:rFonts w:ascii="宋体" w:hint="eastAsia"/>
        </w:rPr>
        <w:t>。</w:t>
      </w:r>
      <w:r w:rsidR="00E9198B">
        <w:rPr>
          <w:rFonts w:ascii="宋体" w:hint="eastAsia"/>
        </w:rPr>
        <w:t>在本步骤中，将元素的标识符存储到</w:t>
      </w:r>
      <w:proofErr w:type="gramStart"/>
      <w:r w:rsidR="00E9198B">
        <w:rPr>
          <w:rFonts w:ascii="宋体" w:hint="eastAsia"/>
        </w:rPr>
        <w:t>栈</w:t>
      </w:r>
      <w:proofErr w:type="gramEnd"/>
      <w:r w:rsidR="00E9198B">
        <w:rPr>
          <w:rFonts w:ascii="宋体" w:hint="eastAsia"/>
        </w:rPr>
        <w:t>空间。</w:t>
      </w:r>
    </w:p>
    <w:p w:rsidR="001A4717" w:rsidRDefault="001A4717" w:rsidP="00670C85">
      <w:pPr>
        <w:spacing w:line="460" w:lineRule="exact"/>
        <w:ind w:firstLine="480"/>
        <w:rPr>
          <w:rFonts w:ascii="宋体"/>
        </w:rPr>
      </w:pPr>
      <w:r>
        <w:rPr>
          <w:rFonts w:ascii="宋体" w:hint="eastAsia"/>
        </w:rPr>
        <w:t>在步骤</w:t>
      </w:r>
      <w:r w:rsidR="00DF683A">
        <w:rPr>
          <w:rFonts w:ascii="宋体" w:hint="eastAsia"/>
        </w:rPr>
        <w:t>5</w:t>
      </w:r>
      <w:r>
        <w:rPr>
          <w:rFonts w:ascii="宋体" w:hint="eastAsia"/>
        </w:rPr>
        <w:t>04中，</w:t>
      </w:r>
      <w:r w:rsidR="00670C85" w:rsidRPr="00670C85">
        <w:rPr>
          <w:rFonts w:ascii="宋体" w:hint="eastAsia"/>
        </w:rPr>
        <w:t>打印结点名</w:t>
      </w:r>
      <w:r w:rsidR="00670C85" w:rsidRPr="00670C85">
        <w:rPr>
          <w:rFonts w:ascii="宋体"/>
        </w:rPr>
        <w:t>&lt;name</w:t>
      </w:r>
      <w:r w:rsidR="00670C85" w:rsidRPr="00031529">
        <w:rPr>
          <w:rFonts w:ascii="宋体" w:hint="eastAsia"/>
        </w:rPr>
        <w:t>。</w:t>
      </w:r>
    </w:p>
    <w:p w:rsidR="00670C85" w:rsidRPr="00670C85" w:rsidRDefault="001A4717" w:rsidP="00670C85">
      <w:pPr>
        <w:spacing w:line="460" w:lineRule="exact"/>
        <w:ind w:firstLine="480"/>
        <w:rPr>
          <w:rFonts w:ascii="宋体"/>
        </w:rPr>
      </w:pPr>
      <w:r>
        <w:rPr>
          <w:rFonts w:ascii="宋体" w:hint="eastAsia"/>
        </w:rPr>
        <w:t>在步骤</w:t>
      </w:r>
      <w:r w:rsidR="00DF683A">
        <w:rPr>
          <w:rFonts w:ascii="宋体" w:hint="eastAsia"/>
        </w:rPr>
        <w:t>5</w:t>
      </w:r>
      <w:r>
        <w:rPr>
          <w:rFonts w:ascii="宋体" w:hint="eastAsia"/>
        </w:rPr>
        <w:t>05中，</w:t>
      </w:r>
      <w:r w:rsidR="00670C85" w:rsidRPr="00670C85">
        <w:rPr>
          <w:rFonts w:ascii="宋体" w:hint="eastAsia"/>
        </w:rPr>
        <w:t>是否有属性结点</w:t>
      </w:r>
      <w:r w:rsidR="00670C85" w:rsidRPr="00031529">
        <w:rPr>
          <w:rFonts w:ascii="宋体" w:hint="eastAsia"/>
        </w:rPr>
        <w:t>。</w:t>
      </w:r>
      <w:r w:rsidR="00E9198B">
        <w:rPr>
          <w:rFonts w:ascii="宋体" w:hint="eastAsia"/>
        </w:rPr>
        <w:t>判断是否有属性结点，如果有属性结点，执行步骤</w:t>
      </w:r>
      <w:r w:rsidR="00DF683A">
        <w:rPr>
          <w:rFonts w:ascii="宋体" w:hint="eastAsia"/>
        </w:rPr>
        <w:t>5</w:t>
      </w:r>
      <w:r w:rsidR="00E9198B">
        <w:rPr>
          <w:rFonts w:ascii="宋体" w:hint="eastAsia"/>
        </w:rPr>
        <w:t>06，如果没有属性结点，执行步骤</w:t>
      </w:r>
      <w:r w:rsidR="00DF683A">
        <w:rPr>
          <w:rFonts w:ascii="宋体" w:hint="eastAsia"/>
        </w:rPr>
        <w:t>5</w:t>
      </w:r>
      <w:r w:rsidR="00E9198B">
        <w:rPr>
          <w:rFonts w:ascii="宋体" w:hint="eastAsia"/>
        </w:rPr>
        <w:t>08</w:t>
      </w:r>
      <w:r w:rsidR="00E9198B" w:rsidRPr="00031529">
        <w:rPr>
          <w:rFonts w:ascii="宋体" w:hint="eastAsia"/>
        </w:rPr>
        <w:t>。</w:t>
      </w:r>
    </w:p>
    <w:p w:rsidR="001A4717" w:rsidRDefault="001A4717" w:rsidP="001F44E4">
      <w:pPr>
        <w:spacing w:line="460" w:lineRule="exact"/>
        <w:ind w:firstLine="480"/>
        <w:rPr>
          <w:rFonts w:ascii="宋体"/>
        </w:rPr>
      </w:pPr>
      <w:r>
        <w:rPr>
          <w:rFonts w:ascii="宋体" w:hint="eastAsia"/>
        </w:rPr>
        <w:t>在步骤</w:t>
      </w:r>
      <w:r w:rsidR="00DF683A">
        <w:rPr>
          <w:rFonts w:ascii="宋体" w:hint="eastAsia"/>
        </w:rPr>
        <w:t>5</w:t>
      </w:r>
      <w:r>
        <w:rPr>
          <w:rFonts w:ascii="宋体" w:hint="eastAsia"/>
        </w:rPr>
        <w:t>06中，</w:t>
      </w:r>
      <w:r w:rsidR="00670C85" w:rsidRPr="00670C85">
        <w:rPr>
          <w:rFonts w:ascii="宋体" w:hint="eastAsia"/>
        </w:rPr>
        <w:t>读取数据链表的属性结点</w:t>
      </w:r>
      <w:r w:rsidR="00670C85" w:rsidRPr="00031529">
        <w:rPr>
          <w:rFonts w:ascii="宋体" w:hint="eastAsia"/>
        </w:rPr>
        <w:t>。</w:t>
      </w:r>
    </w:p>
    <w:p w:rsidR="001A4717" w:rsidRDefault="001A4717" w:rsidP="00670C85">
      <w:pPr>
        <w:spacing w:line="460" w:lineRule="exact"/>
        <w:ind w:firstLine="480"/>
        <w:rPr>
          <w:rFonts w:ascii="宋体"/>
        </w:rPr>
      </w:pPr>
      <w:r>
        <w:rPr>
          <w:rFonts w:ascii="宋体" w:hint="eastAsia"/>
        </w:rPr>
        <w:t>在步骤</w:t>
      </w:r>
      <w:r w:rsidR="00DF683A">
        <w:rPr>
          <w:rFonts w:ascii="宋体" w:hint="eastAsia"/>
        </w:rPr>
        <w:t>5</w:t>
      </w:r>
      <w:r>
        <w:rPr>
          <w:rFonts w:ascii="宋体" w:hint="eastAsia"/>
        </w:rPr>
        <w:t>07中，</w:t>
      </w:r>
      <w:r w:rsidR="00E9198B">
        <w:rPr>
          <w:rFonts w:ascii="宋体" w:hint="eastAsia"/>
        </w:rPr>
        <w:t>输出</w:t>
      </w:r>
      <w:r w:rsidR="00670C85" w:rsidRPr="00670C85">
        <w:rPr>
          <w:rFonts w:ascii="宋体" w:hint="eastAsia"/>
        </w:rPr>
        <w:t>属性</w:t>
      </w:r>
      <w:proofErr w:type="spellStart"/>
      <w:r w:rsidR="00670C85" w:rsidRPr="00670C85">
        <w:rPr>
          <w:rFonts w:ascii="宋体"/>
        </w:rPr>
        <w:t>attr</w:t>
      </w:r>
      <w:proofErr w:type="spellEnd"/>
      <w:r w:rsidR="00670C85" w:rsidRPr="00670C85">
        <w:rPr>
          <w:rFonts w:ascii="宋体"/>
        </w:rPr>
        <w:t>=</w:t>
      </w:r>
      <w:proofErr w:type="gramStart"/>
      <w:r w:rsidR="00670C85" w:rsidRPr="00670C85">
        <w:rPr>
          <w:rFonts w:ascii="宋体"/>
        </w:rPr>
        <w:t>”</w:t>
      </w:r>
      <w:proofErr w:type="gramEnd"/>
      <w:r w:rsidR="00670C85" w:rsidRPr="00670C85">
        <w:rPr>
          <w:rFonts w:ascii="宋体"/>
        </w:rPr>
        <w:t>value</w:t>
      </w:r>
      <w:proofErr w:type="gramStart"/>
      <w:r w:rsidR="00670C85" w:rsidRPr="00670C85">
        <w:rPr>
          <w:rFonts w:ascii="宋体"/>
        </w:rPr>
        <w:t>”</w:t>
      </w:r>
      <w:proofErr w:type="gramEnd"/>
      <w:r w:rsidR="00670C85" w:rsidRPr="00670C85">
        <w:rPr>
          <w:rFonts w:ascii="宋体" w:hint="eastAsia"/>
        </w:rPr>
        <w:t xml:space="preserve"> </w:t>
      </w:r>
      <w:r w:rsidR="00670C85" w:rsidRPr="00031529">
        <w:rPr>
          <w:rFonts w:ascii="宋体" w:hint="eastAsia"/>
        </w:rPr>
        <w:t>。</w:t>
      </w:r>
    </w:p>
    <w:p w:rsidR="001A4717" w:rsidRDefault="001A4717" w:rsidP="001F44E4">
      <w:pPr>
        <w:spacing w:line="460" w:lineRule="exact"/>
        <w:ind w:firstLine="480"/>
        <w:rPr>
          <w:rFonts w:ascii="宋体"/>
        </w:rPr>
      </w:pPr>
      <w:r>
        <w:rPr>
          <w:rFonts w:ascii="宋体" w:hint="eastAsia"/>
        </w:rPr>
        <w:t>在步骤</w:t>
      </w:r>
      <w:r w:rsidR="00DF683A">
        <w:rPr>
          <w:rFonts w:ascii="宋体" w:hint="eastAsia"/>
        </w:rPr>
        <w:t>5</w:t>
      </w:r>
      <w:r>
        <w:rPr>
          <w:rFonts w:ascii="宋体" w:hint="eastAsia"/>
        </w:rPr>
        <w:t>08中，</w:t>
      </w:r>
      <w:r w:rsidR="009B70BD" w:rsidRPr="009B70BD">
        <w:rPr>
          <w:rFonts w:ascii="宋体" w:hint="eastAsia"/>
        </w:rPr>
        <w:t>根据标签值和</w:t>
      </w:r>
      <w:r w:rsidR="00040CAE">
        <w:rPr>
          <w:rFonts w:ascii="宋体" w:hint="eastAsia"/>
        </w:rPr>
        <w:t>子元素</w:t>
      </w:r>
      <w:r w:rsidR="009B70BD" w:rsidRPr="009B70BD">
        <w:rPr>
          <w:rFonts w:ascii="宋体" w:hint="eastAsia"/>
        </w:rPr>
        <w:t>的组合判断输出标签和标签值</w:t>
      </w:r>
      <w:r w:rsidR="00670C85" w:rsidRPr="00031529">
        <w:rPr>
          <w:rFonts w:ascii="宋体" w:hint="eastAsia"/>
        </w:rPr>
        <w:t>。</w:t>
      </w:r>
      <w:r w:rsidR="00E9198B">
        <w:rPr>
          <w:rFonts w:ascii="宋体" w:hint="eastAsia"/>
        </w:rPr>
        <w:t>本步骤的一个优选流程如图</w:t>
      </w:r>
      <w:r w:rsidR="00DF683A">
        <w:rPr>
          <w:rFonts w:ascii="宋体" w:hint="eastAsia"/>
        </w:rPr>
        <w:t>6</w:t>
      </w:r>
      <w:r w:rsidR="00E9198B">
        <w:rPr>
          <w:rFonts w:ascii="宋体" w:hint="eastAsia"/>
        </w:rPr>
        <w:t>所示，</w:t>
      </w:r>
      <w:r w:rsidR="009B70BD">
        <w:rPr>
          <w:rFonts w:ascii="宋体" w:hint="eastAsia"/>
        </w:rPr>
        <w:t>在步骤</w:t>
      </w:r>
      <w:r w:rsidR="00DF683A">
        <w:rPr>
          <w:rFonts w:ascii="宋体" w:hint="eastAsia"/>
        </w:rPr>
        <w:t>6</w:t>
      </w:r>
      <w:r w:rsidR="009B70BD">
        <w:rPr>
          <w:rFonts w:ascii="宋体" w:hint="eastAsia"/>
        </w:rPr>
        <w:t>01-</w:t>
      </w:r>
      <w:r w:rsidR="00DF683A">
        <w:rPr>
          <w:rFonts w:ascii="宋体" w:hint="eastAsia"/>
        </w:rPr>
        <w:t>6</w:t>
      </w:r>
      <w:r w:rsidR="009B70BD">
        <w:rPr>
          <w:rFonts w:ascii="宋体" w:hint="eastAsia"/>
        </w:rPr>
        <w:t>03中，判断是否具有标签值和</w:t>
      </w:r>
      <w:r w:rsidR="00040CAE">
        <w:rPr>
          <w:rFonts w:ascii="宋体" w:hint="eastAsia"/>
        </w:rPr>
        <w:t>子元素</w:t>
      </w:r>
      <w:r w:rsidR="009B70BD">
        <w:rPr>
          <w:rFonts w:ascii="宋体" w:hint="eastAsia"/>
        </w:rPr>
        <w:t>，根据不同判断的组合，分别执行步骤</w:t>
      </w:r>
      <w:r w:rsidR="00DF683A">
        <w:rPr>
          <w:rFonts w:ascii="宋体" w:hint="eastAsia"/>
        </w:rPr>
        <w:t>6</w:t>
      </w:r>
      <w:r w:rsidR="009B70BD">
        <w:rPr>
          <w:rFonts w:ascii="宋体" w:hint="eastAsia"/>
        </w:rPr>
        <w:t>0</w:t>
      </w:r>
      <w:r w:rsidR="00DF683A">
        <w:rPr>
          <w:rFonts w:ascii="宋体" w:hint="eastAsia"/>
        </w:rPr>
        <w:t>4</w:t>
      </w:r>
      <w:r w:rsidR="009B70BD">
        <w:rPr>
          <w:rFonts w:ascii="宋体" w:hint="eastAsia"/>
        </w:rPr>
        <w:t>-</w:t>
      </w:r>
      <w:r w:rsidR="00DF683A">
        <w:rPr>
          <w:rFonts w:ascii="宋体" w:hint="eastAsia"/>
        </w:rPr>
        <w:t>6</w:t>
      </w:r>
      <w:r w:rsidR="009B70BD">
        <w:rPr>
          <w:rFonts w:ascii="宋体" w:hint="eastAsia"/>
        </w:rPr>
        <w:t>07步骤，按照一定格式打印标签和标签值。</w:t>
      </w:r>
    </w:p>
    <w:p w:rsidR="00670C85" w:rsidRPr="00670C85" w:rsidRDefault="001A4717" w:rsidP="00670C85">
      <w:pPr>
        <w:spacing w:line="460" w:lineRule="exact"/>
        <w:ind w:firstLine="480"/>
        <w:rPr>
          <w:rFonts w:ascii="宋体"/>
        </w:rPr>
      </w:pPr>
      <w:r>
        <w:rPr>
          <w:rFonts w:ascii="宋体" w:hint="eastAsia"/>
        </w:rPr>
        <w:t>在步骤</w:t>
      </w:r>
      <w:r w:rsidR="00DF683A">
        <w:rPr>
          <w:rFonts w:ascii="宋体" w:hint="eastAsia"/>
        </w:rPr>
        <w:t>5</w:t>
      </w:r>
      <w:r>
        <w:rPr>
          <w:rFonts w:ascii="宋体" w:hint="eastAsia"/>
        </w:rPr>
        <w:t>09中，</w:t>
      </w:r>
      <w:r w:rsidR="009D5F8C">
        <w:rPr>
          <w:rFonts w:ascii="宋体" w:hint="eastAsia"/>
        </w:rPr>
        <w:t>判断</w:t>
      </w:r>
      <w:r w:rsidR="00670C85" w:rsidRPr="00670C85">
        <w:rPr>
          <w:rFonts w:ascii="宋体" w:hint="eastAsia"/>
        </w:rPr>
        <w:t>是否有</w:t>
      </w:r>
      <w:r w:rsidR="00040CAE">
        <w:rPr>
          <w:rFonts w:ascii="宋体" w:hint="eastAsia"/>
        </w:rPr>
        <w:t>子元素</w:t>
      </w:r>
      <w:r w:rsidR="00670C85" w:rsidRPr="00670C85">
        <w:rPr>
          <w:rFonts w:ascii="宋体" w:hint="eastAsia"/>
        </w:rPr>
        <w:t>结束</w:t>
      </w:r>
      <w:r w:rsidR="00670C85" w:rsidRPr="00031529">
        <w:rPr>
          <w:rFonts w:ascii="宋体" w:hint="eastAsia"/>
        </w:rPr>
        <w:t>。</w:t>
      </w:r>
      <w:r w:rsidR="009D5F8C">
        <w:rPr>
          <w:rFonts w:ascii="宋体" w:hint="eastAsia"/>
        </w:rPr>
        <w:t>如果有</w:t>
      </w:r>
      <w:r w:rsidR="00040CAE">
        <w:rPr>
          <w:rFonts w:ascii="宋体" w:hint="eastAsia"/>
        </w:rPr>
        <w:t>子元素</w:t>
      </w:r>
      <w:r w:rsidR="009D5F8C">
        <w:rPr>
          <w:rFonts w:ascii="宋体" w:hint="eastAsia"/>
        </w:rPr>
        <w:t>结束，执行步骤</w:t>
      </w:r>
      <w:r w:rsidR="00DF683A">
        <w:rPr>
          <w:rFonts w:ascii="宋体" w:hint="eastAsia"/>
        </w:rPr>
        <w:t>5</w:t>
      </w:r>
      <w:r w:rsidR="009D5F8C">
        <w:rPr>
          <w:rFonts w:ascii="宋体" w:hint="eastAsia"/>
        </w:rPr>
        <w:t>10，否则执行步骤</w:t>
      </w:r>
      <w:r w:rsidR="00DF683A">
        <w:rPr>
          <w:rFonts w:ascii="宋体" w:hint="eastAsia"/>
        </w:rPr>
        <w:t>5</w:t>
      </w:r>
      <w:r w:rsidR="009D5F8C">
        <w:rPr>
          <w:rFonts w:ascii="宋体" w:hint="eastAsia"/>
        </w:rPr>
        <w:t>02。</w:t>
      </w:r>
    </w:p>
    <w:p w:rsidR="001A4717" w:rsidRDefault="001A4717" w:rsidP="001F44E4">
      <w:pPr>
        <w:spacing w:line="460" w:lineRule="exact"/>
        <w:ind w:firstLine="480"/>
        <w:rPr>
          <w:rFonts w:ascii="宋体"/>
        </w:rPr>
      </w:pPr>
      <w:r>
        <w:rPr>
          <w:rFonts w:ascii="宋体" w:hint="eastAsia"/>
        </w:rPr>
        <w:t>在步骤</w:t>
      </w:r>
      <w:r w:rsidR="00DF683A">
        <w:rPr>
          <w:rFonts w:ascii="宋体" w:hint="eastAsia"/>
        </w:rPr>
        <w:t>5</w:t>
      </w:r>
      <w:r>
        <w:rPr>
          <w:rFonts w:ascii="宋体" w:hint="eastAsia"/>
        </w:rPr>
        <w:t>10中，</w:t>
      </w:r>
      <w:r w:rsidR="00670C85" w:rsidRPr="00670C85">
        <w:rPr>
          <w:rFonts w:ascii="宋体" w:hint="eastAsia"/>
        </w:rPr>
        <w:t>弹出</w:t>
      </w:r>
      <w:proofErr w:type="gramStart"/>
      <w:r w:rsidR="00670C85" w:rsidRPr="00670C85">
        <w:rPr>
          <w:rFonts w:ascii="宋体" w:hint="eastAsia"/>
        </w:rPr>
        <w:t>栈</w:t>
      </w:r>
      <w:proofErr w:type="gramEnd"/>
      <w:r w:rsidR="00670C85" w:rsidRPr="00670C85">
        <w:rPr>
          <w:rFonts w:ascii="宋体" w:hint="eastAsia"/>
        </w:rPr>
        <w:t>顶数据</w:t>
      </w:r>
      <w:r w:rsidR="00670C85" w:rsidRPr="00031529">
        <w:rPr>
          <w:rFonts w:ascii="宋体" w:hint="eastAsia"/>
        </w:rPr>
        <w:t>。</w:t>
      </w:r>
    </w:p>
    <w:p w:rsidR="001A4717" w:rsidRDefault="001A4717" w:rsidP="001F44E4">
      <w:pPr>
        <w:spacing w:line="460" w:lineRule="exact"/>
        <w:ind w:firstLine="480"/>
        <w:rPr>
          <w:rFonts w:ascii="宋体"/>
        </w:rPr>
      </w:pPr>
      <w:r>
        <w:rPr>
          <w:rFonts w:ascii="宋体" w:hint="eastAsia"/>
        </w:rPr>
        <w:t>在步骤</w:t>
      </w:r>
      <w:r w:rsidR="00DF683A">
        <w:rPr>
          <w:rFonts w:ascii="宋体" w:hint="eastAsia"/>
        </w:rPr>
        <w:t>5</w:t>
      </w:r>
      <w:r>
        <w:rPr>
          <w:rFonts w:ascii="宋体" w:hint="eastAsia"/>
        </w:rPr>
        <w:t>11中，</w:t>
      </w:r>
      <w:r w:rsidR="00670C85" w:rsidRPr="00670C85">
        <w:rPr>
          <w:rFonts w:ascii="宋体" w:hint="eastAsia"/>
        </w:rPr>
        <w:t>打印结束标签</w:t>
      </w:r>
      <w:r w:rsidR="00670C85" w:rsidRPr="00670C85">
        <w:rPr>
          <w:rFonts w:ascii="宋体"/>
        </w:rPr>
        <w:t>&lt;/name&gt;\n</w:t>
      </w:r>
      <w:r w:rsidR="00670C85" w:rsidRPr="00031529">
        <w:rPr>
          <w:rFonts w:ascii="宋体" w:hint="eastAsia"/>
        </w:rPr>
        <w:t>。</w:t>
      </w:r>
    </w:p>
    <w:p w:rsidR="0002231A" w:rsidRPr="0002231A" w:rsidRDefault="001A4717" w:rsidP="0002231A">
      <w:pPr>
        <w:spacing w:line="460" w:lineRule="exact"/>
        <w:ind w:firstLine="480"/>
        <w:rPr>
          <w:rFonts w:ascii="宋体"/>
        </w:rPr>
      </w:pPr>
      <w:r>
        <w:rPr>
          <w:rFonts w:ascii="宋体" w:hint="eastAsia"/>
        </w:rPr>
        <w:t>在步骤</w:t>
      </w:r>
      <w:r w:rsidR="00DF683A">
        <w:rPr>
          <w:rFonts w:ascii="宋体" w:hint="eastAsia"/>
        </w:rPr>
        <w:t>5</w:t>
      </w:r>
      <w:r>
        <w:rPr>
          <w:rFonts w:ascii="宋体" w:hint="eastAsia"/>
        </w:rPr>
        <w:t>12中，</w:t>
      </w:r>
      <w:r w:rsidR="0002231A">
        <w:rPr>
          <w:rFonts w:ascii="宋体" w:hint="eastAsia"/>
        </w:rPr>
        <w:t>判断</w:t>
      </w:r>
      <w:proofErr w:type="gramStart"/>
      <w:r w:rsidR="0002231A" w:rsidRPr="0002231A">
        <w:rPr>
          <w:rFonts w:ascii="宋体" w:hint="eastAsia"/>
        </w:rPr>
        <w:t>栈</w:t>
      </w:r>
      <w:proofErr w:type="gramEnd"/>
      <w:r w:rsidR="0002231A">
        <w:rPr>
          <w:rFonts w:ascii="宋体" w:hint="eastAsia"/>
        </w:rPr>
        <w:t>是否</w:t>
      </w:r>
      <w:r w:rsidR="0002231A" w:rsidRPr="0002231A">
        <w:rPr>
          <w:rFonts w:ascii="宋体" w:hint="eastAsia"/>
        </w:rPr>
        <w:t>为空</w:t>
      </w:r>
      <w:r w:rsidR="0002231A" w:rsidRPr="00031529">
        <w:rPr>
          <w:rFonts w:ascii="宋体" w:hint="eastAsia"/>
        </w:rPr>
        <w:t>。</w:t>
      </w:r>
      <w:r w:rsidR="0002231A">
        <w:rPr>
          <w:rFonts w:ascii="宋体" w:hint="eastAsia"/>
        </w:rPr>
        <w:t>如果</w:t>
      </w:r>
      <w:proofErr w:type="gramStart"/>
      <w:r w:rsidR="0002231A">
        <w:rPr>
          <w:rFonts w:ascii="宋体" w:hint="eastAsia"/>
        </w:rPr>
        <w:t>栈</w:t>
      </w:r>
      <w:proofErr w:type="gramEnd"/>
      <w:r w:rsidR="0002231A">
        <w:rPr>
          <w:rFonts w:ascii="宋体" w:hint="eastAsia"/>
        </w:rPr>
        <w:t>为空，执行步骤</w:t>
      </w:r>
      <w:r w:rsidR="00DF683A">
        <w:rPr>
          <w:rFonts w:ascii="宋体" w:hint="eastAsia"/>
        </w:rPr>
        <w:t>5</w:t>
      </w:r>
      <w:r w:rsidR="0002231A">
        <w:rPr>
          <w:rFonts w:ascii="宋体" w:hint="eastAsia"/>
        </w:rPr>
        <w:t>13，否则执行步骤</w:t>
      </w:r>
      <w:r w:rsidR="00DF683A">
        <w:rPr>
          <w:rFonts w:ascii="宋体" w:hint="eastAsia"/>
        </w:rPr>
        <w:t>5</w:t>
      </w:r>
      <w:r w:rsidR="0002231A">
        <w:rPr>
          <w:rFonts w:ascii="宋体" w:hint="eastAsia"/>
        </w:rPr>
        <w:t>02</w:t>
      </w:r>
      <w:r w:rsidR="0002231A" w:rsidRPr="00031529">
        <w:rPr>
          <w:rFonts w:ascii="宋体" w:hint="eastAsia"/>
        </w:rPr>
        <w:t>。</w:t>
      </w:r>
    </w:p>
    <w:p w:rsidR="009D5F8C" w:rsidRDefault="0002231A" w:rsidP="00670C85">
      <w:pPr>
        <w:spacing w:line="460" w:lineRule="exact"/>
        <w:ind w:firstLine="480"/>
        <w:rPr>
          <w:rFonts w:ascii="宋体"/>
        </w:rPr>
      </w:pPr>
      <w:r>
        <w:rPr>
          <w:rFonts w:ascii="宋体" w:hint="eastAsia"/>
        </w:rPr>
        <w:t>在步骤</w:t>
      </w:r>
      <w:r w:rsidR="00DF683A">
        <w:rPr>
          <w:rFonts w:ascii="宋体" w:hint="eastAsia"/>
        </w:rPr>
        <w:t>5</w:t>
      </w:r>
      <w:r>
        <w:rPr>
          <w:rFonts w:ascii="宋体" w:hint="eastAsia"/>
        </w:rPr>
        <w:t>13中，</w:t>
      </w:r>
      <w:r w:rsidR="00670C85" w:rsidRPr="00670C85">
        <w:rPr>
          <w:rFonts w:ascii="宋体" w:hint="eastAsia"/>
        </w:rPr>
        <w:t>是否有兄弟元素</w:t>
      </w:r>
      <w:r w:rsidR="00670C85" w:rsidRPr="00031529">
        <w:rPr>
          <w:rFonts w:ascii="宋体" w:hint="eastAsia"/>
        </w:rPr>
        <w:t>。</w:t>
      </w:r>
      <w:r w:rsidR="009D5F8C">
        <w:rPr>
          <w:rFonts w:ascii="宋体" w:hint="eastAsia"/>
        </w:rPr>
        <w:t>如果有兄弟元素，执行步骤</w:t>
      </w:r>
      <w:r w:rsidR="00DF683A">
        <w:rPr>
          <w:rFonts w:ascii="宋体" w:hint="eastAsia"/>
        </w:rPr>
        <w:t>5</w:t>
      </w:r>
      <w:r w:rsidR="009D5F8C">
        <w:rPr>
          <w:rFonts w:ascii="宋体" w:hint="eastAsia"/>
        </w:rPr>
        <w:t>13，否则执行步骤</w:t>
      </w:r>
      <w:r w:rsidR="00DF683A">
        <w:rPr>
          <w:rFonts w:ascii="宋体" w:hint="eastAsia"/>
        </w:rPr>
        <w:t>5</w:t>
      </w:r>
      <w:r w:rsidR="009D5F8C">
        <w:rPr>
          <w:rFonts w:ascii="宋体" w:hint="eastAsia"/>
        </w:rPr>
        <w:t>02</w:t>
      </w:r>
      <w:r w:rsidR="009D5F8C" w:rsidRPr="00031529">
        <w:rPr>
          <w:rFonts w:ascii="宋体" w:hint="eastAsia"/>
        </w:rPr>
        <w:t>。</w:t>
      </w:r>
    </w:p>
    <w:p w:rsidR="00670C85" w:rsidRPr="00670C85" w:rsidRDefault="001A4717" w:rsidP="00670C85">
      <w:pPr>
        <w:spacing w:line="460" w:lineRule="exact"/>
        <w:ind w:firstLine="480"/>
        <w:rPr>
          <w:rFonts w:ascii="宋体"/>
        </w:rPr>
      </w:pPr>
      <w:r>
        <w:rPr>
          <w:rFonts w:ascii="宋体" w:hint="eastAsia"/>
        </w:rPr>
        <w:t>在步骤</w:t>
      </w:r>
      <w:r w:rsidR="00DF683A">
        <w:rPr>
          <w:rFonts w:ascii="宋体" w:hint="eastAsia"/>
        </w:rPr>
        <w:t>5</w:t>
      </w:r>
      <w:r>
        <w:rPr>
          <w:rFonts w:ascii="宋体" w:hint="eastAsia"/>
        </w:rPr>
        <w:t>1</w:t>
      </w:r>
      <w:r w:rsidR="0002231A">
        <w:rPr>
          <w:rFonts w:ascii="宋体" w:hint="eastAsia"/>
        </w:rPr>
        <w:t>4</w:t>
      </w:r>
      <w:r>
        <w:rPr>
          <w:rFonts w:ascii="宋体" w:hint="eastAsia"/>
        </w:rPr>
        <w:t>中，</w:t>
      </w:r>
      <w:r w:rsidR="00670C85" w:rsidRPr="00670C85">
        <w:rPr>
          <w:rFonts w:ascii="宋体" w:hint="eastAsia"/>
        </w:rPr>
        <w:t>父亲元素出</w:t>
      </w:r>
      <w:proofErr w:type="gramStart"/>
      <w:r w:rsidR="00670C85" w:rsidRPr="00670C85">
        <w:rPr>
          <w:rFonts w:ascii="宋体" w:hint="eastAsia"/>
        </w:rPr>
        <w:t>栈</w:t>
      </w:r>
      <w:proofErr w:type="gramEnd"/>
      <w:r w:rsidR="00670C85" w:rsidRPr="00031529">
        <w:rPr>
          <w:rFonts w:ascii="宋体" w:hint="eastAsia"/>
        </w:rPr>
        <w:t>。</w:t>
      </w:r>
    </w:p>
    <w:p w:rsidR="00670C85" w:rsidRPr="00670C85" w:rsidRDefault="001A4717" w:rsidP="00670C85">
      <w:pPr>
        <w:spacing w:line="460" w:lineRule="exact"/>
        <w:ind w:firstLine="480"/>
        <w:rPr>
          <w:rFonts w:ascii="宋体"/>
        </w:rPr>
      </w:pPr>
      <w:r>
        <w:rPr>
          <w:rFonts w:ascii="宋体" w:hint="eastAsia"/>
        </w:rPr>
        <w:t>在步骤</w:t>
      </w:r>
      <w:r w:rsidR="00DF683A">
        <w:rPr>
          <w:rFonts w:ascii="宋体" w:hint="eastAsia"/>
        </w:rPr>
        <w:t>5</w:t>
      </w:r>
      <w:r>
        <w:rPr>
          <w:rFonts w:ascii="宋体" w:hint="eastAsia"/>
        </w:rPr>
        <w:t>1</w:t>
      </w:r>
      <w:r w:rsidR="0002231A">
        <w:rPr>
          <w:rFonts w:ascii="宋体" w:hint="eastAsia"/>
        </w:rPr>
        <w:t>5</w:t>
      </w:r>
      <w:r>
        <w:rPr>
          <w:rFonts w:ascii="宋体" w:hint="eastAsia"/>
        </w:rPr>
        <w:t>中，</w:t>
      </w:r>
      <w:r w:rsidR="00670C85" w:rsidRPr="00670C85">
        <w:rPr>
          <w:rFonts w:ascii="宋体" w:hint="eastAsia"/>
        </w:rPr>
        <w:t>有孩子结点</w:t>
      </w:r>
      <w:r w:rsidR="00670C85" w:rsidRPr="00031529">
        <w:rPr>
          <w:rFonts w:ascii="宋体" w:hint="eastAsia"/>
        </w:rPr>
        <w:t>。</w:t>
      </w:r>
    </w:p>
    <w:p w:rsidR="001A4717" w:rsidRDefault="001A4717" w:rsidP="001F44E4">
      <w:pPr>
        <w:spacing w:line="460" w:lineRule="exact"/>
        <w:ind w:firstLine="480"/>
        <w:rPr>
          <w:rFonts w:ascii="宋体"/>
        </w:rPr>
      </w:pPr>
      <w:r>
        <w:rPr>
          <w:rFonts w:ascii="宋体" w:hint="eastAsia"/>
        </w:rPr>
        <w:t>在步骤</w:t>
      </w:r>
      <w:r w:rsidR="00DF683A">
        <w:rPr>
          <w:rFonts w:ascii="宋体" w:hint="eastAsia"/>
        </w:rPr>
        <w:t>5</w:t>
      </w:r>
      <w:r>
        <w:rPr>
          <w:rFonts w:ascii="宋体" w:hint="eastAsia"/>
        </w:rPr>
        <w:t>1</w:t>
      </w:r>
      <w:r w:rsidR="0002231A">
        <w:rPr>
          <w:rFonts w:ascii="宋体" w:hint="eastAsia"/>
        </w:rPr>
        <w:t>6</w:t>
      </w:r>
      <w:r>
        <w:rPr>
          <w:rFonts w:ascii="宋体" w:hint="eastAsia"/>
        </w:rPr>
        <w:t>中，</w:t>
      </w:r>
      <w:r w:rsidR="00670C85" w:rsidRPr="00670C85">
        <w:rPr>
          <w:rFonts w:ascii="宋体" w:hint="eastAsia"/>
        </w:rPr>
        <w:t>打印结束标签</w:t>
      </w:r>
      <w:r w:rsidR="00670C85" w:rsidRPr="00670C85">
        <w:rPr>
          <w:rFonts w:ascii="宋体"/>
        </w:rPr>
        <w:t>&lt;/name&gt;\n</w:t>
      </w:r>
      <w:r w:rsidR="006758DE" w:rsidRPr="00031529">
        <w:rPr>
          <w:rFonts w:ascii="宋体" w:hint="eastAsia"/>
        </w:rPr>
        <w:t>。</w:t>
      </w:r>
    </w:p>
    <w:p w:rsidR="00E517CF" w:rsidRDefault="00E517CF" w:rsidP="00E517CF">
      <w:pPr>
        <w:spacing w:line="460" w:lineRule="exact"/>
        <w:ind w:firstLine="480"/>
        <w:rPr>
          <w:rFonts w:ascii="宋体"/>
        </w:rPr>
      </w:pPr>
      <w:r>
        <w:rPr>
          <w:rFonts w:ascii="宋体" w:hint="eastAsia"/>
        </w:rPr>
        <w:t>根据本发明的第三方面，提供一种XML数据处理系统，包括：</w:t>
      </w:r>
    </w:p>
    <w:p w:rsidR="00E517CF" w:rsidRDefault="00E517CF" w:rsidP="006776F1">
      <w:pPr>
        <w:spacing w:line="460" w:lineRule="exact"/>
        <w:ind w:firstLine="482"/>
        <w:rPr>
          <w:rFonts w:ascii="宋体"/>
        </w:rPr>
      </w:pPr>
      <w:r>
        <w:rPr>
          <w:rFonts w:ascii="宋体" w:hint="eastAsia"/>
        </w:rPr>
        <w:t>XML数据解析模块</w:t>
      </w:r>
      <w:r w:rsidR="006776F1">
        <w:rPr>
          <w:rFonts w:ascii="宋体" w:hint="eastAsia"/>
        </w:rPr>
        <w:t>601接收外部的XML数据，</w:t>
      </w:r>
      <w:r>
        <w:rPr>
          <w:rFonts w:ascii="宋体" w:hint="eastAsia"/>
        </w:rPr>
        <w:t>从XML数据中获取</w:t>
      </w:r>
      <w:r w:rsidR="00705E99">
        <w:rPr>
          <w:rFonts w:ascii="宋体" w:hint="eastAsia"/>
        </w:rPr>
        <w:t>元素</w:t>
      </w:r>
      <w:r>
        <w:rPr>
          <w:rFonts w:ascii="宋体" w:hint="eastAsia"/>
        </w:rPr>
        <w:t>和属性字段，并将所述</w:t>
      </w:r>
      <w:r w:rsidR="00705E99">
        <w:rPr>
          <w:rFonts w:ascii="宋体" w:hint="eastAsia"/>
        </w:rPr>
        <w:t>元素</w:t>
      </w:r>
      <w:r>
        <w:rPr>
          <w:rFonts w:ascii="宋体" w:hint="eastAsia"/>
        </w:rPr>
        <w:t>和属性字段分别存储到数据链表的一个数据单元上，其中，通过将所述</w:t>
      </w:r>
      <w:r w:rsidR="00705E99">
        <w:rPr>
          <w:rFonts w:ascii="宋体" w:hint="eastAsia"/>
        </w:rPr>
        <w:t>元素</w:t>
      </w:r>
      <w:r>
        <w:rPr>
          <w:rFonts w:ascii="宋体" w:hint="eastAsia"/>
        </w:rPr>
        <w:t>的标识符的入</w:t>
      </w:r>
      <w:proofErr w:type="gramStart"/>
      <w:r>
        <w:rPr>
          <w:rFonts w:ascii="宋体" w:hint="eastAsia"/>
        </w:rPr>
        <w:t>栈</w:t>
      </w:r>
      <w:proofErr w:type="gramEnd"/>
      <w:r>
        <w:rPr>
          <w:rFonts w:ascii="宋体" w:hint="eastAsia"/>
        </w:rPr>
        <w:t>出</w:t>
      </w:r>
      <w:proofErr w:type="gramStart"/>
      <w:r>
        <w:rPr>
          <w:rFonts w:ascii="宋体" w:hint="eastAsia"/>
        </w:rPr>
        <w:t>栈</w:t>
      </w:r>
      <w:proofErr w:type="gramEnd"/>
      <w:r>
        <w:rPr>
          <w:rFonts w:ascii="宋体" w:hint="eastAsia"/>
        </w:rPr>
        <w:t>控制所述</w:t>
      </w:r>
      <w:r w:rsidR="00705E99">
        <w:rPr>
          <w:rFonts w:ascii="宋体" w:hint="eastAsia"/>
        </w:rPr>
        <w:t>元素</w:t>
      </w:r>
      <w:r>
        <w:rPr>
          <w:rFonts w:ascii="宋体" w:hint="eastAsia"/>
        </w:rPr>
        <w:t>的解析，在所述</w:t>
      </w:r>
      <w:r w:rsidR="00705E99">
        <w:rPr>
          <w:rFonts w:ascii="宋体" w:hint="eastAsia"/>
        </w:rPr>
        <w:t>元素</w:t>
      </w:r>
      <w:r>
        <w:rPr>
          <w:rFonts w:ascii="宋体" w:hint="eastAsia"/>
        </w:rPr>
        <w:t>的起始符号出现时，将所述标识符入</w:t>
      </w:r>
      <w:proofErr w:type="gramStart"/>
      <w:r>
        <w:rPr>
          <w:rFonts w:ascii="宋体" w:hint="eastAsia"/>
        </w:rPr>
        <w:t>栈</w:t>
      </w:r>
      <w:proofErr w:type="gramEnd"/>
      <w:r>
        <w:rPr>
          <w:rFonts w:ascii="宋体" w:hint="eastAsia"/>
        </w:rPr>
        <w:t>，在所述</w:t>
      </w:r>
      <w:r w:rsidR="00705E99">
        <w:rPr>
          <w:rFonts w:ascii="宋体" w:hint="eastAsia"/>
        </w:rPr>
        <w:t>元素</w:t>
      </w:r>
      <w:r>
        <w:rPr>
          <w:rFonts w:ascii="宋体" w:hint="eastAsia"/>
        </w:rPr>
        <w:t>的结束符号出现时，将所述标识符出</w:t>
      </w:r>
      <w:proofErr w:type="gramStart"/>
      <w:r>
        <w:rPr>
          <w:rFonts w:ascii="宋体" w:hint="eastAsia"/>
        </w:rPr>
        <w:t>栈</w:t>
      </w:r>
      <w:proofErr w:type="gramEnd"/>
      <w:r>
        <w:rPr>
          <w:rFonts w:ascii="宋体" w:hint="eastAsia"/>
        </w:rPr>
        <w:t>；</w:t>
      </w:r>
    </w:p>
    <w:p w:rsidR="00E517CF" w:rsidRDefault="00E517CF" w:rsidP="00E517CF">
      <w:pPr>
        <w:autoSpaceDE w:val="0"/>
        <w:autoSpaceDN w:val="0"/>
        <w:spacing w:line="460" w:lineRule="atLeast"/>
        <w:ind w:firstLine="601"/>
        <w:textAlignment w:val="bottom"/>
        <w:outlineLvl w:val="0"/>
        <w:rPr>
          <w:rFonts w:ascii="宋体"/>
        </w:rPr>
      </w:pPr>
      <w:r>
        <w:rPr>
          <w:rFonts w:ascii="宋体" w:hint="eastAsia"/>
        </w:rPr>
        <w:t>XML数据生成模块</w:t>
      </w:r>
      <w:r w:rsidR="006776F1">
        <w:rPr>
          <w:rFonts w:ascii="宋体" w:hint="eastAsia"/>
        </w:rPr>
        <w:t>602</w:t>
      </w:r>
      <w:r>
        <w:rPr>
          <w:rFonts w:ascii="宋体" w:hint="eastAsia"/>
        </w:rPr>
        <w:t>根据结点类型将所述数据链表上的数据单元</w:t>
      </w:r>
      <w:r>
        <w:rPr>
          <w:rFonts w:ascii="宋体" w:hint="eastAsia"/>
        </w:rPr>
        <w:lastRenderedPageBreak/>
        <w:t>生成XML数据的</w:t>
      </w:r>
      <w:r w:rsidR="00705E99">
        <w:rPr>
          <w:rFonts w:ascii="宋体" w:hint="eastAsia"/>
        </w:rPr>
        <w:t>元素</w:t>
      </w:r>
      <w:r>
        <w:rPr>
          <w:rFonts w:ascii="宋体" w:hint="eastAsia"/>
        </w:rPr>
        <w:t>或属性字段，其中，通过所述数据单元的标识符的入</w:t>
      </w:r>
      <w:proofErr w:type="gramStart"/>
      <w:r>
        <w:rPr>
          <w:rFonts w:ascii="宋体" w:hint="eastAsia"/>
        </w:rPr>
        <w:t>栈</w:t>
      </w:r>
      <w:proofErr w:type="gramEnd"/>
      <w:r>
        <w:rPr>
          <w:rFonts w:ascii="宋体" w:hint="eastAsia"/>
        </w:rPr>
        <w:t>出</w:t>
      </w:r>
      <w:proofErr w:type="gramStart"/>
      <w:r>
        <w:rPr>
          <w:rFonts w:ascii="宋体" w:hint="eastAsia"/>
        </w:rPr>
        <w:t>栈</w:t>
      </w:r>
      <w:proofErr w:type="gramEnd"/>
      <w:r>
        <w:rPr>
          <w:rFonts w:ascii="宋体" w:hint="eastAsia"/>
        </w:rPr>
        <w:t>控制所述</w:t>
      </w:r>
      <w:r w:rsidR="00705E99">
        <w:rPr>
          <w:rFonts w:ascii="宋体" w:hint="eastAsia"/>
        </w:rPr>
        <w:t>元素</w:t>
      </w:r>
      <w:r>
        <w:rPr>
          <w:rFonts w:ascii="宋体" w:hint="eastAsia"/>
        </w:rPr>
        <w:t>的解析，针对每个结点类型的</w:t>
      </w:r>
      <w:r w:rsidR="00705E99">
        <w:rPr>
          <w:rFonts w:ascii="宋体" w:hint="eastAsia"/>
        </w:rPr>
        <w:t>元素</w:t>
      </w:r>
      <w:r>
        <w:rPr>
          <w:rFonts w:ascii="宋体" w:hint="eastAsia"/>
        </w:rPr>
        <w:t>，将所述数据单元的标识符入</w:t>
      </w:r>
      <w:proofErr w:type="gramStart"/>
      <w:r>
        <w:rPr>
          <w:rFonts w:ascii="宋体" w:hint="eastAsia"/>
        </w:rPr>
        <w:t>栈</w:t>
      </w:r>
      <w:proofErr w:type="gramEnd"/>
      <w:r>
        <w:rPr>
          <w:rFonts w:ascii="宋体" w:hint="eastAsia"/>
        </w:rPr>
        <w:t>，在确定所述</w:t>
      </w:r>
      <w:r w:rsidR="00705E99">
        <w:rPr>
          <w:rFonts w:ascii="宋体" w:hint="eastAsia"/>
        </w:rPr>
        <w:t>元素</w:t>
      </w:r>
      <w:r>
        <w:rPr>
          <w:rFonts w:ascii="宋体" w:hint="eastAsia"/>
        </w:rPr>
        <w:t>的所有子元素都输出后，将所述数据单元的标识符出</w:t>
      </w:r>
      <w:proofErr w:type="gramStart"/>
      <w:r>
        <w:rPr>
          <w:rFonts w:ascii="宋体" w:hint="eastAsia"/>
        </w:rPr>
        <w:t>栈</w:t>
      </w:r>
      <w:proofErr w:type="gramEnd"/>
      <w:r>
        <w:rPr>
          <w:rFonts w:ascii="宋体" w:hint="eastAsia"/>
        </w:rPr>
        <w:t>。</w:t>
      </w:r>
    </w:p>
    <w:p w:rsidR="00CC5DA0" w:rsidRPr="007F08CE" w:rsidRDefault="00CC5DA0" w:rsidP="00CC5DA0">
      <w:pPr>
        <w:spacing w:line="460" w:lineRule="exact"/>
        <w:ind w:firstLine="480"/>
        <w:rPr>
          <w:rFonts w:asciiTheme="minorEastAsia" w:eastAsiaTheme="minorEastAsia" w:hAnsiTheme="minorEastAsia"/>
          <w:szCs w:val="28"/>
        </w:rPr>
      </w:pPr>
      <w:r>
        <w:rPr>
          <w:rFonts w:ascii="宋体" w:hint="eastAsia"/>
        </w:rPr>
        <w:t>本发明实施</w:t>
      </w:r>
      <w:proofErr w:type="gramStart"/>
      <w:r>
        <w:rPr>
          <w:rFonts w:ascii="宋体" w:hint="eastAsia"/>
        </w:rPr>
        <w:t>例提供</w:t>
      </w:r>
      <w:proofErr w:type="gramEnd"/>
      <w:r>
        <w:rPr>
          <w:rFonts w:ascii="宋体" w:hint="eastAsia"/>
        </w:rPr>
        <w:t>了XML数据解析和生成方法，通过创建先进后出的</w:t>
      </w:r>
      <w:proofErr w:type="gramStart"/>
      <w:r>
        <w:rPr>
          <w:rFonts w:ascii="宋体" w:hint="eastAsia"/>
        </w:rPr>
        <w:t>栈</w:t>
      </w:r>
      <w:proofErr w:type="gramEnd"/>
      <w:r>
        <w:rPr>
          <w:rFonts w:ascii="宋体" w:hint="eastAsia"/>
        </w:rPr>
        <w:t>空间，来控制XML数据的解析和创建。在解析时，在开始标签出现时将数据入</w:t>
      </w:r>
      <w:proofErr w:type="gramStart"/>
      <w:r>
        <w:rPr>
          <w:rFonts w:ascii="宋体" w:hint="eastAsia"/>
        </w:rPr>
        <w:t>栈</w:t>
      </w:r>
      <w:proofErr w:type="gramEnd"/>
      <w:r>
        <w:rPr>
          <w:rFonts w:asciiTheme="minorEastAsia" w:eastAsiaTheme="minorEastAsia" w:hAnsiTheme="minorEastAsia" w:hint="eastAsia"/>
          <w:szCs w:val="28"/>
        </w:rPr>
        <w:t>，在结束标签出现时将数据出</w:t>
      </w:r>
      <w:proofErr w:type="gramStart"/>
      <w:r>
        <w:rPr>
          <w:rFonts w:asciiTheme="minorEastAsia" w:eastAsiaTheme="minorEastAsia" w:hAnsiTheme="minorEastAsia" w:hint="eastAsia"/>
          <w:szCs w:val="28"/>
        </w:rPr>
        <w:t>栈</w:t>
      </w:r>
      <w:proofErr w:type="gramEnd"/>
      <w:r>
        <w:rPr>
          <w:rFonts w:asciiTheme="minorEastAsia" w:eastAsiaTheme="minorEastAsia" w:hAnsiTheme="minorEastAsia" w:hint="eastAsia"/>
          <w:szCs w:val="28"/>
        </w:rPr>
        <w:t>，和出</w:t>
      </w:r>
      <w:proofErr w:type="gramStart"/>
      <w:r>
        <w:rPr>
          <w:rFonts w:asciiTheme="minorEastAsia" w:eastAsiaTheme="minorEastAsia" w:hAnsiTheme="minorEastAsia" w:hint="eastAsia"/>
          <w:szCs w:val="28"/>
        </w:rPr>
        <w:t>栈</w:t>
      </w:r>
      <w:proofErr w:type="gramEnd"/>
      <w:r>
        <w:rPr>
          <w:rFonts w:asciiTheme="minorEastAsia" w:eastAsiaTheme="minorEastAsia" w:hAnsiTheme="minorEastAsia" w:hint="eastAsia"/>
          <w:szCs w:val="28"/>
        </w:rPr>
        <w:t>的标签比对以及解析，并存储到数据链表上。在生成时，在输出元素开始标签</w:t>
      </w:r>
      <w:proofErr w:type="gramStart"/>
      <w:r>
        <w:rPr>
          <w:rFonts w:asciiTheme="minorEastAsia" w:eastAsiaTheme="minorEastAsia" w:hAnsiTheme="minorEastAsia" w:hint="eastAsia"/>
          <w:szCs w:val="28"/>
        </w:rPr>
        <w:t>时数据入栈</w:t>
      </w:r>
      <w:proofErr w:type="gramEnd"/>
      <w:r>
        <w:rPr>
          <w:rFonts w:asciiTheme="minorEastAsia" w:eastAsiaTheme="minorEastAsia" w:hAnsiTheme="minorEastAsia" w:hint="eastAsia"/>
          <w:szCs w:val="28"/>
        </w:rPr>
        <w:t>，在该元素所有的子元素都输出后，标签出</w:t>
      </w:r>
      <w:proofErr w:type="gramStart"/>
      <w:r>
        <w:rPr>
          <w:rFonts w:asciiTheme="minorEastAsia" w:eastAsiaTheme="minorEastAsia" w:hAnsiTheme="minorEastAsia" w:hint="eastAsia"/>
          <w:szCs w:val="28"/>
        </w:rPr>
        <w:t>栈</w:t>
      </w:r>
      <w:proofErr w:type="gramEnd"/>
      <w:r>
        <w:rPr>
          <w:rFonts w:asciiTheme="minorEastAsia" w:eastAsiaTheme="minorEastAsia" w:hAnsiTheme="minorEastAsia" w:hint="eastAsia"/>
          <w:szCs w:val="28"/>
        </w:rPr>
        <w:t>，输出匹配的结束标签，以形成一个完成的元素。上述方法解析和生成方法提高了XML数据的处理效率。</w:t>
      </w:r>
    </w:p>
    <w:p w:rsidR="008F6EFA" w:rsidRPr="001F44E4" w:rsidRDefault="001F44E4" w:rsidP="001F44E4">
      <w:pPr>
        <w:spacing w:line="460" w:lineRule="exact"/>
        <w:ind w:firstLine="480"/>
        <w:rPr>
          <w:rFonts w:asciiTheme="minorEastAsia" w:eastAsiaTheme="minorEastAsia" w:hAnsiTheme="minorEastAsia"/>
          <w:szCs w:val="28"/>
        </w:rPr>
      </w:pPr>
      <w:r w:rsidRPr="001F44E4">
        <w:rPr>
          <w:rFonts w:asciiTheme="minorEastAsia" w:eastAsiaTheme="minorEastAsia" w:hAnsiTheme="minorEastAsia"/>
          <w:szCs w:val="28"/>
        </w:rPr>
        <w:t>本领域技术人员而言，显然本发明不限于上述示范性实施例的细节，而且在</w:t>
      </w:r>
      <w:proofErr w:type="gramStart"/>
      <w:r w:rsidRPr="001F44E4">
        <w:rPr>
          <w:rFonts w:asciiTheme="minorEastAsia" w:eastAsiaTheme="minorEastAsia" w:hAnsiTheme="minorEastAsia"/>
          <w:szCs w:val="28"/>
        </w:rPr>
        <w:t>不</w:t>
      </w:r>
      <w:proofErr w:type="gramEnd"/>
      <w:r w:rsidRPr="001F44E4">
        <w:rPr>
          <w:rFonts w:asciiTheme="minorEastAsia" w:eastAsiaTheme="minorEastAsia" w:hAnsiTheme="minorEastAsia"/>
          <w:szCs w:val="28"/>
        </w:rPr>
        <w:t>背离本发明的精神或基本特征的情况下，能够以其他的具体形式实现本发明。例如，在实际应用中，可以不同的需要将上述模块功能划分为和本发明实施</w:t>
      </w:r>
      <w:proofErr w:type="gramStart"/>
      <w:r w:rsidRPr="001F44E4">
        <w:rPr>
          <w:rFonts w:asciiTheme="minorEastAsia" w:eastAsiaTheme="minorEastAsia" w:hAnsiTheme="minorEastAsia"/>
          <w:szCs w:val="28"/>
        </w:rPr>
        <w:t>例不同</w:t>
      </w:r>
      <w:proofErr w:type="gramEnd"/>
      <w:r w:rsidRPr="001F44E4">
        <w:rPr>
          <w:rFonts w:asciiTheme="minorEastAsia" w:eastAsiaTheme="minorEastAsia" w:hAnsiTheme="minorEastAsia"/>
          <w:szCs w:val="28"/>
        </w:rPr>
        <w:t>的功能结构，或将</w:t>
      </w:r>
      <w:r w:rsidRPr="001F44E4">
        <w:rPr>
          <w:rFonts w:asciiTheme="minorEastAsia" w:eastAsiaTheme="minorEastAsia" w:hAnsiTheme="minorEastAsia" w:hint="eastAsia"/>
          <w:szCs w:val="28"/>
        </w:rPr>
        <w:t>本发明实施例中的几个功能模块合并和分解成不同的功能结构。</w:t>
      </w:r>
      <w:r w:rsidRPr="001F44E4">
        <w:rPr>
          <w:rFonts w:asciiTheme="minorEastAsia" w:eastAsiaTheme="minorEastAsia" w:hAnsiTheme="minorEastAsia"/>
          <w:szCs w:val="28"/>
        </w:rPr>
        <w:t>因此，无论从哪一点来看，均应将实施例看作是示范性的，而且是非限制性的，本发明的范围由所附权利要求而不是上述说明限定，因此旨在将落在权利要求的等同要件的含义和范围内的所有变化涵括在本发明内。不应将权利要求中的任何附图标记视为限制所涉及的权利要求。此外，显然“包括”一词不排除其他单元或步骤，单数不排除复数。系统权利要求中陈述的多个单元或装置也可以由一个单元或装置通过软件或者硬件来实现。</w:t>
      </w:r>
    </w:p>
    <w:p w:rsidR="00DB6C10" w:rsidRPr="00643126" w:rsidRDefault="00DB6C10" w:rsidP="00DB6C10">
      <w:pPr>
        <w:spacing w:line="460" w:lineRule="exact"/>
        <w:ind w:firstLine="601"/>
      </w:pPr>
      <w:r w:rsidRPr="00643126">
        <w:rPr>
          <w:rFonts w:hint="eastAsia"/>
        </w:rPr>
        <w:t>以上所述仅为</w:t>
      </w:r>
      <w:r w:rsidR="003C687F" w:rsidRPr="00643126">
        <w:rPr>
          <w:rFonts w:hint="eastAsia"/>
        </w:rPr>
        <w:t>本</w:t>
      </w:r>
      <w:r w:rsidR="00915889" w:rsidRPr="00643126">
        <w:rPr>
          <w:rFonts w:hint="eastAsia"/>
        </w:rPr>
        <w:t>发明</w:t>
      </w:r>
      <w:r w:rsidRPr="00643126">
        <w:rPr>
          <w:rFonts w:hint="eastAsia"/>
        </w:rPr>
        <w:t>的优选实施例，并不用于限制</w:t>
      </w:r>
      <w:r w:rsidR="003C687F" w:rsidRPr="00643126">
        <w:rPr>
          <w:rFonts w:hint="eastAsia"/>
        </w:rPr>
        <w:t>本</w:t>
      </w:r>
      <w:r w:rsidR="00915889" w:rsidRPr="00643126">
        <w:rPr>
          <w:rFonts w:hint="eastAsia"/>
        </w:rPr>
        <w:t>发明</w:t>
      </w:r>
      <w:r w:rsidRPr="00643126">
        <w:rPr>
          <w:rFonts w:hint="eastAsia"/>
        </w:rPr>
        <w:t>，对于本领域技术人员而言，</w:t>
      </w:r>
      <w:r w:rsidR="003C687F" w:rsidRPr="00643126">
        <w:rPr>
          <w:rFonts w:hint="eastAsia"/>
        </w:rPr>
        <w:t>本</w:t>
      </w:r>
      <w:r w:rsidR="00915889" w:rsidRPr="00643126">
        <w:rPr>
          <w:rFonts w:hint="eastAsia"/>
        </w:rPr>
        <w:t>发明</w:t>
      </w:r>
      <w:r w:rsidRPr="00643126">
        <w:rPr>
          <w:rFonts w:hint="eastAsia"/>
        </w:rPr>
        <w:t>可以有各种改动和变化。凡在</w:t>
      </w:r>
      <w:r w:rsidR="003C687F" w:rsidRPr="00643126">
        <w:rPr>
          <w:rFonts w:hint="eastAsia"/>
        </w:rPr>
        <w:t>本</w:t>
      </w:r>
      <w:r w:rsidR="00915889" w:rsidRPr="00643126">
        <w:rPr>
          <w:rFonts w:hint="eastAsia"/>
        </w:rPr>
        <w:t>发明</w:t>
      </w:r>
      <w:r w:rsidRPr="00643126">
        <w:rPr>
          <w:rFonts w:hint="eastAsia"/>
        </w:rPr>
        <w:t>的精神和原理之内所作的任何修改、等同替换、改进等，均应包含在</w:t>
      </w:r>
      <w:r w:rsidR="003C687F" w:rsidRPr="00643126">
        <w:rPr>
          <w:rFonts w:hint="eastAsia"/>
        </w:rPr>
        <w:t>本</w:t>
      </w:r>
      <w:r w:rsidR="00915889" w:rsidRPr="00643126">
        <w:rPr>
          <w:rFonts w:hint="eastAsia"/>
        </w:rPr>
        <w:t>发明</w:t>
      </w:r>
      <w:r w:rsidRPr="00643126">
        <w:rPr>
          <w:rFonts w:hint="eastAsia"/>
        </w:rPr>
        <w:t>的保护范围之内。</w:t>
      </w:r>
    </w:p>
    <w:sectPr w:rsidR="00DB6C10" w:rsidRPr="00643126" w:rsidSect="00E71BCA">
      <w:pgSz w:w="11906" w:h="16838" w:code="9"/>
      <w:pgMar w:top="1418" w:right="1418" w:bottom="1134" w:left="1797" w:header="1134" w:footer="1134" w:gutter="0"/>
      <w:pgNumType w:start="1"/>
      <w:cols w:space="425"/>
      <w:docGrid w:type="lines" w:linePitch="47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ABA" w:rsidRDefault="00F64ABA">
      <w:r>
        <w:separator/>
      </w:r>
    </w:p>
  </w:endnote>
  <w:endnote w:type="continuationSeparator" w:id="0">
    <w:p w:rsidR="00F64ABA" w:rsidRDefault="00F64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E99" w:rsidRDefault="00705E99">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705E99" w:rsidRDefault="00705E9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E99" w:rsidRDefault="00705E99">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C2766">
      <w:rPr>
        <w:rStyle w:val="a4"/>
        <w:noProof/>
      </w:rPr>
      <w:t>1</w:t>
    </w:r>
    <w:r>
      <w:rPr>
        <w:rStyle w:val="a4"/>
      </w:rPr>
      <w:fldChar w:fldCharType="end"/>
    </w:r>
  </w:p>
  <w:p w:rsidR="00705E99" w:rsidRDefault="00705E99">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E99" w:rsidRDefault="00705E99">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705E99" w:rsidRDefault="00705E99">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E99" w:rsidRDefault="00705E99">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C2766">
      <w:rPr>
        <w:rStyle w:val="a4"/>
        <w:noProof/>
      </w:rPr>
      <w:t>1</w:t>
    </w:r>
    <w:r>
      <w:rPr>
        <w:rStyle w:val="a4"/>
      </w:rPr>
      <w:fldChar w:fldCharType="end"/>
    </w:r>
  </w:p>
  <w:p w:rsidR="00705E99" w:rsidRDefault="00705E9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ABA" w:rsidRDefault="00F64ABA">
      <w:r>
        <w:separator/>
      </w:r>
    </w:p>
  </w:footnote>
  <w:footnote w:type="continuationSeparator" w:id="0">
    <w:p w:rsidR="00F64ABA" w:rsidRDefault="00F64A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E99" w:rsidRPr="00C02AD0" w:rsidRDefault="00705E99" w:rsidP="00EF4747">
    <w:pPr>
      <w:widowControl/>
      <w:jc w:val="left"/>
      <w:rPr>
        <w:kern w:val="0"/>
        <w:sz w:val="18"/>
        <w:szCs w:val="18"/>
      </w:rPr>
    </w:pPr>
    <w:r w:rsidRPr="00C02AD0">
      <w:rPr>
        <w:kern w:val="0"/>
        <w:sz w:val="18"/>
        <w:szCs w:val="18"/>
      </w:rPr>
      <w:t>IA15000</w:t>
    </w:r>
    <w:r>
      <w:rPr>
        <w:kern w:val="0"/>
        <w:sz w:val="18"/>
        <w:szCs w:val="18"/>
      </w:rPr>
      <w:t>972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4581B"/>
    <w:multiLevelType w:val="singleLevel"/>
    <w:tmpl w:val="0409000F"/>
    <w:lvl w:ilvl="0">
      <w:start w:val="1"/>
      <w:numFmt w:val="decimal"/>
      <w:lvlText w:val="%1."/>
      <w:lvlJc w:val="left"/>
      <w:pPr>
        <w:tabs>
          <w:tab w:val="num" w:pos="425"/>
        </w:tabs>
        <w:ind w:left="425" w:hanging="425"/>
      </w:pPr>
    </w:lvl>
  </w:abstractNum>
  <w:abstractNum w:abstractNumId="1">
    <w:nsid w:val="35077C29"/>
    <w:multiLevelType w:val="singleLevel"/>
    <w:tmpl w:val="ABCE93DE"/>
    <w:lvl w:ilvl="0">
      <w:start w:val="1"/>
      <w:numFmt w:val="decimal"/>
      <w:lvlText w:val="（%1）"/>
      <w:lvlJc w:val="left"/>
      <w:pPr>
        <w:tabs>
          <w:tab w:val="num" w:pos="1321"/>
        </w:tabs>
        <w:ind w:left="0" w:firstLine="601"/>
      </w:pPr>
      <w:rPr>
        <w:rFonts w:hint="eastAsia"/>
      </w:rPr>
    </w:lvl>
  </w:abstractNum>
  <w:abstractNum w:abstractNumId="2">
    <w:nsid w:val="396C120F"/>
    <w:multiLevelType w:val="singleLevel"/>
    <w:tmpl w:val="E146DE7A"/>
    <w:lvl w:ilvl="0">
      <w:start w:val="4"/>
      <w:numFmt w:val="decimal"/>
      <w:lvlText w:val="%1"/>
      <w:lvlJc w:val="left"/>
      <w:pPr>
        <w:tabs>
          <w:tab w:val="num" w:pos="1186"/>
        </w:tabs>
        <w:ind w:left="1186" w:hanging="585"/>
      </w:pPr>
      <w:rPr>
        <w:rFonts w:hint="eastAsia"/>
      </w:rPr>
    </w:lvl>
  </w:abstractNum>
  <w:abstractNum w:abstractNumId="3">
    <w:nsid w:val="3C7E70EF"/>
    <w:multiLevelType w:val="hybridMultilevel"/>
    <w:tmpl w:val="AA8C53A8"/>
    <w:lvl w:ilvl="0" w:tplc="0409000F">
      <w:start w:val="1"/>
      <w:numFmt w:val="decimal"/>
      <w:lvlText w:val="%1."/>
      <w:lvlJc w:val="left"/>
      <w:pPr>
        <w:ind w:left="1021" w:hanging="420"/>
      </w:pPr>
    </w:lvl>
    <w:lvl w:ilvl="1" w:tplc="04090019">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4">
    <w:nsid w:val="410E6BD2"/>
    <w:multiLevelType w:val="singleLevel"/>
    <w:tmpl w:val="0409000F"/>
    <w:lvl w:ilvl="0">
      <w:start w:val="1"/>
      <w:numFmt w:val="decimal"/>
      <w:lvlText w:val="%1."/>
      <w:lvlJc w:val="left"/>
      <w:pPr>
        <w:tabs>
          <w:tab w:val="num" w:pos="425"/>
        </w:tabs>
        <w:ind w:left="425" w:hanging="425"/>
      </w:pPr>
    </w:lvl>
  </w:abstractNum>
  <w:abstractNum w:abstractNumId="5">
    <w:nsid w:val="42091EBB"/>
    <w:multiLevelType w:val="singleLevel"/>
    <w:tmpl w:val="330817D6"/>
    <w:lvl w:ilvl="0">
      <w:start w:val="1"/>
      <w:numFmt w:val="lowerLetter"/>
      <w:lvlText w:val="（%1）"/>
      <w:lvlJc w:val="left"/>
      <w:pPr>
        <w:tabs>
          <w:tab w:val="num" w:pos="1306"/>
        </w:tabs>
        <w:ind w:left="1306" w:hanging="705"/>
      </w:pPr>
      <w:rPr>
        <w:rFonts w:hint="eastAsia"/>
      </w:rPr>
    </w:lvl>
  </w:abstractNum>
  <w:abstractNum w:abstractNumId="6">
    <w:nsid w:val="4F7876B6"/>
    <w:multiLevelType w:val="singleLevel"/>
    <w:tmpl w:val="E04A3B02"/>
    <w:lvl w:ilvl="0">
      <w:start w:val="101"/>
      <w:numFmt w:val="decimal"/>
      <w:lvlText w:val="%1"/>
      <w:lvlJc w:val="left"/>
      <w:pPr>
        <w:tabs>
          <w:tab w:val="num" w:pos="1336"/>
        </w:tabs>
        <w:ind w:left="1336" w:hanging="735"/>
      </w:pPr>
      <w:rPr>
        <w:rFonts w:hint="eastAsia"/>
      </w:rPr>
    </w:lvl>
  </w:abstractNum>
  <w:abstractNum w:abstractNumId="7">
    <w:nsid w:val="572749A0"/>
    <w:multiLevelType w:val="hybridMultilevel"/>
    <w:tmpl w:val="9CB8B4FA"/>
    <w:lvl w:ilvl="0" w:tplc="44C6D61C">
      <w:start w:val="1"/>
      <w:numFmt w:val="decimal"/>
      <w:lvlText w:val="%1．"/>
      <w:lvlJc w:val="left"/>
      <w:pPr>
        <w:tabs>
          <w:tab w:val="num" w:pos="1294"/>
        </w:tabs>
        <w:ind w:left="1294" w:hanging="720"/>
      </w:pPr>
      <w:rPr>
        <w:rFonts w:hint="default"/>
      </w:rPr>
    </w:lvl>
    <w:lvl w:ilvl="1" w:tplc="04090019" w:tentative="1">
      <w:start w:val="1"/>
      <w:numFmt w:val="lowerLetter"/>
      <w:lvlText w:val="%2)"/>
      <w:lvlJc w:val="left"/>
      <w:pPr>
        <w:tabs>
          <w:tab w:val="num" w:pos="1414"/>
        </w:tabs>
        <w:ind w:left="1414" w:hanging="420"/>
      </w:pPr>
    </w:lvl>
    <w:lvl w:ilvl="2" w:tplc="0409001B" w:tentative="1">
      <w:start w:val="1"/>
      <w:numFmt w:val="lowerRoman"/>
      <w:lvlText w:val="%3."/>
      <w:lvlJc w:val="right"/>
      <w:pPr>
        <w:tabs>
          <w:tab w:val="num" w:pos="1834"/>
        </w:tabs>
        <w:ind w:left="1834" w:hanging="420"/>
      </w:pPr>
    </w:lvl>
    <w:lvl w:ilvl="3" w:tplc="0409000F" w:tentative="1">
      <w:start w:val="1"/>
      <w:numFmt w:val="decimal"/>
      <w:lvlText w:val="%4."/>
      <w:lvlJc w:val="left"/>
      <w:pPr>
        <w:tabs>
          <w:tab w:val="num" w:pos="2254"/>
        </w:tabs>
        <w:ind w:left="2254" w:hanging="420"/>
      </w:pPr>
    </w:lvl>
    <w:lvl w:ilvl="4" w:tplc="04090019" w:tentative="1">
      <w:start w:val="1"/>
      <w:numFmt w:val="lowerLetter"/>
      <w:lvlText w:val="%5)"/>
      <w:lvlJc w:val="left"/>
      <w:pPr>
        <w:tabs>
          <w:tab w:val="num" w:pos="2674"/>
        </w:tabs>
        <w:ind w:left="2674" w:hanging="420"/>
      </w:pPr>
    </w:lvl>
    <w:lvl w:ilvl="5" w:tplc="0409001B" w:tentative="1">
      <w:start w:val="1"/>
      <w:numFmt w:val="lowerRoman"/>
      <w:lvlText w:val="%6."/>
      <w:lvlJc w:val="right"/>
      <w:pPr>
        <w:tabs>
          <w:tab w:val="num" w:pos="3094"/>
        </w:tabs>
        <w:ind w:left="3094" w:hanging="420"/>
      </w:pPr>
    </w:lvl>
    <w:lvl w:ilvl="6" w:tplc="0409000F" w:tentative="1">
      <w:start w:val="1"/>
      <w:numFmt w:val="decimal"/>
      <w:lvlText w:val="%7."/>
      <w:lvlJc w:val="left"/>
      <w:pPr>
        <w:tabs>
          <w:tab w:val="num" w:pos="3514"/>
        </w:tabs>
        <w:ind w:left="3514" w:hanging="420"/>
      </w:pPr>
    </w:lvl>
    <w:lvl w:ilvl="7" w:tplc="04090019" w:tentative="1">
      <w:start w:val="1"/>
      <w:numFmt w:val="lowerLetter"/>
      <w:lvlText w:val="%8)"/>
      <w:lvlJc w:val="left"/>
      <w:pPr>
        <w:tabs>
          <w:tab w:val="num" w:pos="3934"/>
        </w:tabs>
        <w:ind w:left="3934" w:hanging="420"/>
      </w:pPr>
    </w:lvl>
    <w:lvl w:ilvl="8" w:tplc="0409001B" w:tentative="1">
      <w:start w:val="1"/>
      <w:numFmt w:val="lowerRoman"/>
      <w:lvlText w:val="%9."/>
      <w:lvlJc w:val="right"/>
      <w:pPr>
        <w:tabs>
          <w:tab w:val="num" w:pos="4354"/>
        </w:tabs>
        <w:ind w:left="4354" w:hanging="420"/>
      </w:pPr>
    </w:lvl>
  </w:abstractNum>
  <w:abstractNum w:abstractNumId="8">
    <w:nsid w:val="57A46CE0"/>
    <w:multiLevelType w:val="hybridMultilevel"/>
    <w:tmpl w:val="23D4CAB0"/>
    <w:lvl w:ilvl="0" w:tplc="31B07F56">
      <w:start w:val="18"/>
      <w:numFmt w:val="decimal"/>
      <w:lvlText w:val="%1、"/>
      <w:lvlJc w:val="left"/>
      <w:pPr>
        <w:tabs>
          <w:tab w:val="num" w:pos="1876"/>
        </w:tabs>
        <w:ind w:left="1876" w:hanging="1275"/>
      </w:pPr>
      <w:rPr>
        <w:rFonts w:hint="default"/>
      </w:rPr>
    </w:lvl>
    <w:lvl w:ilvl="1" w:tplc="67081E9C" w:tentative="1">
      <w:start w:val="1"/>
      <w:numFmt w:val="lowerLetter"/>
      <w:lvlText w:val="%2)"/>
      <w:lvlJc w:val="left"/>
      <w:pPr>
        <w:tabs>
          <w:tab w:val="num" w:pos="1441"/>
        </w:tabs>
        <w:ind w:left="1441" w:hanging="420"/>
      </w:pPr>
    </w:lvl>
    <w:lvl w:ilvl="2" w:tplc="D0DE496A" w:tentative="1">
      <w:start w:val="1"/>
      <w:numFmt w:val="lowerRoman"/>
      <w:lvlText w:val="%3."/>
      <w:lvlJc w:val="right"/>
      <w:pPr>
        <w:tabs>
          <w:tab w:val="num" w:pos="1861"/>
        </w:tabs>
        <w:ind w:left="1861" w:hanging="420"/>
      </w:pPr>
    </w:lvl>
    <w:lvl w:ilvl="3" w:tplc="B7A839B0" w:tentative="1">
      <w:start w:val="1"/>
      <w:numFmt w:val="decimal"/>
      <w:lvlText w:val="%4."/>
      <w:lvlJc w:val="left"/>
      <w:pPr>
        <w:tabs>
          <w:tab w:val="num" w:pos="2281"/>
        </w:tabs>
        <w:ind w:left="2281" w:hanging="420"/>
      </w:pPr>
    </w:lvl>
    <w:lvl w:ilvl="4" w:tplc="77E871F0" w:tentative="1">
      <w:start w:val="1"/>
      <w:numFmt w:val="lowerLetter"/>
      <w:lvlText w:val="%5)"/>
      <w:lvlJc w:val="left"/>
      <w:pPr>
        <w:tabs>
          <w:tab w:val="num" w:pos="2701"/>
        </w:tabs>
        <w:ind w:left="2701" w:hanging="420"/>
      </w:pPr>
    </w:lvl>
    <w:lvl w:ilvl="5" w:tplc="8F66DC4A" w:tentative="1">
      <w:start w:val="1"/>
      <w:numFmt w:val="lowerRoman"/>
      <w:lvlText w:val="%6."/>
      <w:lvlJc w:val="right"/>
      <w:pPr>
        <w:tabs>
          <w:tab w:val="num" w:pos="3121"/>
        </w:tabs>
        <w:ind w:left="3121" w:hanging="420"/>
      </w:pPr>
    </w:lvl>
    <w:lvl w:ilvl="6" w:tplc="97844970" w:tentative="1">
      <w:start w:val="1"/>
      <w:numFmt w:val="decimal"/>
      <w:lvlText w:val="%7."/>
      <w:lvlJc w:val="left"/>
      <w:pPr>
        <w:tabs>
          <w:tab w:val="num" w:pos="3541"/>
        </w:tabs>
        <w:ind w:left="3541" w:hanging="420"/>
      </w:pPr>
    </w:lvl>
    <w:lvl w:ilvl="7" w:tplc="9A2AB9B0" w:tentative="1">
      <w:start w:val="1"/>
      <w:numFmt w:val="lowerLetter"/>
      <w:lvlText w:val="%8)"/>
      <w:lvlJc w:val="left"/>
      <w:pPr>
        <w:tabs>
          <w:tab w:val="num" w:pos="3961"/>
        </w:tabs>
        <w:ind w:left="3961" w:hanging="420"/>
      </w:pPr>
    </w:lvl>
    <w:lvl w:ilvl="8" w:tplc="4A04CC24" w:tentative="1">
      <w:start w:val="1"/>
      <w:numFmt w:val="lowerRoman"/>
      <w:lvlText w:val="%9."/>
      <w:lvlJc w:val="right"/>
      <w:pPr>
        <w:tabs>
          <w:tab w:val="num" w:pos="4381"/>
        </w:tabs>
        <w:ind w:left="4381" w:hanging="420"/>
      </w:pPr>
    </w:lvl>
  </w:abstractNum>
  <w:abstractNum w:abstractNumId="9">
    <w:nsid w:val="59DD2F48"/>
    <w:multiLevelType w:val="singleLevel"/>
    <w:tmpl w:val="92FC770C"/>
    <w:lvl w:ilvl="0">
      <w:start w:val="1"/>
      <w:numFmt w:val="lowerLetter"/>
      <w:lvlText w:val="（%1）"/>
      <w:lvlJc w:val="left"/>
      <w:pPr>
        <w:tabs>
          <w:tab w:val="num" w:pos="1304"/>
        </w:tabs>
        <w:ind w:left="1304" w:hanging="703"/>
      </w:pPr>
      <w:rPr>
        <w:rFonts w:hint="eastAsia"/>
      </w:rPr>
    </w:lvl>
  </w:abstractNum>
  <w:abstractNum w:abstractNumId="10">
    <w:nsid w:val="5EE37819"/>
    <w:multiLevelType w:val="singleLevel"/>
    <w:tmpl w:val="8AB004DA"/>
    <w:lvl w:ilvl="0">
      <w:start w:val="1"/>
      <w:numFmt w:val="decimal"/>
      <w:lvlText w:val="%1、"/>
      <w:lvlJc w:val="left"/>
      <w:pPr>
        <w:tabs>
          <w:tab w:val="num" w:pos="1321"/>
        </w:tabs>
        <w:ind w:left="0" w:firstLine="601"/>
      </w:pPr>
      <w:rPr>
        <w:rFonts w:ascii="宋体" w:eastAsia="宋体" w:hint="eastAsia"/>
        <w:sz w:val="28"/>
      </w:rPr>
    </w:lvl>
  </w:abstractNum>
  <w:abstractNum w:abstractNumId="11">
    <w:nsid w:val="63684A4F"/>
    <w:multiLevelType w:val="hybridMultilevel"/>
    <w:tmpl w:val="D94CCA60"/>
    <w:lvl w:ilvl="0" w:tplc="D3B2CAF2">
      <w:start w:val="1"/>
      <w:numFmt w:val="decimal"/>
      <w:lvlText w:val="%1）"/>
      <w:lvlJc w:val="left"/>
      <w:pPr>
        <w:tabs>
          <w:tab w:val="num" w:pos="1321"/>
        </w:tabs>
        <w:ind w:left="1321" w:hanging="720"/>
      </w:pPr>
      <w:rPr>
        <w:rFonts w:hint="default"/>
      </w:rPr>
    </w:lvl>
    <w:lvl w:ilvl="1" w:tplc="3B128740" w:tentative="1">
      <w:start w:val="1"/>
      <w:numFmt w:val="lowerLetter"/>
      <w:lvlText w:val="%2)"/>
      <w:lvlJc w:val="left"/>
      <w:pPr>
        <w:tabs>
          <w:tab w:val="num" w:pos="1441"/>
        </w:tabs>
        <w:ind w:left="1441" w:hanging="420"/>
      </w:pPr>
    </w:lvl>
    <w:lvl w:ilvl="2" w:tplc="06E839A6" w:tentative="1">
      <w:start w:val="1"/>
      <w:numFmt w:val="lowerRoman"/>
      <w:lvlText w:val="%3."/>
      <w:lvlJc w:val="right"/>
      <w:pPr>
        <w:tabs>
          <w:tab w:val="num" w:pos="1861"/>
        </w:tabs>
        <w:ind w:left="1861" w:hanging="420"/>
      </w:pPr>
    </w:lvl>
    <w:lvl w:ilvl="3" w:tplc="1986AEDC" w:tentative="1">
      <w:start w:val="1"/>
      <w:numFmt w:val="decimal"/>
      <w:lvlText w:val="%4."/>
      <w:lvlJc w:val="left"/>
      <w:pPr>
        <w:tabs>
          <w:tab w:val="num" w:pos="2281"/>
        </w:tabs>
        <w:ind w:left="2281" w:hanging="420"/>
      </w:pPr>
    </w:lvl>
    <w:lvl w:ilvl="4" w:tplc="CC1A8D9C" w:tentative="1">
      <w:start w:val="1"/>
      <w:numFmt w:val="lowerLetter"/>
      <w:lvlText w:val="%5)"/>
      <w:lvlJc w:val="left"/>
      <w:pPr>
        <w:tabs>
          <w:tab w:val="num" w:pos="2701"/>
        </w:tabs>
        <w:ind w:left="2701" w:hanging="420"/>
      </w:pPr>
    </w:lvl>
    <w:lvl w:ilvl="5" w:tplc="40543DD4" w:tentative="1">
      <w:start w:val="1"/>
      <w:numFmt w:val="lowerRoman"/>
      <w:lvlText w:val="%6."/>
      <w:lvlJc w:val="right"/>
      <w:pPr>
        <w:tabs>
          <w:tab w:val="num" w:pos="3121"/>
        </w:tabs>
        <w:ind w:left="3121" w:hanging="420"/>
      </w:pPr>
    </w:lvl>
    <w:lvl w:ilvl="6" w:tplc="3E4C6140" w:tentative="1">
      <w:start w:val="1"/>
      <w:numFmt w:val="decimal"/>
      <w:lvlText w:val="%7."/>
      <w:lvlJc w:val="left"/>
      <w:pPr>
        <w:tabs>
          <w:tab w:val="num" w:pos="3541"/>
        </w:tabs>
        <w:ind w:left="3541" w:hanging="420"/>
      </w:pPr>
    </w:lvl>
    <w:lvl w:ilvl="7" w:tplc="703E5C6E" w:tentative="1">
      <w:start w:val="1"/>
      <w:numFmt w:val="lowerLetter"/>
      <w:lvlText w:val="%8)"/>
      <w:lvlJc w:val="left"/>
      <w:pPr>
        <w:tabs>
          <w:tab w:val="num" w:pos="3961"/>
        </w:tabs>
        <w:ind w:left="3961" w:hanging="420"/>
      </w:pPr>
    </w:lvl>
    <w:lvl w:ilvl="8" w:tplc="66AC4030" w:tentative="1">
      <w:start w:val="1"/>
      <w:numFmt w:val="lowerRoman"/>
      <w:lvlText w:val="%9."/>
      <w:lvlJc w:val="right"/>
      <w:pPr>
        <w:tabs>
          <w:tab w:val="num" w:pos="4381"/>
        </w:tabs>
        <w:ind w:left="4381" w:hanging="420"/>
      </w:pPr>
    </w:lvl>
  </w:abstractNum>
  <w:abstractNum w:abstractNumId="12">
    <w:nsid w:val="694542AC"/>
    <w:multiLevelType w:val="singleLevel"/>
    <w:tmpl w:val="27FAF2C8"/>
    <w:lvl w:ilvl="0">
      <w:start w:val="1"/>
      <w:numFmt w:val="decimal"/>
      <w:lvlText w:val="%1、"/>
      <w:lvlJc w:val="left"/>
      <w:pPr>
        <w:tabs>
          <w:tab w:val="num" w:pos="1276"/>
        </w:tabs>
        <w:ind w:left="1276" w:hanging="675"/>
      </w:pPr>
      <w:rPr>
        <w:rFonts w:hint="eastAsia"/>
      </w:rPr>
    </w:lvl>
  </w:abstractNum>
  <w:abstractNum w:abstractNumId="13">
    <w:nsid w:val="6C901641"/>
    <w:multiLevelType w:val="singleLevel"/>
    <w:tmpl w:val="0409000F"/>
    <w:lvl w:ilvl="0">
      <w:start w:val="1"/>
      <w:numFmt w:val="decimal"/>
      <w:lvlText w:val="%1."/>
      <w:lvlJc w:val="left"/>
      <w:pPr>
        <w:tabs>
          <w:tab w:val="num" w:pos="425"/>
        </w:tabs>
        <w:ind w:left="425" w:hanging="425"/>
      </w:pPr>
    </w:lvl>
  </w:abstractNum>
  <w:abstractNum w:abstractNumId="14">
    <w:nsid w:val="72585C38"/>
    <w:multiLevelType w:val="hybridMultilevel"/>
    <w:tmpl w:val="8D8472B0"/>
    <w:lvl w:ilvl="0" w:tplc="A0F2DCA4">
      <w:start w:val="2"/>
      <w:numFmt w:val="decimal"/>
      <w:lvlText w:val="%1"/>
      <w:lvlJc w:val="left"/>
      <w:pPr>
        <w:tabs>
          <w:tab w:val="num" w:pos="839"/>
        </w:tabs>
        <w:ind w:left="839" w:hanging="419"/>
      </w:pPr>
      <w:rPr>
        <w:rFonts w:hint="eastAsia"/>
      </w:rPr>
    </w:lvl>
    <w:lvl w:ilvl="1" w:tplc="06067B90" w:tentative="1">
      <w:start w:val="1"/>
      <w:numFmt w:val="lowerLetter"/>
      <w:lvlText w:val="%2)"/>
      <w:lvlJc w:val="left"/>
      <w:pPr>
        <w:tabs>
          <w:tab w:val="num" w:pos="1260"/>
        </w:tabs>
        <w:ind w:left="1260" w:hanging="420"/>
      </w:pPr>
    </w:lvl>
    <w:lvl w:ilvl="2" w:tplc="A8E00676" w:tentative="1">
      <w:start w:val="1"/>
      <w:numFmt w:val="lowerRoman"/>
      <w:lvlText w:val="%3."/>
      <w:lvlJc w:val="right"/>
      <w:pPr>
        <w:tabs>
          <w:tab w:val="num" w:pos="1680"/>
        </w:tabs>
        <w:ind w:left="1680" w:hanging="420"/>
      </w:pPr>
    </w:lvl>
    <w:lvl w:ilvl="3" w:tplc="3322F8AE" w:tentative="1">
      <w:start w:val="1"/>
      <w:numFmt w:val="decimal"/>
      <w:lvlText w:val="%4."/>
      <w:lvlJc w:val="left"/>
      <w:pPr>
        <w:tabs>
          <w:tab w:val="num" w:pos="2100"/>
        </w:tabs>
        <w:ind w:left="2100" w:hanging="420"/>
      </w:pPr>
    </w:lvl>
    <w:lvl w:ilvl="4" w:tplc="B95A3AFA" w:tentative="1">
      <w:start w:val="1"/>
      <w:numFmt w:val="lowerLetter"/>
      <w:lvlText w:val="%5)"/>
      <w:lvlJc w:val="left"/>
      <w:pPr>
        <w:tabs>
          <w:tab w:val="num" w:pos="2520"/>
        </w:tabs>
        <w:ind w:left="2520" w:hanging="420"/>
      </w:pPr>
    </w:lvl>
    <w:lvl w:ilvl="5" w:tplc="1542F47E" w:tentative="1">
      <w:start w:val="1"/>
      <w:numFmt w:val="lowerRoman"/>
      <w:lvlText w:val="%6."/>
      <w:lvlJc w:val="right"/>
      <w:pPr>
        <w:tabs>
          <w:tab w:val="num" w:pos="2940"/>
        </w:tabs>
        <w:ind w:left="2940" w:hanging="420"/>
      </w:pPr>
    </w:lvl>
    <w:lvl w:ilvl="6" w:tplc="3FFACD68" w:tentative="1">
      <w:start w:val="1"/>
      <w:numFmt w:val="decimal"/>
      <w:lvlText w:val="%7."/>
      <w:lvlJc w:val="left"/>
      <w:pPr>
        <w:tabs>
          <w:tab w:val="num" w:pos="3360"/>
        </w:tabs>
        <w:ind w:left="3360" w:hanging="420"/>
      </w:pPr>
    </w:lvl>
    <w:lvl w:ilvl="7" w:tplc="B7F02A0C" w:tentative="1">
      <w:start w:val="1"/>
      <w:numFmt w:val="lowerLetter"/>
      <w:lvlText w:val="%8)"/>
      <w:lvlJc w:val="left"/>
      <w:pPr>
        <w:tabs>
          <w:tab w:val="num" w:pos="3780"/>
        </w:tabs>
        <w:ind w:left="3780" w:hanging="420"/>
      </w:pPr>
    </w:lvl>
    <w:lvl w:ilvl="8" w:tplc="8494AD58" w:tentative="1">
      <w:start w:val="1"/>
      <w:numFmt w:val="lowerRoman"/>
      <w:lvlText w:val="%9."/>
      <w:lvlJc w:val="right"/>
      <w:pPr>
        <w:tabs>
          <w:tab w:val="num" w:pos="4200"/>
        </w:tabs>
        <w:ind w:left="4200" w:hanging="420"/>
      </w:pPr>
    </w:lvl>
  </w:abstractNum>
  <w:abstractNum w:abstractNumId="15">
    <w:nsid w:val="7C371A1D"/>
    <w:multiLevelType w:val="hybridMultilevel"/>
    <w:tmpl w:val="FFCE2562"/>
    <w:lvl w:ilvl="0" w:tplc="865850D2">
      <w:start w:val="1"/>
      <w:numFmt w:val="decimal"/>
      <w:lvlText w:val="%1．"/>
      <w:lvlJc w:val="left"/>
      <w:pPr>
        <w:tabs>
          <w:tab w:val="num" w:pos="1294"/>
        </w:tabs>
        <w:ind w:left="1294" w:hanging="720"/>
      </w:pPr>
      <w:rPr>
        <w:rFonts w:hint="default"/>
      </w:rPr>
    </w:lvl>
    <w:lvl w:ilvl="1" w:tplc="04090019" w:tentative="1">
      <w:start w:val="1"/>
      <w:numFmt w:val="lowerLetter"/>
      <w:lvlText w:val="%2)"/>
      <w:lvlJc w:val="left"/>
      <w:pPr>
        <w:tabs>
          <w:tab w:val="num" w:pos="1414"/>
        </w:tabs>
        <w:ind w:left="1414" w:hanging="420"/>
      </w:pPr>
    </w:lvl>
    <w:lvl w:ilvl="2" w:tplc="0409001B" w:tentative="1">
      <w:start w:val="1"/>
      <w:numFmt w:val="lowerRoman"/>
      <w:lvlText w:val="%3."/>
      <w:lvlJc w:val="right"/>
      <w:pPr>
        <w:tabs>
          <w:tab w:val="num" w:pos="1834"/>
        </w:tabs>
        <w:ind w:left="1834" w:hanging="420"/>
      </w:pPr>
    </w:lvl>
    <w:lvl w:ilvl="3" w:tplc="0409000F" w:tentative="1">
      <w:start w:val="1"/>
      <w:numFmt w:val="decimal"/>
      <w:lvlText w:val="%4."/>
      <w:lvlJc w:val="left"/>
      <w:pPr>
        <w:tabs>
          <w:tab w:val="num" w:pos="2254"/>
        </w:tabs>
        <w:ind w:left="2254" w:hanging="420"/>
      </w:pPr>
    </w:lvl>
    <w:lvl w:ilvl="4" w:tplc="04090019" w:tentative="1">
      <w:start w:val="1"/>
      <w:numFmt w:val="lowerLetter"/>
      <w:lvlText w:val="%5)"/>
      <w:lvlJc w:val="left"/>
      <w:pPr>
        <w:tabs>
          <w:tab w:val="num" w:pos="2674"/>
        </w:tabs>
        <w:ind w:left="2674" w:hanging="420"/>
      </w:pPr>
    </w:lvl>
    <w:lvl w:ilvl="5" w:tplc="0409001B" w:tentative="1">
      <w:start w:val="1"/>
      <w:numFmt w:val="lowerRoman"/>
      <w:lvlText w:val="%6."/>
      <w:lvlJc w:val="right"/>
      <w:pPr>
        <w:tabs>
          <w:tab w:val="num" w:pos="3094"/>
        </w:tabs>
        <w:ind w:left="3094" w:hanging="420"/>
      </w:pPr>
    </w:lvl>
    <w:lvl w:ilvl="6" w:tplc="0409000F" w:tentative="1">
      <w:start w:val="1"/>
      <w:numFmt w:val="decimal"/>
      <w:lvlText w:val="%7."/>
      <w:lvlJc w:val="left"/>
      <w:pPr>
        <w:tabs>
          <w:tab w:val="num" w:pos="3514"/>
        </w:tabs>
        <w:ind w:left="3514" w:hanging="420"/>
      </w:pPr>
    </w:lvl>
    <w:lvl w:ilvl="7" w:tplc="04090019" w:tentative="1">
      <w:start w:val="1"/>
      <w:numFmt w:val="lowerLetter"/>
      <w:lvlText w:val="%8)"/>
      <w:lvlJc w:val="left"/>
      <w:pPr>
        <w:tabs>
          <w:tab w:val="num" w:pos="3934"/>
        </w:tabs>
        <w:ind w:left="3934" w:hanging="420"/>
      </w:pPr>
    </w:lvl>
    <w:lvl w:ilvl="8" w:tplc="0409001B" w:tentative="1">
      <w:start w:val="1"/>
      <w:numFmt w:val="lowerRoman"/>
      <w:lvlText w:val="%9."/>
      <w:lvlJc w:val="right"/>
      <w:pPr>
        <w:tabs>
          <w:tab w:val="num" w:pos="4354"/>
        </w:tabs>
        <w:ind w:left="4354" w:hanging="420"/>
      </w:pPr>
    </w:lvl>
  </w:abstractNum>
  <w:num w:numId="1">
    <w:abstractNumId w:val="4"/>
  </w:num>
  <w:num w:numId="2">
    <w:abstractNumId w:val="0"/>
  </w:num>
  <w:num w:numId="3">
    <w:abstractNumId w:val="10"/>
  </w:num>
  <w:num w:numId="4">
    <w:abstractNumId w:val="1"/>
  </w:num>
  <w:num w:numId="5">
    <w:abstractNumId w:val="5"/>
  </w:num>
  <w:num w:numId="6">
    <w:abstractNumId w:val="9"/>
  </w:num>
  <w:num w:numId="7">
    <w:abstractNumId w:val="10"/>
  </w:num>
  <w:num w:numId="8">
    <w:abstractNumId w:val="11"/>
  </w:num>
  <w:num w:numId="9">
    <w:abstractNumId w:val="14"/>
  </w:num>
  <w:num w:numId="10">
    <w:abstractNumId w:val="8"/>
  </w:num>
  <w:num w:numId="11">
    <w:abstractNumId w:val="12"/>
  </w:num>
  <w:num w:numId="12">
    <w:abstractNumId w:val="2"/>
  </w:num>
  <w:num w:numId="13">
    <w:abstractNumId w:val="6"/>
  </w:num>
  <w:num w:numId="14">
    <w:abstractNumId w:val="15"/>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40"/>
  <w:drawingGridVerticalSpacing w:val="238"/>
  <w:displayHorizontalDrawingGridEvery w:val="0"/>
  <w:displayVerticalDrawingGridEvery w:val="2"/>
  <w:noPunctuationKerning/>
  <w:characterSpacingControl w:val="compressPunctuation"/>
  <w:hdrShapeDefaults>
    <o:shapedefaults v:ext="edit" spidmax="2049">
      <o:colormru v:ext="edit" colors="#00c8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63"/>
    <w:rsid w:val="00000A3F"/>
    <w:rsid w:val="00001069"/>
    <w:rsid w:val="00002B7E"/>
    <w:rsid w:val="000056BB"/>
    <w:rsid w:val="00005A04"/>
    <w:rsid w:val="00006DB4"/>
    <w:rsid w:val="000072DE"/>
    <w:rsid w:val="000113FA"/>
    <w:rsid w:val="000128C7"/>
    <w:rsid w:val="00013A88"/>
    <w:rsid w:val="00016116"/>
    <w:rsid w:val="000166D2"/>
    <w:rsid w:val="0002054D"/>
    <w:rsid w:val="00021637"/>
    <w:rsid w:val="0002231A"/>
    <w:rsid w:val="000230AF"/>
    <w:rsid w:val="000256E2"/>
    <w:rsid w:val="000300AB"/>
    <w:rsid w:val="00031004"/>
    <w:rsid w:val="00031529"/>
    <w:rsid w:val="00032604"/>
    <w:rsid w:val="00033144"/>
    <w:rsid w:val="00033245"/>
    <w:rsid w:val="000350F1"/>
    <w:rsid w:val="00040B96"/>
    <w:rsid w:val="00040CAE"/>
    <w:rsid w:val="00041A9B"/>
    <w:rsid w:val="00041E9D"/>
    <w:rsid w:val="00043F36"/>
    <w:rsid w:val="0004468F"/>
    <w:rsid w:val="00044866"/>
    <w:rsid w:val="00044BA8"/>
    <w:rsid w:val="00044C53"/>
    <w:rsid w:val="00045A81"/>
    <w:rsid w:val="00045E70"/>
    <w:rsid w:val="0005036B"/>
    <w:rsid w:val="00051E4A"/>
    <w:rsid w:val="00056042"/>
    <w:rsid w:val="0005614D"/>
    <w:rsid w:val="00056E00"/>
    <w:rsid w:val="000575A5"/>
    <w:rsid w:val="00060001"/>
    <w:rsid w:val="00061548"/>
    <w:rsid w:val="00062318"/>
    <w:rsid w:val="0006296A"/>
    <w:rsid w:val="00063B8C"/>
    <w:rsid w:val="00064469"/>
    <w:rsid w:val="00064EBA"/>
    <w:rsid w:val="00066039"/>
    <w:rsid w:val="000673E6"/>
    <w:rsid w:val="000725E2"/>
    <w:rsid w:val="0007387C"/>
    <w:rsid w:val="00073934"/>
    <w:rsid w:val="00075613"/>
    <w:rsid w:val="0007566A"/>
    <w:rsid w:val="00075E68"/>
    <w:rsid w:val="000773AC"/>
    <w:rsid w:val="000811D6"/>
    <w:rsid w:val="00081B39"/>
    <w:rsid w:val="000831E2"/>
    <w:rsid w:val="0008433B"/>
    <w:rsid w:val="0008434F"/>
    <w:rsid w:val="00084CAB"/>
    <w:rsid w:val="0008548B"/>
    <w:rsid w:val="00086A5A"/>
    <w:rsid w:val="00086ECD"/>
    <w:rsid w:val="00087FE8"/>
    <w:rsid w:val="000941C4"/>
    <w:rsid w:val="000956E8"/>
    <w:rsid w:val="00096B98"/>
    <w:rsid w:val="000A022C"/>
    <w:rsid w:val="000A1164"/>
    <w:rsid w:val="000A22BF"/>
    <w:rsid w:val="000A2A86"/>
    <w:rsid w:val="000A33C2"/>
    <w:rsid w:val="000A3CB4"/>
    <w:rsid w:val="000A5BC8"/>
    <w:rsid w:val="000A5D98"/>
    <w:rsid w:val="000A616D"/>
    <w:rsid w:val="000A6A95"/>
    <w:rsid w:val="000A78AD"/>
    <w:rsid w:val="000B0CC0"/>
    <w:rsid w:val="000B0DCC"/>
    <w:rsid w:val="000B4451"/>
    <w:rsid w:val="000B4558"/>
    <w:rsid w:val="000B487E"/>
    <w:rsid w:val="000B71F5"/>
    <w:rsid w:val="000B72A6"/>
    <w:rsid w:val="000B72A7"/>
    <w:rsid w:val="000B77BE"/>
    <w:rsid w:val="000B7DA7"/>
    <w:rsid w:val="000B7DF0"/>
    <w:rsid w:val="000B7E5B"/>
    <w:rsid w:val="000C123B"/>
    <w:rsid w:val="000C22BD"/>
    <w:rsid w:val="000C25D7"/>
    <w:rsid w:val="000C3D05"/>
    <w:rsid w:val="000C4EFE"/>
    <w:rsid w:val="000C50F5"/>
    <w:rsid w:val="000C60EC"/>
    <w:rsid w:val="000C6700"/>
    <w:rsid w:val="000C69CE"/>
    <w:rsid w:val="000D2F6C"/>
    <w:rsid w:val="000D4F86"/>
    <w:rsid w:val="000D589D"/>
    <w:rsid w:val="000D62D4"/>
    <w:rsid w:val="000D6608"/>
    <w:rsid w:val="000E00A9"/>
    <w:rsid w:val="000E0F32"/>
    <w:rsid w:val="000E0F9D"/>
    <w:rsid w:val="000E3A31"/>
    <w:rsid w:val="000E3AC1"/>
    <w:rsid w:val="000E64ED"/>
    <w:rsid w:val="000F193B"/>
    <w:rsid w:val="000F22AE"/>
    <w:rsid w:val="000F2DE5"/>
    <w:rsid w:val="000F6628"/>
    <w:rsid w:val="001011DD"/>
    <w:rsid w:val="00101B9B"/>
    <w:rsid w:val="00101E70"/>
    <w:rsid w:val="00103152"/>
    <w:rsid w:val="00107163"/>
    <w:rsid w:val="001075B9"/>
    <w:rsid w:val="0011041F"/>
    <w:rsid w:val="001108C5"/>
    <w:rsid w:val="00114FBB"/>
    <w:rsid w:val="00116022"/>
    <w:rsid w:val="001172DE"/>
    <w:rsid w:val="001204F3"/>
    <w:rsid w:val="00121753"/>
    <w:rsid w:val="00122301"/>
    <w:rsid w:val="00122587"/>
    <w:rsid w:val="00125B3A"/>
    <w:rsid w:val="00125FDB"/>
    <w:rsid w:val="00127429"/>
    <w:rsid w:val="0013271B"/>
    <w:rsid w:val="00134308"/>
    <w:rsid w:val="00135BDC"/>
    <w:rsid w:val="0013726A"/>
    <w:rsid w:val="0013797A"/>
    <w:rsid w:val="00140542"/>
    <w:rsid w:val="00140DED"/>
    <w:rsid w:val="001421C8"/>
    <w:rsid w:val="001448A0"/>
    <w:rsid w:val="0014689D"/>
    <w:rsid w:val="00151295"/>
    <w:rsid w:val="00151400"/>
    <w:rsid w:val="0015232F"/>
    <w:rsid w:val="00153248"/>
    <w:rsid w:val="00153C33"/>
    <w:rsid w:val="0015666A"/>
    <w:rsid w:val="001601AE"/>
    <w:rsid w:val="001629ED"/>
    <w:rsid w:val="001665DF"/>
    <w:rsid w:val="00166E82"/>
    <w:rsid w:val="00166EE0"/>
    <w:rsid w:val="00166EF4"/>
    <w:rsid w:val="0017231B"/>
    <w:rsid w:val="00172BE9"/>
    <w:rsid w:val="001745DB"/>
    <w:rsid w:val="00174D2F"/>
    <w:rsid w:val="00180233"/>
    <w:rsid w:val="0018065E"/>
    <w:rsid w:val="00180CD3"/>
    <w:rsid w:val="00181A12"/>
    <w:rsid w:val="00184221"/>
    <w:rsid w:val="00185057"/>
    <w:rsid w:val="001862D6"/>
    <w:rsid w:val="0019443E"/>
    <w:rsid w:val="001957F6"/>
    <w:rsid w:val="0019649F"/>
    <w:rsid w:val="00196B0E"/>
    <w:rsid w:val="00197751"/>
    <w:rsid w:val="001A4717"/>
    <w:rsid w:val="001A6461"/>
    <w:rsid w:val="001A65AA"/>
    <w:rsid w:val="001A7409"/>
    <w:rsid w:val="001A77DF"/>
    <w:rsid w:val="001B0070"/>
    <w:rsid w:val="001B020B"/>
    <w:rsid w:val="001B0D18"/>
    <w:rsid w:val="001B17CC"/>
    <w:rsid w:val="001B1CB7"/>
    <w:rsid w:val="001C0C8D"/>
    <w:rsid w:val="001C3938"/>
    <w:rsid w:val="001C41CB"/>
    <w:rsid w:val="001C69FF"/>
    <w:rsid w:val="001C6F62"/>
    <w:rsid w:val="001D08D8"/>
    <w:rsid w:val="001D64A9"/>
    <w:rsid w:val="001D69F3"/>
    <w:rsid w:val="001D7B7A"/>
    <w:rsid w:val="001E05B7"/>
    <w:rsid w:val="001E10C5"/>
    <w:rsid w:val="001E3451"/>
    <w:rsid w:val="001E54BB"/>
    <w:rsid w:val="001E56F5"/>
    <w:rsid w:val="001E7145"/>
    <w:rsid w:val="001F0818"/>
    <w:rsid w:val="001F2412"/>
    <w:rsid w:val="001F3B5F"/>
    <w:rsid w:val="001F44E4"/>
    <w:rsid w:val="001F57FD"/>
    <w:rsid w:val="001F5CD4"/>
    <w:rsid w:val="001F6BF7"/>
    <w:rsid w:val="002002E9"/>
    <w:rsid w:val="0020097F"/>
    <w:rsid w:val="002009BC"/>
    <w:rsid w:val="002028E8"/>
    <w:rsid w:val="00203144"/>
    <w:rsid w:val="002033D0"/>
    <w:rsid w:val="0020680E"/>
    <w:rsid w:val="00206DD1"/>
    <w:rsid w:val="00207D1E"/>
    <w:rsid w:val="00207E7F"/>
    <w:rsid w:val="00210BA6"/>
    <w:rsid w:val="002130AC"/>
    <w:rsid w:val="00213FE5"/>
    <w:rsid w:val="00214EBE"/>
    <w:rsid w:val="0021661A"/>
    <w:rsid w:val="00217A18"/>
    <w:rsid w:val="00217F46"/>
    <w:rsid w:val="002209F2"/>
    <w:rsid w:val="00221F68"/>
    <w:rsid w:val="00223135"/>
    <w:rsid w:val="002273C1"/>
    <w:rsid w:val="00227E3A"/>
    <w:rsid w:val="00230530"/>
    <w:rsid w:val="00230575"/>
    <w:rsid w:val="0023352B"/>
    <w:rsid w:val="0024161D"/>
    <w:rsid w:val="002423F8"/>
    <w:rsid w:val="00242B30"/>
    <w:rsid w:val="00243781"/>
    <w:rsid w:val="00244138"/>
    <w:rsid w:val="00246C1F"/>
    <w:rsid w:val="00247327"/>
    <w:rsid w:val="00251C29"/>
    <w:rsid w:val="00252AE6"/>
    <w:rsid w:val="00253A92"/>
    <w:rsid w:val="00260D3C"/>
    <w:rsid w:val="00261062"/>
    <w:rsid w:val="002639B5"/>
    <w:rsid w:val="00264963"/>
    <w:rsid w:val="002662A7"/>
    <w:rsid w:val="00270B4E"/>
    <w:rsid w:val="00271C94"/>
    <w:rsid w:val="00272AE6"/>
    <w:rsid w:val="002730C5"/>
    <w:rsid w:val="0027381B"/>
    <w:rsid w:val="00274ACE"/>
    <w:rsid w:val="00280317"/>
    <w:rsid w:val="00282777"/>
    <w:rsid w:val="002838AA"/>
    <w:rsid w:val="002843AB"/>
    <w:rsid w:val="00285BEE"/>
    <w:rsid w:val="002877A9"/>
    <w:rsid w:val="00291935"/>
    <w:rsid w:val="0029249D"/>
    <w:rsid w:val="0029276C"/>
    <w:rsid w:val="00292FDA"/>
    <w:rsid w:val="00293566"/>
    <w:rsid w:val="00293A60"/>
    <w:rsid w:val="00293F18"/>
    <w:rsid w:val="00295AD3"/>
    <w:rsid w:val="00295DE2"/>
    <w:rsid w:val="0029642B"/>
    <w:rsid w:val="002A1068"/>
    <w:rsid w:val="002A1582"/>
    <w:rsid w:val="002A1F39"/>
    <w:rsid w:val="002A255B"/>
    <w:rsid w:val="002A4522"/>
    <w:rsid w:val="002A77D1"/>
    <w:rsid w:val="002B0200"/>
    <w:rsid w:val="002B0C14"/>
    <w:rsid w:val="002B16DE"/>
    <w:rsid w:val="002C1AFA"/>
    <w:rsid w:val="002C38D7"/>
    <w:rsid w:val="002C45E2"/>
    <w:rsid w:val="002C73E4"/>
    <w:rsid w:val="002D146B"/>
    <w:rsid w:val="002D2DC2"/>
    <w:rsid w:val="002D2E38"/>
    <w:rsid w:val="002D383B"/>
    <w:rsid w:val="002D4910"/>
    <w:rsid w:val="002D5355"/>
    <w:rsid w:val="002D546A"/>
    <w:rsid w:val="002D614D"/>
    <w:rsid w:val="002E4948"/>
    <w:rsid w:val="002E4B48"/>
    <w:rsid w:val="002E6B3A"/>
    <w:rsid w:val="002E707F"/>
    <w:rsid w:val="002E74BF"/>
    <w:rsid w:val="002E7BD6"/>
    <w:rsid w:val="002F1286"/>
    <w:rsid w:val="002F1CED"/>
    <w:rsid w:val="002F2101"/>
    <w:rsid w:val="002F4212"/>
    <w:rsid w:val="002F436B"/>
    <w:rsid w:val="002F6458"/>
    <w:rsid w:val="003048AD"/>
    <w:rsid w:val="00304BAD"/>
    <w:rsid w:val="003054FC"/>
    <w:rsid w:val="003131F5"/>
    <w:rsid w:val="00314CD9"/>
    <w:rsid w:val="00315C6E"/>
    <w:rsid w:val="00316058"/>
    <w:rsid w:val="0032168E"/>
    <w:rsid w:val="00322078"/>
    <w:rsid w:val="00322778"/>
    <w:rsid w:val="00325089"/>
    <w:rsid w:val="00325841"/>
    <w:rsid w:val="00331A46"/>
    <w:rsid w:val="00331E04"/>
    <w:rsid w:val="003327E8"/>
    <w:rsid w:val="00335509"/>
    <w:rsid w:val="00336528"/>
    <w:rsid w:val="00337B59"/>
    <w:rsid w:val="00341D84"/>
    <w:rsid w:val="0034214C"/>
    <w:rsid w:val="00343466"/>
    <w:rsid w:val="003440E5"/>
    <w:rsid w:val="00344AA6"/>
    <w:rsid w:val="003454DF"/>
    <w:rsid w:val="0034561A"/>
    <w:rsid w:val="003459BB"/>
    <w:rsid w:val="00347735"/>
    <w:rsid w:val="003500DA"/>
    <w:rsid w:val="00352602"/>
    <w:rsid w:val="00353105"/>
    <w:rsid w:val="003537B8"/>
    <w:rsid w:val="00354FF1"/>
    <w:rsid w:val="00355E93"/>
    <w:rsid w:val="00356FB3"/>
    <w:rsid w:val="00357B1D"/>
    <w:rsid w:val="00357C30"/>
    <w:rsid w:val="00360C3C"/>
    <w:rsid w:val="00361475"/>
    <w:rsid w:val="00361551"/>
    <w:rsid w:val="003623ED"/>
    <w:rsid w:val="00363825"/>
    <w:rsid w:val="00365D1E"/>
    <w:rsid w:val="00367E4E"/>
    <w:rsid w:val="003709D0"/>
    <w:rsid w:val="003711EE"/>
    <w:rsid w:val="00373508"/>
    <w:rsid w:val="00375704"/>
    <w:rsid w:val="00376389"/>
    <w:rsid w:val="00377293"/>
    <w:rsid w:val="00380A15"/>
    <w:rsid w:val="003813AA"/>
    <w:rsid w:val="00384A57"/>
    <w:rsid w:val="00387650"/>
    <w:rsid w:val="0039173A"/>
    <w:rsid w:val="003921BC"/>
    <w:rsid w:val="00393F3C"/>
    <w:rsid w:val="00396C2A"/>
    <w:rsid w:val="00397D99"/>
    <w:rsid w:val="003A6333"/>
    <w:rsid w:val="003A6B1B"/>
    <w:rsid w:val="003A7114"/>
    <w:rsid w:val="003B0074"/>
    <w:rsid w:val="003B0B87"/>
    <w:rsid w:val="003B231E"/>
    <w:rsid w:val="003B2DA6"/>
    <w:rsid w:val="003B301A"/>
    <w:rsid w:val="003B34C0"/>
    <w:rsid w:val="003B4273"/>
    <w:rsid w:val="003B484F"/>
    <w:rsid w:val="003B4CEA"/>
    <w:rsid w:val="003B55D4"/>
    <w:rsid w:val="003B6598"/>
    <w:rsid w:val="003B6E62"/>
    <w:rsid w:val="003B7BF5"/>
    <w:rsid w:val="003C1494"/>
    <w:rsid w:val="003C1AD7"/>
    <w:rsid w:val="003C48B5"/>
    <w:rsid w:val="003C4DBE"/>
    <w:rsid w:val="003C526D"/>
    <w:rsid w:val="003C6252"/>
    <w:rsid w:val="003C687F"/>
    <w:rsid w:val="003C74A8"/>
    <w:rsid w:val="003C7F02"/>
    <w:rsid w:val="003D10A1"/>
    <w:rsid w:val="003D24FE"/>
    <w:rsid w:val="003D6740"/>
    <w:rsid w:val="003D77BD"/>
    <w:rsid w:val="003D789E"/>
    <w:rsid w:val="003E45E3"/>
    <w:rsid w:val="003E56F0"/>
    <w:rsid w:val="003F0B9F"/>
    <w:rsid w:val="003F15E1"/>
    <w:rsid w:val="003F2407"/>
    <w:rsid w:val="003F3D0E"/>
    <w:rsid w:val="003F4FA9"/>
    <w:rsid w:val="003F52D2"/>
    <w:rsid w:val="003F5971"/>
    <w:rsid w:val="003F5E30"/>
    <w:rsid w:val="003F5FA0"/>
    <w:rsid w:val="003F74CE"/>
    <w:rsid w:val="004000F6"/>
    <w:rsid w:val="00403369"/>
    <w:rsid w:val="00403922"/>
    <w:rsid w:val="00405C9F"/>
    <w:rsid w:val="00406E85"/>
    <w:rsid w:val="0040725D"/>
    <w:rsid w:val="004105E7"/>
    <w:rsid w:val="00411906"/>
    <w:rsid w:val="0041231A"/>
    <w:rsid w:val="0041452B"/>
    <w:rsid w:val="00416102"/>
    <w:rsid w:val="00416E40"/>
    <w:rsid w:val="00420A67"/>
    <w:rsid w:val="00422E19"/>
    <w:rsid w:val="00425BD8"/>
    <w:rsid w:val="00426B00"/>
    <w:rsid w:val="00426E5D"/>
    <w:rsid w:val="0042746D"/>
    <w:rsid w:val="00427B18"/>
    <w:rsid w:val="0043159B"/>
    <w:rsid w:val="0043191E"/>
    <w:rsid w:val="00431EBE"/>
    <w:rsid w:val="004332CA"/>
    <w:rsid w:val="00433842"/>
    <w:rsid w:val="004405F3"/>
    <w:rsid w:val="00440C96"/>
    <w:rsid w:val="00441B0A"/>
    <w:rsid w:val="00441C75"/>
    <w:rsid w:val="00443938"/>
    <w:rsid w:val="00443D6E"/>
    <w:rsid w:val="00443FA9"/>
    <w:rsid w:val="00446A55"/>
    <w:rsid w:val="00446F79"/>
    <w:rsid w:val="0044736D"/>
    <w:rsid w:val="0044769B"/>
    <w:rsid w:val="004511F2"/>
    <w:rsid w:val="004512EB"/>
    <w:rsid w:val="00451A80"/>
    <w:rsid w:val="004525EA"/>
    <w:rsid w:val="0045287E"/>
    <w:rsid w:val="00454DE5"/>
    <w:rsid w:val="004564DD"/>
    <w:rsid w:val="0045736C"/>
    <w:rsid w:val="0045741A"/>
    <w:rsid w:val="00460641"/>
    <w:rsid w:val="00461950"/>
    <w:rsid w:val="00464683"/>
    <w:rsid w:val="00464FF9"/>
    <w:rsid w:val="00465B21"/>
    <w:rsid w:val="004707D1"/>
    <w:rsid w:val="0047125B"/>
    <w:rsid w:val="004730F6"/>
    <w:rsid w:val="00474878"/>
    <w:rsid w:val="00474D20"/>
    <w:rsid w:val="00475AE5"/>
    <w:rsid w:val="004762F0"/>
    <w:rsid w:val="00476B15"/>
    <w:rsid w:val="004771B8"/>
    <w:rsid w:val="00480648"/>
    <w:rsid w:val="0048263A"/>
    <w:rsid w:val="004862A6"/>
    <w:rsid w:val="004865F8"/>
    <w:rsid w:val="00487A85"/>
    <w:rsid w:val="0049239A"/>
    <w:rsid w:val="00493040"/>
    <w:rsid w:val="004A1270"/>
    <w:rsid w:val="004A2A0C"/>
    <w:rsid w:val="004A3690"/>
    <w:rsid w:val="004A4093"/>
    <w:rsid w:val="004A5B2E"/>
    <w:rsid w:val="004A5FFD"/>
    <w:rsid w:val="004A71FD"/>
    <w:rsid w:val="004A7658"/>
    <w:rsid w:val="004B0908"/>
    <w:rsid w:val="004B2B1A"/>
    <w:rsid w:val="004B30D5"/>
    <w:rsid w:val="004C09F0"/>
    <w:rsid w:val="004C0A4E"/>
    <w:rsid w:val="004C1274"/>
    <w:rsid w:val="004C1A2D"/>
    <w:rsid w:val="004C22B6"/>
    <w:rsid w:val="004C4676"/>
    <w:rsid w:val="004C57B2"/>
    <w:rsid w:val="004C7DAC"/>
    <w:rsid w:val="004D0E93"/>
    <w:rsid w:val="004D114C"/>
    <w:rsid w:val="004D1CC5"/>
    <w:rsid w:val="004D44F2"/>
    <w:rsid w:val="004D516D"/>
    <w:rsid w:val="004D5A7A"/>
    <w:rsid w:val="004D7992"/>
    <w:rsid w:val="004E1225"/>
    <w:rsid w:val="004E18CA"/>
    <w:rsid w:val="004E355D"/>
    <w:rsid w:val="004E3AFB"/>
    <w:rsid w:val="004E5314"/>
    <w:rsid w:val="004E6FB9"/>
    <w:rsid w:val="004F2F92"/>
    <w:rsid w:val="004F365E"/>
    <w:rsid w:val="004F40F7"/>
    <w:rsid w:val="004F4B2E"/>
    <w:rsid w:val="004F4CFD"/>
    <w:rsid w:val="004F573B"/>
    <w:rsid w:val="004F61E5"/>
    <w:rsid w:val="004F6BB4"/>
    <w:rsid w:val="004F7D1A"/>
    <w:rsid w:val="0050097C"/>
    <w:rsid w:val="005056D4"/>
    <w:rsid w:val="00506667"/>
    <w:rsid w:val="00506E39"/>
    <w:rsid w:val="00511114"/>
    <w:rsid w:val="005115D4"/>
    <w:rsid w:val="00512AC7"/>
    <w:rsid w:val="00514A81"/>
    <w:rsid w:val="00515287"/>
    <w:rsid w:val="00516C10"/>
    <w:rsid w:val="00522D94"/>
    <w:rsid w:val="00523CF1"/>
    <w:rsid w:val="0052514E"/>
    <w:rsid w:val="0052546A"/>
    <w:rsid w:val="005313F9"/>
    <w:rsid w:val="00531686"/>
    <w:rsid w:val="00531B8F"/>
    <w:rsid w:val="00533047"/>
    <w:rsid w:val="00534E0F"/>
    <w:rsid w:val="00534E14"/>
    <w:rsid w:val="00534FFA"/>
    <w:rsid w:val="005358AD"/>
    <w:rsid w:val="00535DCB"/>
    <w:rsid w:val="00536173"/>
    <w:rsid w:val="005363E0"/>
    <w:rsid w:val="00537152"/>
    <w:rsid w:val="00541862"/>
    <w:rsid w:val="0054700B"/>
    <w:rsid w:val="00547C8B"/>
    <w:rsid w:val="00550440"/>
    <w:rsid w:val="00550A93"/>
    <w:rsid w:val="005516DC"/>
    <w:rsid w:val="005516DF"/>
    <w:rsid w:val="00553246"/>
    <w:rsid w:val="00553D09"/>
    <w:rsid w:val="00555B17"/>
    <w:rsid w:val="00555EC8"/>
    <w:rsid w:val="00556246"/>
    <w:rsid w:val="00557590"/>
    <w:rsid w:val="005603D7"/>
    <w:rsid w:val="00560AB5"/>
    <w:rsid w:val="005616CC"/>
    <w:rsid w:val="005627A7"/>
    <w:rsid w:val="00570328"/>
    <w:rsid w:val="00571C89"/>
    <w:rsid w:val="00572309"/>
    <w:rsid w:val="0058153B"/>
    <w:rsid w:val="00582CC7"/>
    <w:rsid w:val="0058371A"/>
    <w:rsid w:val="0058424A"/>
    <w:rsid w:val="00585CE1"/>
    <w:rsid w:val="005866BA"/>
    <w:rsid w:val="0058775C"/>
    <w:rsid w:val="005917D5"/>
    <w:rsid w:val="00593E8C"/>
    <w:rsid w:val="005946CA"/>
    <w:rsid w:val="005A099D"/>
    <w:rsid w:val="005A0CDF"/>
    <w:rsid w:val="005A1007"/>
    <w:rsid w:val="005A6533"/>
    <w:rsid w:val="005A725C"/>
    <w:rsid w:val="005B0D7A"/>
    <w:rsid w:val="005B100A"/>
    <w:rsid w:val="005B1499"/>
    <w:rsid w:val="005B2022"/>
    <w:rsid w:val="005B2C92"/>
    <w:rsid w:val="005B2CBD"/>
    <w:rsid w:val="005B3FF1"/>
    <w:rsid w:val="005C2350"/>
    <w:rsid w:val="005C26FC"/>
    <w:rsid w:val="005C4997"/>
    <w:rsid w:val="005C510E"/>
    <w:rsid w:val="005C735D"/>
    <w:rsid w:val="005D1058"/>
    <w:rsid w:val="005D1366"/>
    <w:rsid w:val="005D1F31"/>
    <w:rsid w:val="005D5C95"/>
    <w:rsid w:val="005E29E5"/>
    <w:rsid w:val="005E6FF4"/>
    <w:rsid w:val="005E7C8D"/>
    <w:rsid w:val="005F0F62"/>
    <w:rsid w:val="005F1B03"/>
    <w:rsid w:val="005F3852"/>
    <w:rsid w:val="005F3B87"/>
    <w:rsid w:val="005F69C6"/>
    <w:rsid w:val="005F71B7"/>
    <w:rsid w:val="005F7F35"/>
    <w:rsid w:val="00600A33"/>
    <w:rsid w:val="0060236A"/>
    <w:rsid w:val="00602913"/>
    <w:rsid w:val="00602B02"/>
    <w:rsid w:val="006044F6"/>
    <w:rsid w:val="0060450D"/>
    <w:rsid w:val="006055F7"/>
    <w:rsid w:val="00610AB7"/>
    <w:rsid w:val="00611157"/>
    <w:rsid w:val="00612833"/>
    <w:rsid w:val="00613451"/>
    <w:rsid w:val="00615DA9"/>
    <w:rsid w:val="00615FF4"/>
    <w:rsid w:val="006242C6"/>
    <w:rsid w:val="0062565D"/>
    <w:rsid w:val="006266B7"/>
    <w:rsid w:val="00627BA7"/>
    <w:rsid w:val="0063365E"/>
    <w:rsid w:val="006351EE"/>
    <w:rsid w:val="00635394"/>
    <w:rsid w:val="006362ED"/>
    <w:rsid w:val="00637FE0"/>
    <w:rsid w:val="006401F8"/>
    <w:rsid w:val="006408E1"/>
    <w:rsid w:val="0064157C"/>
    <w:rsid w:val="00643126"/>
    <w:rsid w:val="00645809"/>
    <w:rsid w:val="00645FDB"/>
    <w:rsid w:val="00646105"/>
    <w:rsid w:val="00650032"/>
    <w:rsid w:val="00650D8B"/>
    <w:rsid w:val="0065369F"/>
    <w:rsid w:val="0065457E"/>
    <w:rsid w:val="006547D4"/>
    <w:rsid w:val="00654C79"/>
    <w:rsid w:val="00656CAF"/>
    <w:rsid w:val="00662AB0"/>
    <w:rsid w:val="0066430F"/>
    <w:rsid w:val="00665082"/>
    <w:rsid w:val="00666F94"/>
    <w:rsid w:val="00670687"/>
    <w:rsid w:val="00670A5A"/>
    <w:rsid w:val="00670C85"/>
    <w:rsid w:val="00672196"/>
    <w:rsid w:val="006740FE"/>
    <w:rsid w:val="006758DE"/>
    <w:rsid w:val="006766D0"/>
    <w:rsid w:val="00676BDD"/>
    <w:rsid w:val="006776F1"/>
    <w:rsid w:val="00680834"/>
    <w:rsid w:val="00680E81"/>
    <w:rsid w:val="00681D6C"/>
    <w:rsid w:val="006850D8"/>
    <w:rsid w:val="006861F9"/>
    <w:rsid w:val="00686877"/>
    <w:rsid w:val="00686B7C"/>
    <w:rsid w:val="006908C4"/>
    <w:rsid w:val="00691828"/>
    <w:rsid w:val="006936FB"/>
    <w:rsid w:val="00693B00"/>
    <w:rsid w:val="006948A4"/>
    <w:rsid w:val="006949A6"/>
    <w:rsid w:val="0069676E"/>
    <w:rsid w:val="006A1182"/>
    <w:rsid w:val="006A3539"/>
    <w:rsid w:val="006A42DB"/>
    <w:rsid w:val="006A4B30"/>
    <w:rsid w:val="006A656B"/>
    <w:rsid w:val="006B06FF"/>
    <w:rsid w:val="006B1169"/>
    <w:rsid w:val="006B1570"/>
    <w:rsid w:val="006B216D"/>
    <w:rsid w:val="006B31AB"/>
    <w:rsid w:val="006B4BA9"/>
    <w:rsid w:val="006B5580"/>
    <w:rsid w:val="006B5661"/>
    <w:rsid w:val="006B6D30"/>
    <w:rsid w:val="006C0023"/>
    <w:rsid w:val="006C183A"/>
    <w:rsid w:val="006C1DF7"/>
    <w:rsid w:val="006C57BD"/>
    <w:rsid w:val="006C6F23"/>
    <w:rsid w:val="006C788C"/>
    <w:rsid w:val="006D04F7"/>
    <w:rsid w:val="006D0E25"/>
    <w:rsid w:val="006D1130"/>
    <w:rsid w:val="006D1633"/>
    <w:rsid w:val="006D1E33"/>
    <w:rsid w:val="006D304E"/>
    <w:rsid w:val="006D3A19"/>
    <w:rsid w:val="006D47D3"/>
    <w:rsid w:val="006D4912"/>
    <w:rsid w:val="006D6F10"/>
    <w:rsid w:val="006D76DA"/>
    <w:rsid w:val="006D793B"/>
    <w:rsid w:val="006D7A43"/>
    <w:rsid w:val="006E0498"/>
    <w:rsid w:val="006E0FA5"/>
    <w:rsid w:val="006E0FD5"/>
    <w:rsid w:val="006E1432"/>
    <w:rsid w:val="006E1631"/>
    <w:rsid w:val="006E46CE"/>
    <w:rsid w:val="006E494E"/>
    <w:rsid w:val="006E61ED"/>
    <w:rsid w:val="006E7BB6"/>
    <w:rsid w:val="006F1106"/>
    <w:rsid w:val="006F25AA"/>
    <w:rsid w:val="007009D8"/>
    <w:rsid w:val="00702575"/>
    <w:rsid w:val="007031F8"/>
    <w:rsid w:val="00705E99"/>
    <w:rsid w:val="00711416"/>
    <w:rsid w:val="0071306D"/>
    <w:rsid w:val="0071386C"/>
    <w:rsid w:val="007141A6"/>
    <w:rsid w:val="00714531"/>
    <w:rsid w:val="00715827"/>
    <w:rsid w:val="007170FB"/>
    <w:rsid w:val="0071746F"/>
    <w:rsid w:val="007209AE"/>
    <w:rsid w:val="007249C3"/>
    <w:rsid w:val="00724BB0"/>
    <w:rsid w:val="00726C04"/>
    <w:rsid w:val="007273D2"/>
    <w:rsid w:val="00727685"/>
    <w:rsid w:val="00727A33"/>
    <w:rsid w:val="00730B5D"/>
    <w:rsid w:val="007326A4"/>
    <w:rsid w:val="00733B3A"/>
    <w:rsid w:val="00733CD6"/>
    <w:rsid w:val="00735F77"/>
    <w:rsid w:val="0073654C"/>
    <w:rsid w:val="0074143E"/>
    <w:rsid w:val="00741A9F"/>
    <w:rsid w:val="00742360"/>
    <w:rsid w:val="00744976"/>
    <w:rsid w:val="00745DAD"/>
    <w:rsid w:val="007465F2"/>
    <w:rsid w:val="007469A6"/>
    <w:rsid w:val="00746CA0"/>
    <w:rsid w:val="00747E6C"/>
    <w:rsid w:val="0075142F"/>
    <w:rsid w:val="0075304A"/>
    <w:rsid w:val="00753F94"/>
    <w:rsid w:val="00754A66"/>
    <w:rsid w:val="007559FC"/>
    <w:rsid w:val="00757592"/>
    <w:rsid w:val="00757F04"/>
    <w:rsid w:val="00757F6E"/>
    <w:rsid w:val="0076091C"/>
    <w:rsid w:val="00761092"/>
    <w:rsid w:val="0076179D"/>
    <w:rsid w:val="00765D8D"/>
    <w:rsid w:val="00765F96"/>
    <w:rsid w:val="0076716D"/>
    <w:rsid w:val="007734CC"/>
    <w:rsid w:val="007749F9"/>
    <w:rsid w:val="00775267"/>
    <w:rsid w:val="007752C1"/>
    <w:rsid w:val="00775BE6"/>
    <w:rsid w:val="00775E90"/>
    <w:rsid w:val="00780579"/>
    <w:rsid w:val="00781D6A"/>
    <w:rsid w:val="00781E75"/>
    <w:rsid w:val="007830D9"/>
    <w:rsid w:val="00783BCD"/>
    <w:rsid w:val="007912FA"/>
    <w:rsid w:val="00792A3E"/>
    <w:rsid w:val="007A1BDE"/>
    <w:rsid w:val="007A1E7B"/>
    <w:rsid w:val="007A3320"/>
    <w:rsid w:val="007A39D4"/>
    <w:rsid w:val="007A6725"/>
    <w:rsid w:val="007A79D2"/>
    <w:rsid w:val="007A7B35"/>
    <w:rsid w:val="007A7B8F"/>
    <w:rsid w:val="007B04B5"/>
    <w:rsid w:val="007B5602"/>
    <w:rsid w:val="007C10CB"/>
    <w:rsid w:val="007C13B0"/>
    <w:rsid w:val="007C22B7"/>
    <w:rsid w:val="007C26AB"/>
    <w:rsid w:val="007C4026"/>
    <w:rsid w:val="007C4DF4"/>
    <w:rsid w:val="007C505A"/>
    <w:rsid w:val="007C78A7"/>
    <w:rsid w:val="007D0B7F"/>
    <w:rsid w:val="007D2491"/>
    <w:rsid w:val="007D3BC6"/>
    <w:rsid w:val="007D51E8"/>
    <w:rsid w:val="007D750F"/>
    <w:rsid w:val="007E10A1"/>
    <w:rsid w:val="007E2EF7"/>
    <w:rsid w:val="007E3048"/>
    <w:rsid w:val="007E335F"/>
    <w:rsid w:val="007E4703"/>
    <w:rsid w:val="007E5311"/>
    <w:rsid w:val="007F08CE"/>
    <w:rsid w:val="007F1799"/>
    <w:rsid w:val="007F1ADE"/>
    <w:rsid w:val="007F54C7"/>
    <w:rsid w:val="007F77A9"/>
    <w:rsid w:val="00803A9A"/>
    <w:rsid w:val="00804520"/>
    <w:rsid w:val="0080569D"/>
    <w:rsid w:val="00805B1D"/>
    <w:rsid w:val="00806C63"/>
    <w:rsid w:val="0081147C"/>
    <w:rsid w:val="00811F55"/>
    <w:rsid w:val="00813147"/>
    <w:rsid w:val="00813BFC"/>
    <w:rsid w:val="008152FB"/>
    <w:rsid w:val="00820726"/>
    <w:rsid w:val="008225F3"/>
    <w:rsid w:val="008237CE"/>
    <w:rsid w:val="00824362"/>
    <w:rsid w:val="0082585A"/>
    <w:rsid w:val="00825F9A"/>
    <w:rsid w:val="00827158"/>
    <w:rsid w:val="0083086F"/>
    <w:rsid w:val="00831B76"/>
    <w:rsid w:val="0083490A"/>
    <w:rsid w:val="008373E9"/>
    <w:rsid w:val="008377A1"/>
    <w:rsid w:val="00837BB9"/>
    <w:rsid w:val="00840C76"/>
    <w:rsid w:val="008445F5"/>
    <w:rsid w:val="00846018"/>
    <w:rsid w:val="008469C6"/>
    <w:rsid w:val="00846BD9"/>
    <w:rsid w:val="00850DF4"/>
    <w:rsid w:val="0085228E"/>
    <w:rsid w:val="008527CE"/>
    <w:rsid w:val="0085530B"/>
    <w:rsid w:val="00864D46"/>
    <w:rsid w:val="00865DE4"/>
    <w:rsid w:val="00865F43"/>
    <w:rsid w:val="00870D08"/>
    <w:rsid w:val="00871D01"/>
    <w:rsid w:val="00873C3E"/>
    <w:rsid w:val="0088316E"/>
    <w:rsid w:val="008835F1"/>
    <w:rsid w:val="00883BD3"/>
    <w:rsid w:val="008844CE"/>
    <w:rsid w:val="0088492F"/>
    <w:rsid w:val="00884AA6"/>
    <w:rsid w:val="00891276"/>
    <w:rsid w:val="00891F23"/>
    <w:rsid w:val="008A11B0"/>
    <w:rsid w:val="008A332C"/>
    <w:rsid w:val="008A343F"/>
    <w:rsid w:val="008A3910"/>
    <w:rsid w:val="008A5C6D"/>
    <w:rsid w:val="008A6440"/>
    <w:rsid w:val="008A68CB"/>
    <w:rsid w:val="008B1723"/>
    <w:rsid w:val="008B3BA1"/>
    <w:rsid w:val="008B5D2A"/>
    <w:rsid w:val="008B6E07"/>
    <w:rsid w:val="008B7488"/>
    <w:rsid w:val="008C00F1"/>
    <w:rsid w:val="008C0410"/>
    <w:rsid w:val="008C0C54"/>
    <w:rsid w:val="008C1C6B"/>
    <w:rsid w:val="008C2FD5"/>
    <w:rsid w:val="008C47B3"/>
    <w:rsid w:val="008C604D"/>
    <w:rsid w:val="008C642F"/>
    <w:rsid w:val="008D1766"/>
    <w:rsid w:val="008D3748"/>
    <w:rsid w:val="008D440B"/>
    <w:rsid w:val="008D4974"/>
    <w:rsid w:val="008E13DD"/>
    <w:rsid w:val="008E430A"/>
    <w:rsid w:val="008E444A"/>
    <w:rsid w:val="008E4675"/>
    <w:rsid w:val="008E58E1"/>
    <w:rsid w:val="008E651E"/>
    <w:rsid w:val="008E701D"/>
    <w:rsid w:val="008F0256"/>
    <w:rsid w:val="008F07FD"/>
    <w:rsid w:val="008F40CD"/>
    <w:rsid w:val="008F4209"/>
    <w:rsid w:val="008F5549"/>
    <w:rsid w:val="008F6353"/>
    <w:rsid w:val="008F6EFA"/>
    <w:rsid w:val="00900024"/>
    <w:rsid w:val="00905AD1"/>
    <w:rsid w:val="00906373"/>
    <w:rsid w:val="00913DB9"/>
    <w:rsid w:val="0091428F"/>
    <w:rsid w:val="00914E51"/>
    <w:rsid w:val="00915889"/>
    <w:rsid w:val="00916633"/>
    <w:rsid w:val="00920833"/>
    <w:rsid w:val="00921102"/>
    <w:rsid w:val="0092256B"/>
    <w:rsid w:val="0092314F"/>
    <w:rsid w:val="009232E5"/>
    <w:rsid w:val="00923D3D"/>
    <w:rsid w:val="00923E06"/>
    <w:rsid w:val="009251B4"/>
    <w:rsid w:val="00926A64"/>
    <w:rsid w:val="00927263"/>
    <w:rsid w:val="00927AF9"/>
    <w:rsid w:val="00927B2F"/>
    <w:rsid w:val="00927E73"/>
    <w:rsid w:val="00932BE1"/>
    <w:rsid w:val="00933C78"/>
    <w:rsid w:val="00936B7B"/>
    <w:rsid w:val="00937603"/>
    <w:rsid w:val="00937846"/>
    <w:rsid w:val="009410F8"/>
    <w:rsid w:val="0094202B"/>
    <w:rsid w:val="009420DB"/>
    <w:rsid w:val="00947C41"/>
    <w:rsid w:val="009526B6"/>
    <w:rsid w:val="00953846"/>
    <w:rsid w:val="009547E3"/>
    <w:rsid w:val="00954A50"/>
    <w:rsid w:val="0095522E"/>
    <w:rsid w:val="00955C0C"/>
    <w:rsid w:val="00956756"/>
    <w:rsid w:val="00960B30"/>
    <w:rsid w:val="00961630"/>
    <w:rsid w:val="00963682"/>
    <w:rsid w:val="0096384A"/>
    <w:rsid w:val="00964A42"/>
    <w:rsid w:val="009652B8"/>
    <w:rsid w:val="00965E5A"/>
    <w:rsid w:val="009662C2"/>
    <w:rsid w:val="00970A47"/>
    <w:rsid w:val="00970E1F"/>
    <w:rsid w:val="0097176D"/>
    <w:rsid w:val="0097225D"/>
    <w:rsid w:val="00972BBF"/>
    <w:rsid w:val="00973406"/>
    <w:rsid w:val="00980127"/>
    <w:rsid w:val="00980AE4"/>
    <w:rsid w:val="00980BDC"/>
    <w:rsid w:val="0098251D"/>
    <w:rsid w:val="0098475C"/>
    <w:rsid w:val="00987369"/>
    <w:rsid w:val="00987AB6"/>
    <w:rsid w:val="00987D25"/>
    <w:rsid w:val="009943F8"/>
    <w:rsid w:val="00994B56"/>
    <w:rsid w:val="00995796"/>
    <w:rsid w:val="00995802"/>
    <w:rsid w:val="009974CA"/>
    <w:rsid w:val="009A020B"/>
    <w:rsid w:val="009A15D0"/>
    <w:rsid w:val="009A2923"/>
    <w:rsid w:val="009A3A00"/>
    <w:rsid w:val="009A3C63"/>
    <w:rsid w:val="009B04BB"/>
    <w:rsid w:val="009B1015"/>
    <w:rsid w:val="009B5C4C"/>
    <w:rsid w:val="009B70BD"/>
    <w:rsid w:val="009C0876"/>
    <w:rsid w:val="009C1BA1"/>
    <w:rsid w:val="009C2B45"/>
    <w:rsid w:val="009C2C3B"/>
    <w:rsid w:val="009C4A82"/>
    <w:rsid w:val="009C569A"/>
    <w:rsid w:val="009C70F4"/>
    <w:rsid w:val="009D2440"/>
    <w:rsid w:val="009D2F27"/>
    <w:rsid w:val="009D5B74"/>
    <w:rsid w:val="009D5F8C"/>
    <w:rsid w:val="009D600E"/>
    <w:rsid w:val="009D70B3"/>
    <w:rsid w:val="009E1026"/>
    <w:rsid w:val="009E200E"/>
    <w:rsid w:val="009F0013"/>
    <w:rsid w:val="009F01BC"/>
    <w:rsid w:val="009F25E6"/>
    <w:rsid w:val="009F274A"/>
    <w:rsid w:val="009F325F"/>
    <w:rsid w:val="009F3608"/>
    <w:rsid w:val="009F4366"/>
    <w:rsid w:val="009F582D"/>
    <w:rsid w:val="009F72B1"/>
    <w:rsid w:val="00A00760"/>
    <w:rsid w:val="00A01FCB"/>
    <w:rsid w:val="00A029B6"/>
    <w:rsid w:val="00A02D0A"/>
    <w:rsid w:val="00A02EDC"/>
    <w:rsid w:val="00A03060"/>
    <w:rsid w:val="00A04509"/>
    <w:rsid w:val="00A062AA"/>
    <w:rsid w:val="00A06510"/>
    <w:rsid w:val="00A100D2"/>
    <w:rsid w:val="00A12D01"/>
    <w:rsid w:val="00A13577"/>
    <w:rsid w:val="00A15337"/>
    <w:rsid w:val="00A17255"/>
    <w:rsid w:val="00A17C47"/>
    <w:rsid w:val="00A20171"/>
    <w:rsid w:val="00A20BD6"/>
    <w:rsid w:val="00A21AC9"/>
    <w:rsid w:val="00A2440B"/>
    <w:rsid w:val="00A2775E"/>
    <w:rsid w:val="00A31EE9"/>
    <w:rsid w:val="00A32D9C"/>
    <w:rsid w:val="00A3490D"/>
    <w:rsid w:val="00A35727"/>
    <w:rsid w:val="00A35DD7"/>
    <w:rsid w:val="00A37322"/>
    <w:rsid w:val="00A37D9A"/>
    <w:rsid w:val="00A40D91"/>
    <w:rsid w:val="00A42E99"/>
    <w:rsid w:val="00A44862"/>
    <w:rsid w:val="00A44BB0"/>
    <w:rsid w:val="00A5014C"/>
    <w:rsid w:val="00A50701"/>
    <w:rsid w:val="00A515D4"/>
    <w:rsid w:val="00A52007"/>
    <w:rsid w:val="00A52E01"/>
    <w:rsid w:val="00A531F6"/>
    <w:rsid w:val="00A53601"/>
    <w:rsid w:val="00A53991"/>
    <w:rsid w:val="00A54084"/>
    <w:rsid w:val="00A55516"/>
    <w:rsid w:val="00A55F02"/>
    <w:rsid w:val="00A56D53"/>
    <w:rsid w:val="00A5734C"/>
    <w:rsid w:val="00A57CA0"/>
    <w:rsid w:val="00A60052"/>
    <w:rsid w:val="00A63899"/>
    <w:rsid w:val="00A64928"/>
    <w:rsid w:val="00A64D7D"/>
    <w:rsid w:val="00A65706"/>
    <w:rsid w:val="00A658AB"/>
    <w:rsid w:val="00A665D1"/>
    <w:rsid w:val="00A70874"/>
    <w:rsid w:val="00A70B1C"/>
    <w:rsid w:val="00A70E4C"/>
    <w:rsid w:val="00A71CDF"/>
    <w:rsid w:val="00A72559"/>
    <w:rsid w:val="00A80CC9"/>
    <w:rsid w:val="00A80D43"/>
    <w:rsid w:val="00A833C3"/>
    <w:rsid w:val="00A92D62"/>
    <w:rsid w:val="00A93F4A"/>
    <w:rsid w:val="00A94C90"/>
    <w:rsid w:val="00A95E4B"/>
    <w:rsid w:val="00A97F67"/>
    <w:rsid w:val="00AA0ADD"/>
    <w:rsid w:val="00AA3C7B"/>
    <w:rsid w:val="00AA42DA"/>
    <w:rsid w:val="00AA4E23"/>
    <w:rsid w:val="00AA7673"/>
    <w:rsid w:val="00AB22DF"/>
    <w:rsid w:val="00AB639F"/>
    <w:rsid w:val="00AB756E"/>
    <w:rsid w:val="00AC0C59"/>
    <w:rsid w:val="00AC2D2D"/>
    <w:rsid w:val="00AC33D6"/>
    <w:rsid w:val="00AC3C3B"/>
    <w:rsid w:val="00AC69E0"/>
    <w:rsid w:val="00AC7617"/>
    <w:rsid w:val="00AC7BA2"/>
    <w:rsid w:val="00AD0169"/>
    <w:rsid w:val="00AD17C0"/>
    <w:rsid w:val="00AD45A9"/>
    <w:rsid w:val="00AD4D64"/>
    <w:rsid w:val="00AD674F"/>
    <w:rsid w:val="00AD72C0"/>
    <w:rsid w:val="00AE0680"/>
    <w:rsid w:val="00AE1402"/>
    <w:rsid w:val="00AE6779"/>
    <w:rsid w:val="00AE7009"/>
    <w:rsid w:val="00AE77B6"/>
    <w:rsid w:val="00AF156B"/>
    <w:rsid w:val="00AF1894"/>
    <w:rsid w:val="00AF2010"/>
    <w:rsid w:val="00AF30F8"/>
    <w:rsid w:val="00AF4A72"/>
    <w:rsid w:val="00AF79F3"/>
    <w:rsid w:val="00B01187"/>
    <w:rsid w:val="00B024B9"/>
    <w:rsid w:val="00B03BA4"/>
    <w:rsid w:val="00B04B12"/>
    <w:rsid w:val="00B05163"/>
    <w:rsid w:val="00B06334"/>
    <w:rsid w:val="00B07325"/>
    <w:rsid w:val="00B07410"/>
    <w:rsid w:val="00B07D74"/>
    <w:rsid w:val="00B07E3C"/>
    <w:rsid w:val="00B12390"/>
    <w:rsid w:val="00B12454"/>
    <w:rsid w:val="00B12F75"/>
    <w:rsid w:val="00B13027"/>
    <w:rsid w:val="00B14A1F"/>
    <w:rsid w:val="00B179AC"/>
    <w:rsid w:val="00B20903"/>
    <w:rsid w:val="00B20A3D"/>
    <w:rsid w:val="00B226F4"/>
    <w:rsid w:val="00B23437"/>
    <w:rsid w:val="00B23DA9"/>
    <w:rsid w:val="00B26191"/>
    <w:rsid w:val="00B3471E"/>
    <w:rsid w:val="00B347E5"/>
    <w:rsid w:val="00B37305"/>
    <w:rsid w:val="00B412CA"/>
    <w:rsid w:val="00B416E1"/>
    <w:rsid w:val="00B42E01"/>
    <w:rsid w:val="00B43F92"/>
    <w:rsid w:val="00B442AB"/>
    <w:rsid w:val="00B44BBF"/>
    <w:rsid w:val="00B4526A"/>
    <w:rsid w:val="00B45BDE"/>
    <w:rsid w:val="00B517AF"/>
    <w:rsid w:val="00B527D8"/>
    <w:rsid w:val="00B529EF"/>
    <w:rsid w:val="00B52E8D"/>
    <w:rsid w:val="00B539DC"/>
    <w:rsid w:val="00B53C16"/>
    <w:rsid w:val="00B53DF2"/>
    <w:rsid w:val="00B54F9E"/>
    <w:rsid w:val="00B571B3"/>
    <w:rsid w:val="00B6233A"/>
    <w:rsid w:val="00B63350"/>
    <w:rsid w:val="00B64860"/>
    <w:rsid w:val="00B67B21"/>
    <w:rsid w:val="00B709CF"/>
    <w:rsid w:val="00B70E0C"/>
    <w:rsid w:val="00B7156D"/>
    <w:rsid w:val="00B7257B"/>
    <w:rsid w:val="00B7354F"/>
    <w:rsid w:val="00B771C6"/>
    <w:rsid w:val="00B83D38"/>
    <w:rsid w:val="00B83D6D"/>
    <w:rsid w:val="00B86F6D"/>
    <w:rsid w:val="00B87C53"/>
    <w:rsid w:val="00B87F6C"/>
    <w:rsid w:val="00B91D98"/>
    <w:rsid w:val="00B94B1F"/>
    <w:rsid w:val="00B9699F"/>
    <w:rsid w:val="00B97EBC"/>
    <w:rsid w:val="00BA3607"/>
    <w:rsid w:val="00BA4EE3"/>
    <w:rsid w:val="00BA6442"/>
    <w:rsid w:val="00BA6B58"/>
    <w:rsid w:val="00BA7F8F"/>
    <w:rsid w:val="00BB1A82"/>
    <w:rsid w:val="00BB20C2"/>
    <w:rsid w:val="00BB2E44"/>
    <w:rsid w:val="00BB5DA0"/>
    <w:rsid w:val="00BB787E"/>
    <w:rsid w:val="00BB7A7B"/>
    <w:rsid w:val="00BB7D5A"/>
    <w:rsid w:val="00BC08D0"/>
    <w:rsid w:val="00BC1530"/>
    <w:rsid w:val="00BC2ED4"/>
    <w:rsid w:val="00BC2FF3"/>
    <w:rsid w:val="00BC5816"/>
    <w:rsid w:val="00BC7715"/>
    <w:rsid w:val="00BD25D6"/>
    <w:rsid w:val="00BD2AB2"/>
    <w:rsid w:val="00BD49BD"/>
    <w:rsid w:val="00BD66DF"/>
    <w:rsid w:val="00BD7C72"/>
    <w:rsid w:val="00BE11D1"/>
    <w:rsid w:val="00BE3803"/>
    <w:rsid w:val="00BE4384"/>
    <w:rsid w:val="00BE4BB3"/>
    <w:rsid w:val="00BE5898"/>
    <w:rsid w:val="00BE7568"/>
    <w:rsid w:val="00BF1062"/>
    <w:rsid w:val="00BF146F"/>
    <w:rsid w:val="00BF2411"/>
    <w:rsid w:val="00BF4DC1"/>
    <w:rsid w:val="00BF5B64"/>
    <w:rsid w:val="00BF6F4D"/>
    <w:rsid w:val="00C00DCE"/>
    <w:rsid w:val="00C01255"/>
    <w:rsid w:val="00C01A3F"/>
    <w:rsid w:val="00C02AD0"/>
    <w:rsid w:val="00C04AC4"/>
    <w:rsid w:val="00C05162"/>
    <w:rsid w:val="00C07D68"/>
    <w:rsid w:val="00C1102F"/>
    <w:rsid w:val="00C1206E"/>
    <w:rsid w:val="00C13912"/>
    <w:rsid w:val="00C15B4B"/>
    <w:rsid w:val="00C16110"/>
    <w:rsid w:val="00C16944"/>
    <w:rsid w:val="00C170F2"/>
    <w:rsid w:val="00C201A3"/>
    <w:rsid w:val="00C22DD1"/>
    <w:rsid w:val="00C241A8"/>
    <w:rsid w:val="00C267E5"/>
    <w:rsid w:val="00C27581"/>
    <w:rsid w:val="00C275B7"/>
    <w:rsid w:val="00C2785F"/>
    <w:rsid w:val="00C27A03"/>
    <w:rsid w:val="00C303CF"/>
    <w:rsid w:val="00C32486"/>
    <w:rsid w:val="00C34351"/>
    <w:rsid w:val="00C34F1C"/>
    <w:rsid w:val="00C41750"/>
    <w:rsid w:val="00C41B89"/>
    <w:rsid w:val="00C431AE"/>
    <w:rsid w:val="00C434E5"/>
    <w:rsid w:val="00C474C5"/>
    <w:rsid w:val="00C47D17"/>
    <w:rsid w:val="00C529BB"/>
    <w:rsid w:val="00C5344A"/>
    <w:rsid w:val="00C53CED"/>
    <w:rsid w:val="00C555D6"/>
    <w:rsid w:val="00C61146"/>
    <w:rsid w:val="00C62E51"/>
    <w:rsid w:val="00C6389B"/>
    <w:rsid w:val="00C64DE8"/>
    <w:rsid w:val="00C658FE"/>
    <w:rsid w:val="00C65FDA"/>
    <w:rsid w:val="00C708DF"/>
    <w:rsid w:val="00C70FFF"/>
    <w:rsid w:val="00C7361E"/>
    <w:rsid w:val="00C7423E"/>
    <w:rsid w:val="00C8182E"/>
    <w:rsid w:val="00C81BFF"/>
    <w:rsid w:val="00C83568"/>
    <w:rsid w:val="00C836BA"/>
    <w:rsid w:val="00C842CD"/>
    <w:rsid w:val="00C84F1C"/>
    <w:rsid w:val="00C859B7"/>
    <w:rsid w:val="00C87C6E"/>
    <w:rsid w:val="00C9015E"/>
    <w:rsid w:val="00C90463"/>
    <w:rsid w:val="00C90D25"/>
    <w:rsid w:val="00C90D27"/>
    <w:rsid w:val="00C91F63"/>
    <w:rsid w:val="00C92EEB"/>
    <w:rsid w:val="00C93F07"/>
    <w:rsid w:val="00C94BAB"/>
    <w:rsid w:val="00CA1AC8"/>
    <w:rsid w:val="00CA1B48"/>
    <w:rsid w:val="00CA6664"/>
    <w:rsid w:val="00CA7CD2"/>
    <w:rsid w:val="00CB0337"/>
    <w:rsid w:val="00CB0A51"/>
    <w:rsid w:val="00CB10C8"/>
    <w:rsid w:val="00CB4696"/>
    <w:rsid w:val="00CC0BB6"/>
    <w:rsid w:val="00CC0D94"/>
    <w:rsid w:val="00CC2422"/>
    <w:rsid w:val="00CC2C4D"/>
    <w:rsid w:val="00CC4BBA"/>
    <w:rsid w:val="00CC4D1F"/>
    <w:rsid w:val="00CC4E1B"/>
    <w:rsid w:val="00CC5BCF"/>
    <w:rsid w:val="00CC5DA0"/>
    <w:rsid w:val="00CC622A"/>
    <w:rsid w:val="00CC653D"/>
    <w:rsid w:val="00CC6D9F"/>
    <w:rsid w:val="00CC7939"/>
    <w:rsid w:val="00CD1538"/>
    <w:rsid w:val="00CD2726"/>
    <w:rsid w:val="00CD3048"/>
    <w:rsid w:val="00CD40B8"/>
    <w:rsid w:val="00CE199C"/>
    <w:rsid w:val="00CE2BEA"/>
    <w:rsid w:val="00CE3D36"/>
    <w:rsid w:val="00CE4E66"/>
    <w:rsid w:val="00CE5018"/>
    <w:rsid w:val="00CE522F"/>
    <w:rsid w:val="00CE5DB1"/>
    <w:rsid w:val="00CE7217"/>
    <w:rsid w:val="00CE7D1A"/>
    <w:rsid w:val="00CF3892"/>
    <w:rsid w:val="00CF40B1"/>
    <w:rsid w:val="00CF5D8B"/>
    <w:rsid w:val="00CF6B20"/>
    <w:rsid w:val="00D02031"/>
    <w:rsid w:val="00D0272D"/>
    <w:rsid w:val="00D03790"/>
    <w:rsid w:val="00D04890"/>
    <w:rsid w:val="00D04CDE"/>
    <w:rsid w:val="00D055F7"/>
    <w:rsid w:val="00D07A0B"/>
    <w:rsid w:val="00D102EB"/>
    <w:rsid w:val="00D126AD"/>
    <w:rsid w:val="00D13D80"/>
    <w:rsid w:val="00D14736"/>
    <w:rsid w:val="00D1479F"/>
    <w:rsid w:val="00D160F3"/>
    <w:rsid w:val="00D17FE0"/>
    <w:rsid w:val="00D2166F"/>
    <w:rsid w:val="00D21A9E"/>
    <w:rsid w:val="00D224C3"/>
    <w:rsid w:val="00D2269B"/>
    <w:rsid w:val="00D22A8F"/>
    <w:rsid w:val="00D235B3"/>
    <w:rsid w:val="00D261C4"/>
    <w:rsid w:val="00D27BC5"/>
    <w:rsid w:val="00D30B97"/>
    <w:rsid w:val="00D318C9"/>
    <w:rsid w:val="00D326FA"/>
    <w:rsid w:val="00D35882"/>
    <w:rsid w:val="00D4189F"/>
    <w:rsid w:val="00D41D57"/>
    <w:rsid w:val="00D42364"/>
    <w:rsid w:val="00D432A9"/>
    <w:rsid w:val="00D46A4C"/>
    <w:rsid w:val="00D47EB4"/>
    <w:rsid w:val="00D510E2"/>
    <w:rsid w:val="00D51804"/>
    <w:rsid w:val="00D5421B"/>
    <w:rsid w:val="00D5507C"/>
    <w:rsid w:val="00D56237"/>
    <w:rsid w:val="00D56EEF"/>
    <w:rsid w:val="00D56FB7"/>
    <w:rsid w:val="00D605EC"/>
    <w:rsid w:val="00D61684"/>
    <w:rsid w:val="00D62C0C"/>
    <w:rsid w:val="00D62D19"/>
    <w:rsid w:val="00D63178"/>
    <w:rsid w:val="00D70C87"/>
    <w:rsid w:val="00D71638"/>
    <w:rsid w:val="00D7332F"/>
    <w:rsid w:val="00D733D8"/>
    <w:rsid w:val="00D76B55"/>
    <w:rsid w:val="00D7770C"/>
    <w:rsid w:val="00D8304B"/>
    <w:rsid w:val="00D8340F"/>
    <w:rsid w:val="00D84E62"/>
    <w:rsid w:val="00D86A73"/>
    <w:rsid w:val="00D87976"/>
    <w:rsid w:val="00D9061E"/>
    <w:rsid w:val="00D90E36"/>
    <w:rsid w:val="00D92E48"/>
    <w:rsid w:val="00D9542D"/>
    <w:rsid w:val="00D96F34"/>
    <w:rsid w:val="00D96F98"/>
    <w:rsid w:val="00D97D46"/>
    <w:rsid w:val="00DA0F72"/>
    <w:rsid w:val="00DA1726"/>
    <w:rsid w:val="00DA313C"/>
    <w:rsid w:val="00DA4E4C"/>
    <w:rsid w:val="00DB085C"/>
    <w:rsid w:val="00DB1253"/>
    <w:rsid w:val="00DB376E"/>
    <w:rsid w:val="00DB5549"/>
    <w:rsid w:val="00DB5F4B"/>
    <w:rsid w:val="00DB6415"/>
    <w:rsid w:val="00DB68AD"/>
    <w:rsid w:val="00DB6C10"/>
    <w:rsid w:val="00DC1AC3"/>
    <w:rsid w:val="00DC1D5E"/>
    <w:rsid w:val="00DC30E2"/>
    <w:rsid w:val="00DC4F4D"/>
    <w:rsid w:val="00DC5238"/>
    <w:rsid w:val="00DC5DC2"/>
    <w:rsid w:val="00DC6FDA"/>
    <w:rsid w:val="00DD2013"/>
    <w:rsid w:val="00DD2CD8"/>
    <w:rsid w:val="00DD31AA"/>
    <w:rsid w:val="00DD5278"/>
    <w:rsid w:val="00DE0D6B"/>
    <w:rsid w:val="00DE107C"/>
    <w:rsid w:val="00DE119E"/>
    <w:rsid w:val="00DE1724"/>
    <w:rsid w:val="00DE30C1"/>
    <w:rsid w:val="00DE327D"/>
    <w:rsid w:val="00DE61D9"/>
    <w:rsid w:val="00DE656E"/>
    <w:rsid w:val="00DE6E51"/>
    <w:rsid w:val="00DE704B"/>
    <w:rsid w:val="00DF28A0"/>
    <w:rsid w:val="00DF3C8A"/>
    <w:rsid w:val="00DF5928"/>
    <w:rsid w:val="00DF5A8A"/>
    <w:rsid w:val="00DF67BD"/>
    <w:rsid w:val="00DF683A"/>
    <w:rsid w:val="00E0249E"/>
    <w:rsid w:val="00E02C61"/>
    <w:rsid w:val="00E033D9"/>
    <w:rsid w:val="00E03996"/>
    <w:rsid w:val="00E062BC"/>
    <w:rsid w:val="00E06378"/>
    <w:rsid w:val="00E075C2"/>
    <w:rsid w:val="00E077F5"/>
    <w:rsid w:val="00E07892"/>
    <w:rsid w:val="00E07994"/>
    <w:rsid w:val="00E07AB4"/>
    <w:rsid w:val="00E103C5"/>
    <w:rsid w:val="00E106B1"/>
    <w:rsid w:val="00E112C1"/>
    <w:rsid w:val="00E12105"/>
    <w:rsid w:val="00E14564"/>
    <w:rsid w:val="00E15343"/>
    <w:rsid w:val="00E16EFD"/>
    <w:rsid w:val="00E21A23"/>
    <w:rsid w:val="00E22C7F"/>
    <w:rsid w:val="00E25F2C"/>
    <w:rsid w:val="00E270FB"/>
    <w:rsid w:val="00E27E89"/>
    <w:rsid w:val="00E32157"/>
    <w:rsid w:val="00E324C8"/>
    <w:rsid w:val="00E32678"/>
    <w:rsid w:val="00E3457D"/>
    <w:rsid w:val="00E3517D"/>
    <w:rsid w:val="00E359ED"/>
    <w:rsid w:val="00E35BDC"/>
    <w:rsid w:val="00E361BA"/>
    <w:rsid w:val="00E3667E"/>
    <w:rsid w:val="00E42471"/>
    <w:rsid w:val="00E433FA"/>
    <w:rsid w:val="00E456F9"/>
    <w:rsid w:val="00E50702"/>
    <w:rsid w:val="00E517CF"/>
    <w:rsid w:val="00E535CE"/>
    <w:rsid w:val="00E546FE"/>
    <w:rsid w:val="00E54708"/>
    <w:rsid w:val="00E56B16"/>
    <w:rsid w:val="00E5720A"/>
    <w:rsid w:val="00E61EFB"/>
    <w:rsid w:val="00E623DC"/>
    <w:rsid w:val="00E63112"/>
    <w:rsid w:val="00E63DED"/>
    <w:rsid w:val="00E641C9"/>
    <w:rsid w:val="00E668AD"/>
    <w:rsid w:val="00E700F2"/>
    <w:rsid w:val="00E71BCA"/>
    <w:rsid w:val="00E775F0"/>
    <w:rsid w:val="00E81396"/>
    <w:rsid w:val="00E81EC0"/>
    <w:rsid w:val="00E83AA9"/>
    <w:rsid w:val="00E8473D"/>
    <w:rsid w:val="00E85012"/>
    <w:rsid w:val="00E86502"/>
    <w:rsid w:val="00E9041E"/>
    <w:rsid w:val="00E9198B"/>
    <w:rsid w:val="00E91F22"/>
    <w:rsid w:val="00E928AA"/>
    <w:rsid w:val="00E93264"/>
    <w:rsid w:val="00E95994"/>
    <w:rsid w:val="00E95B80"/>
    <w:rsid w:val="00E9627E"/>
    <w:rsid w:val="00E962C7"/>
    <w:rsid w:val="00E9630A"/>
    <w:rsid w:val="00E97365"/>
    <w:rsid w:val="00EA2019"/>
    <w:rsid w:val="00EA3976"/>
    <w:rsid w:val="00EA4324"/>
    <w:rsid w:val="00EA70D2"/>
    <w:rsid w:val="00EB02D5"/>
    <w:rsid w:val="00EB02E0"/>
    <w:rsid w:val="00EB0F40"/>
    <w:rsid w:val="00EB2560"/>
    <w:rsid w:val="00EB29BB"/>
    <w:rsid w:val="00EB675E"/>
    <w:rsid w:val="00EB6F3A"/>
    <w:rsid w:val="00EB703F"/>
    <w:rsid w:val="00EC07CB"/>
    <w:rsid w:val="00EC1AAE"/>
    <w:rsid w:val="00EC23AF"/>
    <w:rsid w:val="00EC2766"/>
    <w:rsid w:val="00EC3D8E"/>
    <w:rsid w:val="00EC66C9"/>
    <w:rsid w:val="00EC77B0"/>
    <w:rsid w:val="00EC7E8F"/>
    <w:rsid w:val="00ED026A"/>
    <w:rsid w:val="00ED0286"/>
    <w:rsid w:val="00ED0596"/>
    <w:rsid w:val="00ED65DD"/>
    <w:rsid w:val="00EE0C50"/>
    <w:rsid w:val="00EE2880"/>
    <w:rsid w:val="00EE5B02"/>
    <w:rsid w:val="00EF055C"/>
    <w:rsid w:val="00EF0609"/>
    <w:rsid w:val="00EF256E"/>
    <w:rsid w:val="00EF2AB9"/>
    <w:rsid w:val="00EF4747"/>
    <w:rsid w:val="00EF483D"/>
    <w:rsid w:val="00EF610F"/>
    <w:rsid w:val="00EF6418"/>
    <w:rsid w:val="00EF6C28"/>
    <w:rsid w:val="00EF757A"/>
    <w:rsid w:val="00F00A95"/>
    <w:rsid w:val="00F02908"/>
    <w:rsid w:val="00F03D06"/>
    <w:rsid w:val="00F04D6F"/>
    <w:rsid w:val="00F04E92"/>
    <w:rsid w:val="00F06039"/>
    <w:rsid w:val="00F07231"/>
    <w:rsid w:val="00F1616B"/>
    <w:rsid w:val="00F20608"/>
    <w:rsid w:val="00F2101F"/>
    <w:rsid w:val="00F22E80"/>
    <w:rsid w:val="00F23E59"/>
    <w:rsid w:val="00F241A8"/>
    <w:rsid w:val="00F24E0F"/>
    <w:rsid w:val="00F26149"/>
    <w:rsid w:val="00F302FB"/>
    <w:rsid w:val="00F312D1"/>
    <w:rsid w:val="00F327F9"/>
    <w:rsid w:val="00F33792"/>
    <w:rsid w:val="00F344E6"/>
    <w:rsid w:val="00F34794"/>
    <w:rsid w:val="00F34FF2"/>
    <w:rsid w:val="00F35807"/>
    <w:rsid w:val="00F362C8"/>
    <w:rsid w:val="00F36788"/>
    <w:rsid w:val="00F367C7"/>
    <w:rsid w:val="00F45AED"/>
    <w:rsid w:val="00F46709"/>
    <w:rsid w:val="00F46FFD"/>
    <w:rsid w:val="00F478F7"/>
    <w:rsid w:val="00F51A78"/>
    <w:rsid w:val="00F52A40"/>
    <w:rsid w:val="00F53726"/>
    <w:rsid w:val="00F53E87"/>
    <w:rsid w:val="00F60181"/>
    <w:rsid w:val="00F60B83"/>
    <w:rsid w:val="00F60F71"/>
    <w:rsid w:val="00F626C1"/>
    <w:rsid w:val="00F62A18"/>
    <w:rsid w:val="00F64ABA"/>
    <w:rsid w:val="00F64FF9"/>
    <w:rsid w:val="00F654CE"/>
    <w:rsid w:val="00F67C64"/>
    <w:rsid w:val="00F7230A"/>
    <w:rsid w:val="00F72F1B"/>
    <w:rsid w:val="00F74BE5"/>
    <w:rsid w:val="00F74F92"/>
    <w:rsid w:val="00F750F0"/>
    <w:rsid w:val="00F76E37"/>
    <w:rsid w:val="00F81C14"/>
    <w:rsid w:val="00F8361E"/>
    <w:rsid w:val="00F8423E"/>
    <w:rsid w:val="00F863E9"/>
    <w:rsid w:val="00F90D02"/>
    <w:rsid w:val="00F91689"/>
    <w:rsid w:val="00F92DB3"/>
    <w:rsid w:val="00F97F2B"/>
    <w:rsid w:val="00FA1294"/>
    <w:rsid w:val="00FA6DC5"/>
    <w:rsid w:val="00FA7F4A"/>
    <w:rsid w:val="00FB0908"/>
    <w:rsid w:val="00FB1866"/>
    <w:rsid w:val="00FB1971"/>
    <w:rsid w:val="00FB1EC1"/>
    <w:rsid w:val="00FB33E6"/>
    <w:rsid w:val="00FB4E2A"/>
    <w:rsid w:val="00FB5031"/>
    <w:rsid w:val="00FB5861"/>
    <w:rsid w:val="00FB60E4"/>
    <w:rsid w:val="00FC0AE7"/>
    <w:rsid w:val="00FC0F5C"/>
    <w:rsid w:val="00FC4DDD"/>
    <w:rsid w:val="00FC61D5"/>
    <w:rsid w:val="00FC66EF"/>
    <w:rsid w:val="00FC695E"/>
    <w:rsid w:val="00FC6DA3"/>
    <w:rsid w:val="00FC7476"/>
    <w:rsid w:val="00FD215A"/>
    <w:rsid w:val="00FD2ECB"/>
    <w:rsid w:val="00FD3AFF"/>
    <w:rsid w:val="00FD575A"/>
    <w:rsid w:val="00FD631A"/>
    <w:rsid w:val="00FD6CFB"/>
    <w:rsid w:val="00FE1504"/>
    <w:rsid w:val="00FE19E0"/>
    <w:rsid w:val="00FE20C7"/>
    <w:rsid w:val="00FE26EB"/>
    <w:rsid w:val="00FE2B40"/>
    <w:rsid w:val="00FE3329"/>
    <w:rsid w:val="00FE4416"/>
    <w:rsid w:val="00FF6C30"/>
    <w:rsid w:val="00FF7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c8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16944"/>
    <w:pPr>
      <w:widowControl w:val="0"/>
      <w:jc w:val="both"/>
    </w:pPr>
    <w:rPr>
      <w:kern w:val="2"/>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character" w:styleId="a4">
    <w:name w:val="page number"/>
    <w:basedOn w:val="a0"/>
  </w:style>
  <w:style w:type="paragraph" w:styleId="a5">
    <w:name w:val="footer"/>
    <w:basedOn w:val="a"/>
    <w:pPr>
      <w:tabs>
        <w:tab w:val="center" w:pos="4153"/>
        <w:tab w:val="right" w:pos="8306"/>
      </w:tabs>
      <w:snapToGrid w:val="0"/>
      <w:jc w:val="left"/>
    </w:pPr>
    <w:rPr>
      <w:sz w:val="18"/>
    </w:rPr>
  </w:style>
  <w:style w:type="character" w:styleId="a6">
    <w:name w:val="line number"/>
    <w:basedOn w:val="a0"/>
  </w:style>
  <w:style w:type="paragraph" w:styleId="a7">
    <w:name w:val="Body Text Indent"/>
    <w:basedOn w:val="a"/>
    <w:pPr>
      <w:autoSpaceDE w:val="0"/>
      <w:autoSpaceDN w:val="0"/>
      <w:spacing w:line="460" w:lineRule="atLeast"/>
      <w:ind w:firstLine="601"/>
      <w:textAlignment w:val="bottom"/>
      <w:outlineLvl w:val="0"/>
    </w:pPr>
    <w:rPr>
      <w:rFonts w:ascii="宋体"/>
    </w:rPr>
  </w:style>
  <w:style w:type="paragraph" w:styleId="2">
    <w:name w:val="Body Text Indent 2"/>
    <w:basedOn w:val="a"/>
    <w:pPr>
      <w:autoSpaceDE w:val="0"/>
      <w:autoSpaceDN w:val="0"/>
      <w:spacing w:line="460" w:lineRule="atLeast"/>
      <w:ind w:firstLine="573"/>
      <w:textAlignment w:val="bottom"/>
      <w:outlineLvl w:val="0"/>
    </w:pPr>
    <w:rPr>
      <w:rFonts w:ascii="宋体"/>
    </w:rPr>
  </w:style>
  <w:style w:type="paragraph" w:customStyle="1" w:styleId="MTDisplayEquation">
    <w:name w:val="MTDisplayEquation"/>
    <w:basedOn w:val="a"/>
    <w:next w:val="a"/>
    <w:pPr>
      <w:tabs>
        <w:tab w:val="center" w:pos="4460"/>
        <w:tab w:val="right" w:pos="8920"/>
      </w:tabs>
      <w:autoSpaceDE w:val="0"/>
      <w:autoSpaceDN w:val="0"/>
      <w:spacing w:line="460" w:lineRule="atLeast"/>
      <w:ind w:firstLine="601"/>
      <w:textAlignment w:val="bottom"/>
      <w:outlineLvl w:val="0"/>
    </w:pPr>
    <w:rPr>
      <w:rFonts w:ascii="宋体"/>
    </w:rPr>
  </w:style>
  <w:style w:type="paragraph" w:styleId="a8">
    <w:name w:val="Balloon Text"/>
    <w:basedOn w:val="a"/>
    <w:semiHidden/>
    <w:rPr>
      <w:sz w:val="18"/>
      <w:szCs w:val="18"/>
    </w:rPr>
  </w:style>
  <w:style w:type="character" w:styleId="a9">
    <w:name w:val="Hyperlink"/>
    <w:uiPriority w:val="99"/>
    <w:rPr>
      <w:color w:val="0000FF"/>
      <w:u w:val="single"/>
    </w:rPr>
  </w:style>
  <w:style w:type="paragraph" w:styleId="aa">
    <w:name w:val="Document Map"/>
    <w:basedOn w:val="a"/>
    <w:semiHidden/>
    <w:rsid w:val="00E546FE"/>
    <w:pPr>
      <w:shd w:val="clear" w:color="auto" w:fill="000080"/>
    </w:pPr>
  </w:style>
  <w:style w:type="paragraph" w:styleId="ab">
    <w:name w:val="List Paragraph"/>
    <w:basedOn w:val="a"/>
    <w:uiPriority w:val="34"/>
    <w:qFormat/>
    <w:rsid w:val="009F325F"/>
    <w:pPr>
      <w:ind w:firstLineChars="200" w:firstLine="420"/>
    </w:pPr>
  </w:style>
  <w:style w:type="character" w:customStyle="1" w:styleId="ilh-page">
    <w:name w:val="ilh-page"/>
    <w:basedOn w:val="a0"/>
    <w:rsid w:val="00FB1971"/>
  </w:style>
  <w:style w:type="character" w:customStyle="1" w:styleId="noprint">
    <w:name w:val="noprint"/>
    <w:basedOn w:val="a0"/>
    <w:rsid w:val="00FB1971"/>
  </w:style>
  <w:style w:type="character" w:customStyle="1" w:styleId="ilh-lang">
    <w:name w:val="ilh-lang"/>
    <w:basedOn w:val="a0"/>
    <w:rsid w:val="00FB1971"/>
  </w:style>
  <w:style w:type="character" w:customStyle="1" w:styleId="ilh-colon">
    <w:name w:val="ilh-colon"/>
    <w:basedOn w:val="a0"/>
    <w:rsid w:val="00FB1971"/>
  </w:style>
  <w:style w:type="character" w:customStyle="1" w:styleId="ilh-link">
    <w:name w:val="ilh-link"/>
    <w:basedOn w:val="a0"/>
    <w:rsid w:val="00FB1971"/>
  </w:style>
  <w:style w:type="character" w:styleId="ac">
    <w:name w:val="Emphasis"/>
    <w:basedOn w:val="a0"/>
    <w:uiPriority w:val="20"/>
    <w:qFormat/>
    <w:rsid w:val="00B26191"/>
    <w:rPr>
      <w:i/>
      <w:iCs/>
    </w:rPr>
  </w:style>
  <w:style w:type="paragraph" w:customStyle="1" w:styleId="Default">
    <w:name w:val="Default"/>
    <w:rsid w:val="00460641"/>
    <w:pPr>
      <w:widowControl w:val="0"/>
      <w:autoSpaceDE w:val="0"/>
      <w:autoSpaceDN w:val="0"/>
      <w:adjustRightInd w:val="0"/>
    </w:pPr>
    <w:rPr>
      <w:rFonts w:ascii="Arial" w:hAnsi="Arial" w:cs="Arial"/>
      <w:color w:val="000000"/>
      <w:sz w:val="24"/>
      <w:szCs w:val="24"/>
    </w:rPr>
  </w:style>
  <w:style w:type="table" w:styleId="ad">
    <w:name w:val="Table Grid"/>
    <w:basedOn w:val="a1"/>
    <w:rsid w:val="0015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nhideWhenUsed/>
    <w:qFormat/>
    <w:rsid w:val="005C4997"/>
    <w:rPr>
      <w:rFonts w:asciiTheme="majorHAnsi" w:eastAsia="黑体" w:hAnsiTheme="majorHAnsi" w:cstheme="majorBidi"/>
      <w:sz w:val="20"/>
    </w:rPr>
  </w:style>
  <w:style w:type="paragraph" w:styleId="HTML">
    <w:name w:val="HTML Preformatted"/>
    <w:basedOn w:val="a"/>
    <w:link w:val="HTMLChar"/>
    <w:uiPriority w:val="99"/>
    <w:unhideWhenUsed/>
    <w:rsid w:val="007423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742360"/>
    <w:rPr>
      <w:rFonts w:ascii="宋体" w:hAnsi="宋体" w:cs="宋体"/>
      <w:sz w:val="24"/>
      <w:szCs w:val="24"/>
    </w:rPr>
  </w:style>
  <w:style w:type="character" w:customStyle="1" w:styleId="apple-converted-space">
    <w:name w:val="apple-converted-space"/>
    <w:basedOn w:val="a0"/>
    <w:rsid w:val="00D46A4C"/>
  </w:style>
  <w:style w:type="paragraph" w:customStyle="1" w:styleId="o">
    <w:name w:val="????????¡§????????????¡§?????????????¨¬??????????¡§?????????¡§???????????¡§????o????????????¨¬??????????¡§?????????¡§????"/>
    <w:basedOn w:val="a"/>
    <w:rsid w:val="003131F5"/>
    <w:pPr>
      <w:widowControl/>
      <w:overflowPunct w:val="0"/>
      <w:autoSpaceDE w:val="0"/>
      <w:autoSpaceDN w:val="0"/>
      <w:adjustRightInd w:val="0"/>
      <w:jc w:val="left"/>
      <w:textAlignment w:val="baseline"/>
    </w:pPr>
    <w:rPr>
      <w:noProof/>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16944"/>
    <w:pPr>
      <w:widowControl w:val="0"/>
      <w:jc w:val="both"/>
    </w:pPr>
    <w:rPr>
      <w:kern w:val="2"/>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character" w:styleId="a4">
    <w:name w:val="page number"/>
    <w:basedOn w:val="a0"/>
  </w:style>
  <w:style w:type="paragraph" w:styleId="a5">
    <w:name w:val="footer"/>
    <w:basedOn w:val="a"/>
    <w:pPr>
      <w:tabs>
        <w:tab w:val="center" w:pos="4153"/>
        <w:tab w:val="right" w:pos="8306"/>
      </w:tabs>
      <w:snapToGrid w:val="0"/>
      <w:jc w:val="left"/>
    </w:pPr>
    <w:rPr>
      <w:sz w:val="18"/>
    </w:rPr>
  </w:style>
  <w:style w:type="character" w:styleId="a6">
    <w:name w:val="line number"/>
    <w:basedOn w:val="a0"/>
  </w:style>
  <w:style w:type="paragraph" w:styleId="a7">
    <w:name w:val="Body Text Indent"/>
    <w:basedOn w:val="a"/>
    <w:pPr>
      <w:autoSpaceDE w:val="0"/>
      <w:autoSpaceDN w:val="0"/>
      <w:spacing w:line="460" w:lineRule="atLeast"/>
      <w:ind w:firstLine="601"/>
      <w:textAlignment w:val="bottom"/>
      <w:outlineLvl w:val="0"/>
    </w:pPr>
    <w:rPr>
      <w:rFonts w:ascii="宋体"/>
    </w:rPr>
  </w:style>
  <w:style w:type="paragraph" w:styleId="2">
    <w:name w:val="Body Text Indent 2"/>
    <w:basedOn w:val="a"/>
    <w:pPr>
      <w:autoSpaceDE w:val="0"/>
      <w:autoSpaceDN w:val="0"/>
      <w:spacing w:line="460" w:lineRule="atLeast"/>
      <w:ind w:firstLine="573"/>
      <w:textAlignment w:val="bottom"/>
      <w:outlineLvl w:val="0"/>
    </w:pPr>
    <w:rPr>
      <w:rFonts w:ascii="宋体"/>
    </w:rPr>
  </w:style>
  <w:style w:type="paragraph" w:customStyle="1" w:styleId="MTDisplayEquation">
    <w:name w:val="MTDisplayEquation"/>
    <w:basedOn w:val="a"/>
    <w:next w:val="a"/>
    <w:pPr>
      <w:tabs>
        <w:tab w:val="center" w:pos="4460"/>
        <w:tab w:val="right" w:pos="8920"/>
      </w:tabs>
      <w:autoSpaceDE w:val="0"/>
      <w:autoSpaceDN w:val="0"/>
      <w:spacing w:line="460" w:lineRule="atLeast"/>
      <w:ind w:firstLine="601"/>
      <w:textAlignment w:val="bottom"/>
      <w:outlineLvl w:val="0"/>
    </w:pPr>
    <w:rPr>
      <w:rFonts w:ascii="宋体"/>
    </w:rPr>
  </w:style>
  <w:style w:type="paragraph" w:styleId="a8">
    <w:name w:val="Balloon Text"/>
    <w:basedOn w:val="a"/>
    <w:semiHidden/>
    <w:rPr>
      <w:sz w:val="18"/>
      <w:szCs w:val="18"/>
    </w:rPr>
  </w:style>
  <w:style w:type="character" w:styleId="a9">
    <w:name w:val="Hyperlink"/>
    <w:uiPriority w:val="99"/>
    <w:rPr>
      <w:color w:val="0000FF"/>
      <w:u w:val="single"/>
    </w:rPr>
  </w:style>
  <w:style w:type="paragraph" w:styleId="aa">
    <w:name w:val="Document Map"/>
    <w:basedOn w:val="a"/>
    <w:semiHidden/>
    <w:rsid w:val="00E546FE"/>
    <w:pPr>
      <w:shd w:val="clear" w:color="auto" w:fill="000080"/>
    </w:pPr>
  </w:style>
  <w:style w:type="paragraph" w:styleId="ab">
    <w:name w:val="List Paragraph"/>
    <w:basedOn w:val="a"/>
    <w:uiPriority w:val="34"/>
    <w:qFormat/>
    <w:rsid w:val="009F325F"/>
    <w:pPr>
      <w:ind w:firstLineChars="200" w:firstLine="420"/>
    </w:pPr>
  </w:style>
  <w:style w:type="character" w:customStyle="1" w:styleId="ilh-page">
    <w:name w:val="ilh-page"/>
    <w:basedOn w:val="a0"/>
    <w:rsid w:val="00FB1971"/>
  </w:style>
  <w:style w:type="character" w:customStyle="1" w:styleId="noprint">
    <w:name w:val="noprint"/>
    <w:basedOn w:val="a0"/>
    <w:rsid w:val="00FB1971"/>
  </w:style>
  <w:style w:type="character" w:customStyle="1" w:styleId="ilh-lang">
    <w:name w:val="ilh-lang"/>
    <w:basedOn w:val="a0"/>
    <w:rsid w:val="00FB1971"/>
  </w:style>
  <w:style w:type="character" w:customStyle="1" w:styleId="ilh-colon">
    <w:name w:val="ilh-colon"/>
    <w:basedOn w:val="a0"/>
    <w:rsid w:val="00FB1971"/>
  </w:style>
  <w:style w:type="character" w:customStyle="1" w:styleId="ilh-link">
    <w:name w:val="ilh-link"/>
    <w:basedOn w:val="a0"/>
    <w:rsid w:val="00FB1971"/>
  </w:style>
  <w:style w:type="character" w:styleId="ac">
    <w:name w:val="Emphasis"/>
    <w:basedOn w:val="a0"/>
    <w:uiPriority w:val="20"/>
    <w:qFormat/>
    <w:rsid w:val="00B26191"/>
    <w:rPr>
      <w:i/>
      <w:iCs/>
    </w:rPr>
  </w:style>
  <w:style w:type="paragraph" w:customStyle="1" w:styleId="Default">
    <w:name w:val="Default"/>
    <w:rsid w:val="00460641"/>
    <w:pPr>
      <w:widowControl w:val="0"/>
      <w:autoSpaceDE w:val="0"/>
      <w:autoSpaceDN w:val="0"/>
      <w:adjustRightInd w:val="0"/>
    </w:pPr>
    <w:rPr>
      <w:rFonts w:ascii="Arial" w:hAnsi="Arial" w:cs="Arial"/>
      <w:color w:val="000000"/>
      <w:sz w:val="24"/>
      <w:szCs w:val="24"/>
    </w:rPr>
  </w:style>
  <w:style w:type="table" w:styleId="ad">
    <w:name w:val="Table Grid"/>
    <w:basedOn w:val="a1"/>
    <w:rsid w:val="0015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nhideWhenUsed/>
    <w:qFormat/>
    <w:rsid w:val="005C4997"/>
    <w:rPr>
      <w:rFonts w:asciiTheme="majorHAnsi" w:eastAsia="黑体" w:hAnsiTheme="majorHAnsi" w:cstheme="majorBidi"/>
      <w:sz w:val="20"/>
    </w:rPr>
  </w:style>
  <w:style w:type="paragraph" w:styleId="HTML">
    <w:name w:val="HTML Preformatted"/>
    <w:basedOn w:val="a"/>
    <w:link w:val="HTMLChar"/>
    <w:uiPriority w:val="99"/>
    <w:unhideWhenUsed/>
    <w:rsid w:val="007423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742360"/>
    <w:rPr>
      <w:rFonts w:ascii="宋体" w:hAnsi="宋体" w:cs="宋体"/>
      <w:sz w:val="24"/>
      <w:szCs w:val="24"/>
    </w:rPr>
  </w:style>
  <w:style w:type="character" w:customStyle="1" w:styleId="apple-converted-space">
    <w:name w:val="apple-converted-space"/>
    <w:basedOn w:val="a0"/>
    <w:rsid w:val="00D46A4C"/>
  </w:style>
  <w:style w:type="paragraph" w:customStyle="1" w:styleId="o">
    <w:name w:val="????????¡§????????????¡§?????????????¨¬??????????¡§?????????¡§???????????¡§????o????????????¨¬??????????¡§?????????¡§????"/>
    <w:basedOn w:val="a"/>
    <w:rsid w:val="003131F5"/>
    <w:pPr>
      <w:widowControl/>
      <w:overflowPunct w:val="0"/>
      <w:autoSpaceDE w:val="0"/>
      <w:autoSpaceDN w:val="0"/>
      <w:adjustRightInd w:val="0"/>
      <w:jc w:val="left"/>
      <w:textAlignment w:val="baseline"/>
    </w:pPr>
    <w:rPr>
      <w:noProof/>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258612">
      <w:bodyDiv w:val="1"/>
      <w:marLeft w:val="0"/>
      <w:marRight w:val="0"/>
      <w:marTop w:val="0"/>
      <w:marBottom w:val="0"/>
      <w:divBdr>
        <w:top w:val="none" w:sz="0" w:space="0" w:color="auto"/>
        <w:left w:val="none" w:sz="0" w:space="0" w:color="auto"/>
        <w:bottom w:val="none" w:sz="0" w:space="0" w:color="auto"/>
        <w:right w:val="none" w:sz="0" w:space="0" w:color="auto"/>
      </w:divBdr>
    </w:div>
    <w:div w:id="927232440">
      <w:bodyDiv w:val="1"/>
      <w:marLeft w:val="0"/>
      <w:marRight w:val="0"/>
      <w:marTop w:val="0"/>
      <w:marBottom w:val="0"/>
      <w:divBdr>
        <w:top w:val="none" w:sz="0" w:space="0" w:color="auto"/>
        <w:left w:val="none" w:sz="0" w:space="0" w:color="auto"/>
        <w:bottom w:val="none" w:sz="0" w:space="0" w:color="auto"/>
        <w:right w:val="none" w:sz="0" w:space="0" w:color="auto"/>
      </w:divBdr>
      <w:divsChild>
        <w:div w:id="1488397352">
          <w:marLeft w:val="0"/>
          <w:marRight w:val="0"/>
          <w:marTop w:val="0"/>
          <w:marBottom w:val="0"/>
          <w:divBdr>
            <w:top w:val="none" w:sz="0" w:space="0" w:color="auto"/>
            <w:left w:val="none" w:sz="0" w:space="0" w:color="auto"/>
            <w:bottom w:val="none" w:sz="0" w:space="0" w:color="auto"/>
            <w:right w:val="none" w:sz="0" w:space="0" w:color="auto"/>
          </w:divBdr>
        </w:div>
      </w:divsChild>
    </w:div>
    <w:div w:id="1221599770">
      <w:bodyDiv w:val="1"/>
      <w:marLeft w:val="0"/>
      <w:marRight w:val="0"/>
      <w:marTop w:val="0"/>
      <w:marBottom w:val="0"/>
      <w:divBdr>
        <w:top w:val="none" w:sz="0" w:space="0" w:color="auto"/>
        <w:left w:val="none" w:sz="0" w:space="0" w:color="auto"/>
        <w:bottom w:val="none" w:sz="0" w:space="0" w:color="auto"/>
        <w:right w:val="none" w:sz="0" w:space="0" w:color="auto"/>
      </w:divBdr>
    </w:div>
    <w:div w:id="1293094750">
      <w:bodyDiv w:val="1"/>
      <w:marLeft w:val="0"/>
      <w:marRight w:val="0"/>
      <w:marTop w:val="0"/>
      <w:marBottom w:val="0"/>
      <w:divBdr>
        <w:top w:val="none" w:sz="0" w:space="0" w:color="auto"/>
        <w:left w:val="none" w:sz="0" w:space="0" w:color="auto"/>
        <w:bottom w:val="none" w:sz="0" w:space="0" w:color="auto"/>
        <w:right w:val="none" w:sz="0" w:space="0" w:color="auto"/>
      </w:divBdr>
    </w:div>
    <w:div w:id="1293556573">
      <w:bodyDiv w:val="1"/>
      <w:marLeft w:val="0"/>
      <w:marRight w:val="0"/>
      <w:marTop w:val="0"/>
      <w:marBottom w:val="0"/>
      <w:divBdr>
        <w:top w:val="none" w:sz="0" w:space="0" w:color="auto"/>
        <w:left w:val="none" w:sz="0" w:space="0" w:color="auto"/>
        <w:bottom w:val="none" w:sz="0" w:space="0" w:color="auto"/>
        <w:right w:val="none" w:sz="0" w:space="0" w:color="auto"/>
      </w:divBdr>
    </w:div>
    <w:div w:id="1362130552">
      <w:bodyDiv w:val="1"/>
      <w:marLeft w:val="0"/>
      <w:marRight w:val="0"/>
      <w:marTop w:val="0"/>
      <w:marBottom w:val="0"/>
      <w:divBdr>
        <w:top w:val="none" w:sz="0" w:space="0" w:color="auto"/>
        <w:left w:val="none" w:sz="0" w:space="0" w:color="auto"/>
        <w:bottom w:val="none" w:sz="0" w:space="0" w:color="auto"/>
        <w:right w:val="none" w:sz="0" w:space="0" w:color="auto"/>
      </w:divBdr>
      <w:divsChild>
        <w:div w:id="2102144756">
          <w:marLeft w:val="0"/>
          <w:marRight w:val="0"/>
          <w:marTop w:val="0"/>
          <w:marBottom w:val="0"/>
          <w:divBdr>
            <w:top w:val="none" w:sz="0" w:space="0" w:color="auto"/>
            <w:left w:val="none" w:sz="0" w:space="0" w:color="auto"/>
            <w:bottom w:val="none" w:sz="0" w:space="0" w:color="auto"/>
            <w:right w:val="none" w:sz="0" w:space="0" w:color="auto"/>
          </w:divBdr>
          <w:divsChild>
            <w:div w:id="787357935">
              <w:marLeft w:val="0"/>
              <w:marRight w:val="0"/>
              <w:marTop w:val="0"/>
              <w:marBottom w:val="0"/>
              <w:divBdr>
                <w:top w:val="none" w:sz="0" w:space="0" w:color="auto"/>
                <w:left w:val="none" w:sz="0" w:space="0" w:color="auto"/>
                <w:bottom w:val="none" w:sz="0" w:space="0" w:color="auto"/>
                <w:right w:val="none" w:sz="0" w:space="0" w:color="auto"/>
              </w:divBdr>
              <w:divsChild>
                <w:div w:id="21073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0203">
      <w:bodyDiv w:val="1"/>
      <w:marLeft w:val="0"/>
      <w:marRight w:val="0"/>
      <w:marTop w:val="0"/>
      <w:marBottom w:val="0"/>
      <w:divBdr>
        <w:top w:val="none" w:sz="0" w:space="0" w:color="auto"/>
        <w:left w:val="none" w:sz="0" w:space="0" w:color="auto"/>
        <w:bottom w:val="none" w:sz="0" w:space="0" w:color="auto"/>
        <w:right w:val="none" w:sz="0" w:space="0" w:color="auto"/>
      </w:divBdr>
    </w:div>
    <w:div w:id="2063363456">
      <w:bodyDiv w:val="1"/>
      <w:marLeft w:val="0"/>
      <w:marRight w:val="0"/>
      <w:marTop w:val="0"/>
      <w:marBottom w:val="0"/>
      <w:divBdr>
        <w:top w:val="none" w:sz="0" w:space="0" w:color="auto"/>
        <w:left w:val="none" w:sz="0" w:space="0" w:color="auto"/>
        <w:bottom w:val="none" w:sz="0" w:space="0" w:color="auto"/>
        <w:right w:val="none" w:sz="0" w:space="0" w:color="auto"/>
      </w:divBdr>
    </w:div>
    <w:div w:id="2094279534">
      <w:bodyDiv w:val="1"/>
      <w:marLeft w:val="0"/>
      <w:marRight w:val="0"/>
      <w:marTop w:val="0"/>
      <w:marBottom w:val="0"/>
      <w:divBdr>
        <w:top w:val="none" w:sz="0" w:space="0" w:color="auto"/>
        <w:left w:val="none" w:sz="0" w:space="0" w:color="auto"/>
        <w:bottom w:val="none" w:sz="0" w:space="0" w:color="auto"/>
        <w:right w:val="none" w:sz="0" w:space="0" w:color="auto"/>
      </w:divBdr>
      <w:divsChild>
        <w:div w:id="107704372">
          <w:marLeft w:val="0"/>
          <w:marRight w:val="0"/>
          <w:marTop w:val="0"/>
          <w:marBottom w:val="0"/>
          <w:divBdr>
            <w:top w:val="none" w:sz="0" w:space="0" w:color="auto"/>
            <w:left w:val="none" w:sz="0" w:space="0" w:color="auto"/>
            <w:bottom w:val="none" w:sz="0" w:space="0" w:color="auto"/>
            <w:right w:val="none" w:sz="0" w:space="0" w:color="auto"/>
          </w:divBdr>
        </w:div>
        <w:div w:id="841625367">
          <w:marLeft w:val="0"/>
          <w:marRight w:val="0"/>
          <w:marTop w:val="0"/>
          <w:marBottom w:val="0"/>
          <w:divBdr>
            <w:top w:val="none" w:sz="0" w:space="0" w:color="auto"/>
            <w:left w:val="none" w:sz="0" w:space="0" w:color="auto"/>
            <w:bottom w:val="none" w:sz="0" w:space="0" w:color="auto"/>
            <w:right w:val="none" w:sz="0" w:space="0" w:color="auto"/>
          </w:divBdr>
        </w:div>
        <w:div w:id="165367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25991;&#20214;&#22841;\&#26234;&#33021;&#25163;&#26426;&#30340;&#26234;&#33021;&#20250;&#35758;&#30005;&#35805;&#35013;&#32622;\&#35828;&#26126;&#2007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F7F05-1DEA-46CB-92B8-3EE2F418B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说明书模板.dotx</Template>
  <TotalTime>2849</TotalTime>
  <Pages>1</Pages>
  <Words>1459</Words>
  <Characters>8321</Characters>
  <Application>Microsoft Office Word</Application>
  <DocSecurity>0</DocSecurity>
  <Lines>69</Lines>
  <Paragraphs>19</Paragraphs>
  <ScaleCrop>false</ScaleCrop>
  <Company>成创同维</Company>
  <LinksUpToDate>false</LinksUpToDate>
  <CharactersWithSpaces>9761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IN041569</dc:title>
  <dc:creator>admin</dc:creator>
  <cp:lastModifiedBy>Windows User</cp:lastModifiedBy>
  <cp:revision>258</cp:revision>
  <cp:lastPrinted>2015-04-10T06:37:00Z</cp:lastPrinted>
  <dcterms:created xsi:type="dcterms:W3CDTF">2015-02-27T07:32:00Z</dcterms:created>
  <dcterms:modified xsi:type="dcterms:W3CDTF">2015-12-04T05:51:00Z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