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72E1" w14:textId="77777777" w:rsidR="00FC0732" w:rsidRPr="005A63B9" w:rsidRDefault="005A63B9" w:rsidP="005A63B9">
      <w:pPr>
        <w:pStyle w:val="a5"/>
        <w:ind w:firstLine="321"/>
        <w:jc w:val="center"/>
        <w:rPr>
          <w:rFonts w:ascii="宋体"/>
          <w:b/>
          <w:sz w:val="32"/>
          <w:szCs w:val="32"/>
        </w:rPr>
      </w:pPr>
      <w:r w:rsidRPr="005A63B9">
        <w:rPr>
          <w:rFonts w:ascii="宋体" w:hint="eastAsia"/>
          <w:b/>
          <w:sz w:val="32"/>
          <w:szCs w:val="32"/>
        </w:rPr>
        <w:t>迭代计划</w:t>
      </w:r>
    </w:p>
    <w:p w14:paraId="5508E6BF" w14:textId="2E9FB391" w:rsidR="005A63B9" w:rsidRPr="005A63B9" w:rsidRDefault="00CD4BB9" w:rsidP="005A63B9">
      <w:pPr>
        <w:pStyle w:val="a5"/>
        <w:ind w:firstLineChars="0" w:firstLine="0"/>
        <w:jc w:val="center"/>
        <w:rPr>
          <w:rFonts w:ascii="宋体"/>
          <w:szCs w:val="21"/>
        </w:rPr>
      </w:pPr>
      <w:r>
        <w:rPr>
          <w:rFonts w:ascii="宋体" w:hint="eastAsia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 w:rsidR="005A63B9" w:rsidRPr="005A63B9">
        <w:rPr>
          <w:rFonts w:ascii="宋体" w:hint="eastAsia"/>
          <w:szCs w:val="21"/>
        </w:rPr>
        <w:t>制定日期：</w:t>
      </w:r>
      <w:r w:rsidR="00046DAB">
        <w:rPr>
          <w:rFonts w:ascii="宋体" w:hint="eastAsia"/>
          <w:szCs w:val="21"/>
        </w:rPr>
        <w:t>2026年7月6日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891264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2935A7A" w14:textId="072420F5" w:rsidR="00E8278B" w:rsidRPr="00E80CC9" w:rsidRDefault="00046DAB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3A02AD1F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3B85DF3" w14:textId="6BEA4265" w:rsidR="00E8278B" w:rsidRPr="00E80CC9" w:rsidRDefault="00046DAB" w:rsidP="00B92261">
            <w:pPr>
              <w:pStyle w:val="ab"/>
              <w:ind w:firstLineChars="0" w:firstLine="0"/>
              <w:rPr>
                <w:rFonts w:eastAsia="黑体"/>
                <w:color w:val="0070C0"/>
                <w:szCs w:val="21"/>
              </w:rPr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PaperMate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：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ArXiv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论文阅读工具</w:t>
            </w:r>
          </w:p>
        </w:tc>
      </w:tr>
      <w:tr w:rsidR="00046DAB" w:rsidRPr="00E80CC9" w14:paraId="5E3D4ED5" w14:textId="77777777" w:rsidTr="00EE69D0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772EC3" w14:textId="77777777" w:rsidR="00046DAB" w:rsidRPr="00E80CC9" w:rsidRDefault="00046DAB" w:rsidP="00046DA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49B3ED" w14:textId="109637DB" w:rsidR="00046DAB" w:rsidRPr="00E80CC9" w:rsidRDefault="00046DAB" w:rsidP="00046DA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ascii="微软雅黑" w:eastAsia="微软雅黑" w:hAnsi="微软雅黑"/>
                <w:sz w:val="19"/>
              </w:rPr>
              <w:t>界面原型迭代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6A8850B4" w14:textId="77777777" w:rsidR="00046DAB" w:rsidRPr="00E80CC9" w:rsidRDefault="00046DAB" w:rsidP="00046DA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CFFC8" w14:textId="78B8600A" w:rsidR="00046DAB" w:rsidRPr="00E80CC9" w:rsidRDefault="00046DAB" w:rsidP="00046DA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ascii="微软雅黑" w:eastAsia="微软雅黑" w:hAnsi="微软雅黑"/>
                <w:sz w:val="19"/>
              </w:rPr>
              <w:t>2026/07/06 - 2026/07/13</w:t>
            </w:r>
          </w:p>
        </w:tc>
      </w:tr>
      <w:tr w:rsidR="00046DAB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1D8A" w14:textId="77777777" w:rsidR="00046DAB" w:rsidRDefault="00046DAB" w:rsidP="00046DAB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任务、进度安排和人员分配：</w:t>
            </w:r>
          </w:p>
          <w:p w14:paraId="2F50A214" w14:textId="10993463" w:rsidR="000B6EC7" w:rsidRPr="000B6EC7" w:rsidRDefault="000B6EC7" w:rsidP="00046DAB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0B6EC7">
              <w:rPr>
                <w:szCs w:val="21"/>
              </w:rPr>
              <w:t>主责分工，交叉协作。每位成员负责一个主要成果，同时参与界面原型评审和文档修订，保证需求、用例、原型和评估报告之间保持一致。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046DAB" w:rsidRPr="00E80CC9" w14:paraId="7BBEB226" w14:textId="77777777" w:rsidTr="00E80CC9">
              <w:tc>
                <w:tcPr>
                  <w:tcW w:w="704" w:type="dxa"/>
                  <w:shd w:val="clear" w:color="auto" w:fill="auto"/>
                </w:tcPr>
                <w:p w14:paraId="12A82102" w14:textId="77777777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 w14:textId="77777777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 w14:textId="77777777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 w14:textId="1712B458" w:rsidR="00046DAB" w:rsidRPr="00E80CC9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主要</w:t>
                  </w:r>
                  <w:r w:rsidR="00046DAB"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046DAB" w:rsidRPr="00E80CC9" w14:paraId="101B9A00" w14:textId="77777777" w:rsidTr="00BD7278">
              <w:tc>
                <w:tcPr>
                  <w:tcW w:w="704" w:type="dxa"/>
                  <w:shd w:val="clear" w:color="auto" w:fill="auto"/>
                </w:tcPr>
                <w:p w14:paraId="5DC54CDF" w14:textId="2EA8FCB8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 w14:paraId="7522E498" w14:textId="19F420D6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微软雅黑" w:eastAsia="微软雅黑" w:hAnsi="微软雅黑"/>
                      <w:sz w:val="16"/>
                    </w:rPr>
                    <w:t>启动会议；确定界面原型迭代范围、角色分工和提交格式。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 w14:textId="4CA144F3" w:rsidR="00046DAB" w:rsidRPr="00E80CC9" w:rsidRDefault="00046DAB" w:rsidP="00046DAB">
                  <w:pPr>
                    <w:pStyle w:val="ab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7/06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 w14:paraId="1C9EB893" w14:textId="61775DDC" w:rsidR="00046DAB" w:rsidRPr="000B6EC7" w:rsidRDefault="00046DAB" w:rsidP="000B6EC7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>
                    <w:rPr>
                      <w:rFonts w:ascii="微软雅黑" w:eastAsia="微软雅黑" w:hAnsi="微软雅黑"/>
                      <w:sz w:val="16"/>
                    </w:rPr>
                    <w:t>全组</w:t>
                  </w:r>
                </w:p>
              </w:tc>
            </w:tr>
            <w:tr w:rsidR="00046DAB" w:rsidRPr="00E80CC9" w14:paraId="5AA0FF6A" w14:textId="77777777" w:rsidTr="00017FE7">
              <w:tc>
                <w:tcPr>
                  <w:tcW w:w="704" w:type="dxa"/>
                  <w:shd w:val="clear" w:color="auto" w:fill="auto"/>
                </w:tcPr>
                <w:p w14:paraId="0DEFA721" w14:textId="23F3E4C1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 w14:paraId="3DEB4826" w14:textId="10DF0052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微软雅黑" w:eastAsia="微软雅黑" w:hAnsi="微软雅黑"/>
                      <w:sz w:val="16"/>
                    </w:rPr>
                    <w:t>调研目标用户</w:t>
                  </w:r>
                  <w:proofErr w:type="gramStart"/>
                  <w:r>
                    <w:rPr>
                      <w:rFonts w:ascii="微软雅黑" w:eastAsia="微软雅黑" w:hAnsi="微软雅黑"/>
                      <w:sz w:val="16"/>
                    </w:rPr>
                    <w:t>与竞品流程</w:t>
                  </w:r>
                  <w:proofErr w:type="gramEnd"/>
                  <w:r>
                    <w:rPr>
                      <w:rFonts w:ascii="微软雅黑" w:eastAsia="微软雅黑" w:hAnsi="微软雅黑"/>
                      <w:sz w:val="16"/>
                    </w:rPr>
                    <w:t>；整理痛点、用户画像和核心价值；起草《Vision文档》。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 w14:textId="799EE84F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7/07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97C34AC" w14:textId="5AFFA858" w:rsidR="00046DAB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 w:rsidRPr="000B6EC7">
                    <w:rPr>
                      <w:rFonts w:ascii="微软雅黑" w:eastAsia="微软雅黑" w:hAnsi="微软雅黑"/>
                      <w:sz w:val="16"/>
                    </w:rPr>
                    <w:t>刘以天</w:t>
                  </w:r>
                  <w:r w:rsidR="008D2704">
                    <w:rPr>
                      <w:rFonts w:ascii="微软雅黑" w:eastAsia="微软雅黑" w:hAnsi="微软雅黑" w:hint="eastAsia"/>
                      <w:sz w:val="16"/>
                    </w:rPr>
                    <w:t>；</w:t>
                  </w:r>
                </w:p>
                <w:p w14:paraId="393FAB72" w14:textId="3458916B" w:rsidR="008D2704" w:rsidRPr="000B6EC7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/>
                      <w:sz w:val="16"/>
                    </w:rPr>
                  </w:pPr>
                  <w:r w:rsidRPr="000B6EC7">
                    <w:rPr>
                      <w:rFonts w:ascii="微软雅黑" w:eastAsia="微软雅黑" w:hAnsi="微软雅黑" w:hint="eastAsia"/>
                      <w:sz w:val="16"/>
                    </w:rPr>
                    <w:t>卢沫涵</w:t>
                  </w:r>
                </w:p>
              </w:tc>
            </w:tr>
            <w:tr w:rsidR="00046DAB" w:rsidRPr="00E80CC9" w14:paraId="2B4AA49A" w14:textId="77777777" w:rsidTr="009425C6">
              <w:tc>
                <w:tcPr>
                  <w:tcW w:w="704" w:type="dxa"/>
                  <w:shd w:val="clear" w:color="auto" w:fill="auto"/>
                </w:tcPr>
                <w:p w14:paraId="6D737EE4" w14:textId="5E9B85A5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 w14:paraId="02D7D490" w14:textId="2FE2B69E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微软雅黑" w:eastAsia="微软雅黑" w:hAnsi="微软雅黑"/>
                      <w:sz w:val="16"/>
                    </w:rPr>
                    <w:t>建立 use-case 模型；定义参与者、核心用例、</w:t>
                  </w:r>
                  <w:proofErr w:type="gramStart"/>
                  <w:r>
                    <w:rPr>
                      <w:rFonts w:ascii="微软雅黑" w:eastAsia="微软雅黑" w:hAnsi="微软雅黑"/>
                      <w:sz w:val="16"/>
                    </w:rPr>
                    <w:t>主成功</w:t>
                  </w:r>
                  <w:proofErr w:type="gramEnd"/>
                  <w:r>
                    <w:rPr>
                      <w:rFonts w:ascii="微软雅黑" w:eastAsia="微软雅黑" w:hAnsi="微软雅黑"/>
                      <w:sz w:val="16"/>
                    </w:rPr>
                    <w:t>场景和异常场景。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 w14:textId="4140A83B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7/08</w:t>
                  </w:r>
                  <w:r w:rsidR="001E4D39">
                    <w:rPr>
                      <w:rFonts w:hint="eastAsia"/>
                      <w:szCs w:val="21"/>
                    </w:rPr>
                    <w:t>-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 w14:paraId="0D2FD611" w14:textId="08C2BC41" w:rsidR="00046DAB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 w:rsidRPr="000B6EC7">
                    <w:rPr>
                      <w:rFonts w:ascii="微软雅黑" w:eastAsia="微软雅黑" w:hAnsi="微软雅黑"/>
                      <w:sz w:val="16"/>
                    </w:rPr>
                    <w:t>刘以天</w:t>
                  </w:r>
                  <w:r w:rsidR="008D2704">
                    <w:rPr>
                      <w:rFonts w:ascii="微软雅黑" w:eastAsia="微软雅黑" w:hAnsi="微软雅黑" w:hint="eastAsia"/>
                      <w:sz w:val="16"/>
                    </w:rPr>
                    <w:t>；</w:t>
                  </w:r>
                </w:p>
                <w:p w14:paraId="4AC96593" w14:textId="1E7A5A0F" w:rsidR="008D2704" w:rsidRPr="008D2704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 w:rsidRPr="000B6EC7">
                    <w:rPr>
                      <w:rFonts w:ascii="微软雅黑" w:eastAsia="微软雅黑" w:hAnsi="微软雅黑"/>
                      <w:sz w:val="16"/>
                    </w:rPr>
                    <w:t>陆亚</w:t>
                  </w:r>
                  <w:proofErr w:type="gramStart"/>
                  <w:r w:rsidRPr="000B6EC7">
                    <w:rPr>
                      <w:rFonts w:ascii="微软雅黑" w:eastAsia="微软雅黑" w:hAnsi="微软雅黑"/>
                      <w:sz w:val="16"/>
                    </w:rPr>
                    <w:t>堃</w:t>
                  </w:r>
                  <w:proofErr w:type="gramEnd"/>
                </w:p>
              </w:tc>
            </w:tr>
            <w:tr w:rsidR="00046DAB" w:rsidRPr="00E80CC9" w14:paraId="22CCE87C" w14:textId="77777777" w:rsidTr="00003885">
              <w:tc>
                <w:tcPr>
                  <w:tcW w:w="704" w:type="dxa"/>
                  <w:shd w:val="clear" w:color="auto" w:fill="auto"/>
                </w:tcPr>
                <w:p w14:paraId="69996682" w14:textId="0F62FA5D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 w14:paraId="3CFE7CC4" w14:textId="7D630EEA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微软雅黑" w:eastAsia="微软雅黑" w:hAnsi="微软雅黑"/>
                      <w:sz w:val="16"/>
                    </w:rPr>
                    <w:t>初选语言、工具和框架；学习静态原型所需技术；</w:t>
                  </w:r>
                  <w:proofErr w:type="gramStart"/>
                  <w:r>
                    <w:rPr>
                      <w:rFonts w:ascii="微软雅黑" w:eastAsia="微软雅黑" w:hAnsi="微软雅黑"/>
                      <w:sz w:val="16"/>
                    </w:rPr>
                    <w:t>完成低</w:t>
                  </w:r>
                  <w:proofErr w:type="gramEnd"/>
                  <w:r>
                    <w:rPr>
                      <w:rFonts w:ascii="微软雅黑" w:eastAsia="微软雅黑" w:hAnsi="微软雅黑"/>
                      <w:sz w:val="16"/>
                    </w:rPr>
                    <w:t>保真线框和信息架构。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 w14:textId="694B3439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7/09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 w14:paraId="32661633" w14:textId="05A19B33" w:rsidR="00046DAB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 w:rsidRPr="000B6EC7">
                    <w:rPr>
                      <w:rFonts w:ascii="微软雅黑" w:eastAsia="微软雅黑" w:hAnsi="微软雅黑"/>
                      <w:sz w:val="16"/>
                    </w:rPr>
                    <w:t>张益宁</w:t>
                  </w:r>
                  <w:r w:rsidR="008D2704">
                    <w:rPr>
                      <w:rFonts w:ascii="微软雅黑" w:eastAsia="微软雅黑" w:hAnsi="微软雅黑" w:hint="eastAsia"/>
                      <w:sz w:val="16"/>
                    </w:rPr>
                    <w:t>；</w:t>
                  </w:r>
                </w:p>
                <w:p w14:paraId="07BAC2B9" w14:textId="3DF2963C" w:rsidR="008D2704" w:rsidRPr="008D2704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 w:rsidRPr="000B6EC7">
                    <w:rPr>
                      <w:rFonts w:ascii="微软雅黑" w:eastAsia="微软雅黑" w:hAnsi="微软雅黑"/>
                      <w:sz w:val="16"/>
                    </w:rPr>
                    <w:t>陆亚</w:t>
                  </w:r>
                  <w:proofErr w:type="gramStart"/>
                  <w:r w:rsidRPr="000B6EC7">
                    <w:rPr>
                      <w:rFonts w:ascii="微软雅黑" w:eastAsia="微软雅黑" w:hAnsi="微软雅黑"/>
                      <w:sz w:val="16"/>
                    </w:rPr>
                    <w:t>堃</w:t>
                  </w:r>
                  <w:proofErr w:type="gramEnd"/>
                </w:p>
              </w:tc>
            </w:tr>
            <w:tr w:rsidR="00046DAB" w:rsidRPr="00E80CC9" w14:paraId="11FE4EC6" w14:textId="77777777" w:rsidTr="00B3398D">
              <w:tc>
                <w:tcPr>
                  <w:tcW w:w="704" w:type="dxa"/>
                  <w:shd w:val="clear" w:color="auto" w:fill="auto"/>
                </w:tcPr>
                <w:p w14:paraId="29FF9625" w14:textId="632B7915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 w14:paraId="4D2FCCA7" w14:textId="4FF08AD7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微软雅黑" w:eastAsia="微软雅黑" w:hAnsi="微软雅黑"/>
                      <w:sz w:val="16"/>
                    </w:rPr>
                    <w:t>设计并实现主要静态界面：检索首页、论文列表、论文详情、阅读器、摘要/问答面板。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DCAF9E3" w14:textId="02079916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7/10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 w14:paraId="4507DE3D" w14:textId="7450AA9B" w:rsidR="00046DAB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 w:rsidRPr="000B6EC7">
                    <w:rPr>
                      <w:rFonts w:ascii="微软雅黑" w:eastAsia="微软雅黑" w:hAnsi="微软雅黑"/>
                      <w:sz w:val="16"/>
                    </w:rPr>
                    <w:t>张益宁</w:t>
                  </w:r>
                  <w:r w:rsidR="00046DAB">
                    <w:rPr>
                      <w:rFonts w:ascii="微软雅黑" w:eastAsia="微软雅黑" w:hAnsi="微软雅黑"/>
                      <w:sz w:val="16"/>
                    </w:rPr>
                    <w:t>；</w:t>
                  </w:r>
                </w:p>
                <w:p w14:paraId="2EE13D6D" w14:textId="4C6F7D02" w:rsidR="008D2704" w:rsidRPr="008D2704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>
                    <w:rPr>
                      <w:rFonts w:ascii="微软雅黑" w:eastAsia="微软雅黑" w:hAnsi="微软雅黑" w:hint="eastAsia"/>
                      <w:sz w:val="16"/>
                    </w:rPr>
                    <w:t>卢沫涵</w:t>
                  </w:r>
                </w:p>
              </w:tc>
            </w:tr>
            <w:tr w:rsidR="00046DAB" w:rsidRPr="00E80CC9" w14:paraId="5F5E5DC2" w14:textId="77777777" w:rsidTr="00A3378F">
              <w:tc>
                <w:tcPr>
                  <w:tcW w:w="704" w:type="dxa"/>
                  <w:shd w:val="clear" w:color="auto" w:fill="auto"/>
                </w:tcPr>
                <w:p w14:paraId="6420C30A" w14:textId="7DD8B735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6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 w14:paraId="57E750EA" w14:textId="7E1F8E2C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微软雅黑" w:eastAsia="微软雅黑" w:hAnsi="微软雅黑"/>
                      <w:sz w:val="16"/>
                    </w:rPr>
                    <w:t>补齐主题脉络、知识图谱、个人画像与推荐订阅、加载/空/错误状态页面。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0180BA1" w14:textId="6D28C2BC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7/11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 w14:paraId="35CA3F26" w14:textId="77777777" w:rsidR="000B6EC7" w:rsidRPr="000B6EC7" w:rsidRDefault="000B6EC7" w:rsidP="000B6EC7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/>
                      <w:sz w:val="16"/>
                    </w:rPr>
                  </w:pPr>
                  <w:r w:rsidRPr="000B6EC7">
                    <w:rPr>
                      <w:rFonts w:ascii="微软雅黑" w:eastAsia="微软雅黑" w:hAnsi="微软雅黑"/>
                      <w:sz w:val="16"/>
                    </w:rPr>
                    <w:t>陆亚</w:t>
                  </w:r>
                  <w:proofErr w:type="gramStart"/>
                  <w:r w:rsidRPr="000B6EC7">
                    <w:rPr>
                      <w:rFonts w:ascii="微软雅黑" w:eastAsia="微软雅黑" w:hAnsi="微软雅黑"/>
                      <w:sz w:val="16"/>
                    </w:rPr>
                    <w:t>堃</w:t>
                  </w:r>
                  <w:proofErr w:type="gramEnd"/>
                </w:p>
                <w:p w14:paraId="15830B8A" w14:textId="58B91BEB" w:rsidR="008D2704" w:rsidRPr="008D2704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proofErr w:type="gramStart"/>
                  <w:r w:rsidRPr="000B6EC7">
                    <w:rPr>
                      <w:rFonts w:ascii="微软雅黑" w:eastAsia="微软雅黑" w:hAnsi="微软雅黑"/>
                      <w:sz w:val="16"/>
                    </w:rPr>
                    <w:t>张益宁</w:t>
                  </w:r>
                  <w:proofErr w:type="gramEnd"/>
                </w:p>
              </w:tc>
            </w:tr>
            <w:tr w:rsidR="00046DAB" w:rsidRPr="00E80CC9" w14:paraId="74AC34A2" w14:textId="77777777" w:rsidTr="00385050">
              <w:tc>
                <w:tcPr>
                  <w:tcW w:w="704" w:type="dxa"/>
                  <w:shd w:val="clear" w:color="auto" w:fill="auto"/>
                </w:tcPr>
                <w:p w14:paraId="50E26DF6" w14:textId="7DF96423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 w14:paraId="19A15035" w14:textId="126B3DDE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微软雅黑" w:eastAsia="微软雅黑" w:hAnsi="微软雅黑"/>
                      <w:sz w:val="16"/>
                    </w:rPr>
                    <w:t>小组内部评审需求文档和界面原型；记录问题；按优先级修改。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C8ED2ED" w14:textId="4532ABAB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7/12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 w14:paraId="367170DD" w14:textId="32BD79E5" w:rsidR="008D2704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>
                    <w:rPr>
                      <w:rFonts w:ascii="微软雅黑" w:eastAsia="微软雅黑" w:hAnsi="微软雅黑" w:hint="eastAsia"/>
                      <w:sz w:val="16"/>
                    </w:rPr>
                    <w:t>王诺</w:t>
                  </w:r>
                  <w:r w:rsidR="008D2704">
                    <w:rPr>
                      <w:rFonts w:ascii="微软雅黑" w:eastAsia="微软雅黑" w:hAnsi="微软雅黑" w:hint="eastAsia"/>
                      <w:sz w:val="16"/>
                    </w:rPr>
                    <w:t>；</w:t>
                  </w:r>
                </w:p>
                <w:p w14:paraId="6E3EA77C" w14:textId="3594C716" w:rsidR="008D2704" w:rsidRPr="008D2704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>
                    <w:rPr>
                      <w:rFonts w:ascii="微软雅黑" w:eastAsia="微软雅黑" w:hAnsi="微软雅黑" w:hint="eastAsia"/>
                      <w:sz w:val="16"/>
                    </w:rPr>
                    <w:t>卢沫涵</w:t>
                  </w:r>
                </w:p>
              </w:tc>
            </w:tr>
            <w:tr w:rsidR="00046DAB" w:rsidRPr="00E80CC9" w14:paraId="2260FD0E" w14:textId="77777777" w:rsidTr="00F35C57">
              <w:tc>
                <w:tcPr>
                  <w:tcW w:w="704" w:type="dxa"/>
                  <w:shd w:val="clear" w:color="auto" w:fill="auto"/>
                </w:tcPr>
                <w:p w14:paraId="78E43DF5" w14:textId="5D213F94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8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 w14:paraId="6729CDEC" w14:textId="3B022A65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微软雅黑" w:eastAsia="微软雅黑" w:hAnsi="微软雅黑"/>
                      <w:sz w:val="16"/>
                    </w:rPr>
                    <w:t>汇总开发总结、风险与改进项；编写《迭代评估报告》并准备提交材料。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9CDC28E" w14:textId="3629FFE9" w:rsidR="00046DAB" w:rsidRPr="00E80CC9" w:rsidRDefault="00046DAB" w:rsidP="00046DA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7/13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 w14:paraId="4A2A0CF9" w14:textId="38227FB8" w:rsidR="00046DAB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>
                    <w:rPr>
                      <w:rFonts w:ascii="微软雅黑" w:eastAsia="微软雅黑" w:hAnsi="微软雅黑" w:hint="eastAsia"/>
                      <w:sz w:val="16"/>
                    </w:rPr>
                    <w:t>王诺</w:t>
                  </w:r>
                  <w:r w:rsidR="008D2704">
                    <w:rPr>
                      <w:rFonts w:ascii="微软雅黑" w:eastAsia="微软雅黑" w:hAnsi="微软雅黑" w:hint="eastAsia"/>
                      <w:sz w:val="16"/>
                    </w:rPr>
                    <w:t>；</w:t>
                  </w:r>
                </w:p>
                <w:p w14:paraId="75ADAA08" w14:textId="57C9CD61" w:rsidR="008D2704" w:rsidRPr="000B6EC7" w:rsidRDefault="000B6EC7" w:rsidP="00046DAB">
                  <w:pPr>
                    <w:adjustRightInd w:val="0"/>
                    <w:snapToGrid w:val="0"/>
                    <w:spacing w:line="460" w:lineRule="atLeast"/>
                    <w:rPr>
                      <w:rFonts w:ascii="微软雅黑" w:eastAsia="微软雅黑" w:hAnsi="微软雅黑" w:hint="eastAsia"/>
                      <w:sz w:val="16"/>
                    </w:rPr>
                  </w:pPr>
                  <w:r w:rsidRPr="000B6EC7">
                    <w:rPr>
                      <w:rFonts w:ascii="微软雅黑" w:eastAsia="微软雅黑" w:hAnsi="微软雅黑"/>
                      <w:sz w:val="16"/>
                    </w:rPr>
                    <w:t>刘以天</w:t>
                  </w:r>
                </w:p>
              </w:tc>
            </w:tr>
          </w:tbl>
          <w:p w14:paraId="423FD742" w14:textId="77777777" w:rsidR="00046DAB" w:rsidRPr="00E80CC9" w:rsidRDefault="00046DAB" w:rsidP="00046DAB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046DAB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F16F1" w14:textId="77777777" w:rsidR="00046DAB" w:rsidRPr="00E80CC9" w:rsidRDefault="00046DAB" w:rsidP="00046DAB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14:paraId="1000D4E8" w14:textId="523382D2" w:rsidR="00046DAB" w:rsidRDefault="00046DAB" w:rsidP="00046DAB">
            <w:pPr>
              <w:pStyle w:val="a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Vision文档：说明项目背景、用户痛点、目标、MVP范围和非功能性约束。</w:t>
            </w:r>
          </w:p>
          <w:p w14:paraId="0AF48B92" w14:textId="77777777" w:rsidR="00046DAB" w:rsidRDefault="00046DAB" w:rsidP="00046DAB">
            <w:pPr>
              <w:pStyle w:val="a"/>
              <w:rPr>
                <w:rFonts w:hint="eastAsia"/>
              </w:rPr>
            </w:pPr>
            <w:r>
              <w:t xml:space="preserve">use-case </w:t>
            </w:r>
            <w:proofErr w:type="spellStart"/>
            <w:r>
              <w:t>模型：包括参与者、核心用例、主成功场景、异常场景和页面追踪关系</w:t>
            </w:r>
            <w:proofErr w:type="spellEnd"/>
            <w:r>
              <w:t>。</w:t>
            </w:r>
          </w:p>
          <w:p w14:paraId="629B17DC" w14:textId="77777777" w:rsidR="00046DAB" w:rsidRDefault="00046DAB" w:rsidP="00046DAB">
            <w:pPr>
              <w:pStyle w:val="a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语言、工具和框架初选说明：记录选择理由、学习内容和对后续开发的影响。</w:t>
            </w:r>
          </w:p>
          <w:p w14:paraId="72EF391F" w14:textId="77777777" w:rsidR="00046DAB" w:rsidRDefault="00046DAB" w:rsidP="00046DAB">
            <w:pPr>
              <w:pStyle w:val="a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界面原型：静态主要界面、关键界面元素、状态页和主流程走查脚本。</w:t>
            </w:r>
          </w:p>
          <w:p w14:paraId="5E6F512C" w14:textId="77777777" w:rsidR="00046DAB" w:rsidRDefault="00046DAB" w:rsidP="00046DAB">
            <w:pPr>
              <w:pStyle w:val="a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小组内部评审记录：包含问题清单、修改记录、责任人和关闭情况。</w:t>
            </w:r>
          </w:p>
          <w:p w14:paraId="722A9332" w14:textId="24D13160" w:rsidR="00046DAB" w:rsidRPr="00046DAB" w:rsidRDefault="00046DAB" w:rsidP="00046DAB">
            <w:pPr>
              <w:pStyle w:val="a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《迭代评估报告》：包含评审记录、开发总结、风险复盘和下一迭代建议。</w:t>
            </w:r>
          </w:p>
        </w:tc>
      </w:tr>
      <w:tr w:rsidR="00046DAB" w:rsidRPr="00E80CC9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EA30D3" w14:textId="77777777" w:rsidR="00046DAB" w:rsidRPr="00046DAB" w:rsidRDefault="00046DAB" w:rsidP="000B6EC7">
            <w:pPr>
              <w:pStyle w:val="a"/>
              <w:numPr>
                <w:ilvl w:val="0"/>
                <w:numId w:val="0"/>
              </w:numPr>
              <w:ind w:left="360" w:hanging="360"/>
              <w:rPr>
                <w:rFonts w:hint="eastAsia"/>
                <w:lang w:eastAsia="zh-CN"/>
              </w:rPr>
            </w:pPr>
            <w:r w:rsidRPr="00046DAB">
              <w:rPr>
                <w:rFonts w:hint="eastAsia"/>
                <w:lang w:eastAsia="zh-CN"/>
              </w:rPr>
              <w:lastRenderedPageBreak/>
              <w:t>主要的风险和应对方案：</w:t>
            </w:r>
          </w:p>
          <w:p w14:paraId="5202B6FE" w14:textId="73CCB426" w:rsidR="00046DAB" w:rsidRPr="00046DAB" w:rsidRDefault="00046DAB" w:rsidP="000B6EC7">
            <w:pPr>
              <w:pStyle w:val="a"/>
              <w:numPr>
                <w:ilvl w:val="0"/>
                <w:numId w:val="0"/>
              </w:numPr>
              <w:ind w:left="360" w:hanging="360"/>
              <w:rPr>
                <w:rFonts w:hint="eastAsia"/>
                <w:lang w:eastAsia="zh-CN"/>
              </w:rPr>
            </w:pPr>
            <w:r w:rsidRPr="00046DAB">
              <w:rPr>
                <w:rFonts w:hint="eastAsia"/>
                <w:lang w:eastAsia="zh-CN"/>
              </w:rPr>
              <w:t>1.</w:t>
            </w:r>
            <w:r w:rsidR="005F7F21">
              <w:rPr>
                <w:rFonts w:hint="eastAsia"/>
                <w:lang w:eastAsia="zh-CN"/>
              </w:rPr>
              <w:t xml:space="preserve"> </w:t>
            </w:r>
            <w:r w:rsidRPr="00046DAB">
              <w:rPr>
                <w:rFonts w:hint="eastAsia"/>
                <w:lang w:eastAsia="zh-CN"/>
              </w:rPr>
              <w:t>需求范围膨胀：</w:t>
            </w:r>
            <w:r w:rsidRPr="00046DAB">
              <w:rPr>
                <w:lang w:eastAsia="zh-CN"/>
              </w:rPr>
              <w:t>按MVP优先级控制；新增想法进入待办池</w:t>
            </w:r>
          </w:p>
          <w:p w14:paraId="4D330317" w14:textId="25E59688" w:rsidR="00046DAB" w:rsidRPr="00046DAB" w:rsidRDefault="00046DAB" w:rsidP="000B6EC7">
            <w:pPr>
              <w:pStyle w:val="a"/>
              <w:numPr>
                <w:ilvl w:val="0"/>
                <w:numId w:val="0"/>
              </w:numPr>
              <w:ind w:left="360" w:hanging="360"/>
              <w:rPr>
                <w:rFonts w:hint="eastAsia"/>
                <w:lang w:eastAsia="zh-CN"/>
              </w:rPr>
            </w:pPr>
            <w:r w:rsidRPr="00046DAB">
              <w:rPr>
                <w:rFonts w:hint="eastAsia"/>
                <w:lang w:eastAsia="zh-CN"/>
              </w:rPr>
              <w:t>2.</w:t>
            </w:r>
            <w:r w:rsidR="005F7F21">
              <w:rPr>
                <w:rFonts w:hint="eastAsia"/>
                <w:lang w:eastAsia="zh-CN"/>
              </w:rPr>
              <w:t xml:space="preserve"> </w:t>
            </w:r>
            <w:r w:rsidRPr="00046DAB">
              <w:rPr>
                <w:lang w:eastAsia="zh-CN"/>
              </w:rPr>
              <w:t>界面过度依赖后端能力</w:t>
            </w:r>
            <w:r w:rsidRPr="00046DAB">
              <w:rPr>
                <w:rFonts w:hint="eastAsia"/>
                <w:lang w:eastAsia="zh-CN"/>
              </w:rPr>
              <w:t>：</w:t>
            </w:r>
            <w:r w:rsidRPr="00046DAB">
              <w:rPr>
                <w:lang w:eastAsia="zh-CN"/>
              </w:rPr>
              <w:t>所有AI能力先以静态状态和样</w:t>
            </w:r>
            <w:proofErr w:type="gramStart"/>
            <w:r w:rsidRPr="00046DAB">
              <w:rPr>
                <w:lang w:eastAsia="zh-CN"/>
              </w:rPr>
              <w:t>例数据</w:t>
            </w:r>
            <w:proofErr w:type="gramEnd"/>
            <w:r w:rsidRPr="00046DAB">
              <w:rPr>
                <w:lang w:eastAsia="zh-CN"/>
              </w:rPr>
              <w:t>表达；保留降级演示程。</w:t>
            </w:r>
          </w:p>
          <w:p w14:paraId="390A7ADF" w14:textId="4F0025E3" w:rsidR="00046DAB" w:rsidRPr="00046DAB" w:rsidRDefault="00046DAB" w:rsidP="000B6EC7">
            <w:pPr>
              <w:pStyle w:val="a"/>
              <w:numPr>
                <w:ilvl w:val="0"/>
                <w:numId w:val="0"/>
              </w:numPr>
              <w:ind w:left="360" w:hanging="360"/>
              <w:rPr>
                <w:rFonts w:hint="eastAsia"/>
                <w:lang w:eastAsia="zh-CN"/>
              </w:rPr>
            </w:pPr>
            <w:r w:rsidRPr="00046DAB">
              <w:rPr>
                <w:rFonts w:hint="eastAsia"/>
                <w:lang w:eastAsia="zh-CN"/>
              </w:rPr>
              <w:t>3.</w:t>
            </w:r>
            <w:r w:rsidRPr="00046DAB">
              <w:rPr>
                <w:lang w:eastAsia="zh-CN"/>
              </w:rPr>
              <w:t xml:space="preserve"> 用例与页面脱节</w:t>
            </w:r>
            <w:r w:rsidRPr="00046DAB">
              <w:rPr>
                <w:rFonts w:hint="eastAsia"/>
                <w:lang w:eastAsia="zh-CN"/>
              </w:rPr>
              <w:t xml:space="preserve">: </w:t>
            </w:r>
            <w:r w:rsidRPr="00046DAB">
              <w:rPr>
                <w:lang w:eastAsia="zh-CN"/>
              </w:rPr>
              <w:t>建立页面-用例追踪表，评审时逐项走查</w:t>
            </w:r>
            <w:r w:rsidRPr="00046DAB">
              <w:rPr>
                <w:rFonts w:hint="eastAsia"/>
                <w:lang w:eastAsia="zh-CN"/>
              </w:rPr>
              <w:t>。</w:t>
            </w:r>
          </w:p>
          <w:p w14:paraId="2F7B1E3F" w14:textId="2F902CFC" w:rsidR="00046DAB" w:rsidRPr="00046DAB" w:rsidRDefault="00046DAB" w:rsidP="000B6EC7">
            <w:pPr>
              <w:pStyle w:val="a"/>
              <w:numPr>
                <w:ilvl w:val="0"/>
                <w:numId w:val="0"/>
              </w:numPr>
              <w:ind w:left="360" w:hanging="360"/>
              <w:rPr>
                <w:rFonts w:hint="eastAsia"/>
                <w:lang w:eastAsia="zh-CN"/>
              </w:rPr>
            </w:pPr>
            <w:r w:rsidRPr="00046DAB">
              <w:rPr>
                <w:rFonts w:hint="eastAsia"/>
                <w:lang w:eastAsia="zh-CN"/>
              </w:rPr>
              <w:t xml:space="preserve">4. </w:t>
            </w:r>
            <w:r w:rsidRPr="00046DAB">
              <w:rPr>
                <w:lang w:eastAsia="zh-CN"/>
              </w:rPr>
              <w:t>工具学习时间不足</w:t>
            </w:r>
            <w:r w:rsidRPr="00046DAB">
              <w:rPr>
                <w:rFonts w:hint="eastAsia"/>
                <w:lang w:eastAsia="zh-CN"/>
              </w:rPr>
              <w:t xml:space="preserve">: </w:t>
            </w:r>
            <w:r w:rsidRPr="00046DAB">
              <w:rPr>
                <w:lang w:eastAsia="zh-CN"/>
              </w:rPr>
              <w:t>优先使用熟悉工具；复杂交互用静态图和流程说明替代。</w:t>
            </w:r>
          </w:p>
          <w:p w14:paraId="3D493BA7" w14:textId="5899F8AB" w:rsidR="00046DAB" w:rsidRPr="00E80CC9" w:rsidRDefault="00046DAB" w:rsidP="000B6EC7">
            <w:pPr>
              <w:pStyle w:val="a"/>
              <w:numPr>
                <w:ilvl w:val="0"/>
                <w:numId w:val="0"/>
              </w:numPr>
              <w:ind w:left="360" w:hanging="360"/>
              <w:rPr>
                <w:szCs w:val="21"/>
                <w:lang w:eastAsia="zh-CN"/>
              </w:rPr>
            </w:pPr>
            <w:r w:rsidRPr="00046DAB">
              <w:rPr>
                <w:rFonts w:hint="eastAsia"/>
                <w:lang w:eastAsia="zh-CN"/>
              </w:rPr>
              <w:t>5</w:t>
            </w:r>
            <w:r w:rsidR="005F7F21">
              <w:rPr>
                <w:rFonts w:hint="eastAsia"/>
                <w:lang w:eastAsia="zh-CN"/>
              </w:rPr>
              <w:t xml:space="preserve">. </w:t>
            </w:r>
            <w:r w:rsidRPr="00046DAB">
              <w:rPr>
                <w:lang w:eastAsia="zh-CN"/>
              </w:rPr>
              <w:t>评审记录不完整</w:t>
            </w:r>
            <w:r w:rsidRPr="00046DAB">
              <w:rPr>
                <w:rFonts w:hint="eastAsia"/>
                <w:lang w:eastAsia="zh-CN"/>
              </w:rPr>
              <w:t>：</w:t>
            </w:r>
            <w:r w:rsidRPr="00046DAB">
              <w:rPr>
                <w:lang w:eastAsia="zh-CN"/>
              </w:rPr>
              <w:t>指定记录人；使用统一问题表；每个问题明确处理状态。</w:t>
            </w:r>
          </w:p>
        </w:tc>
      </w:tr>
    </w:tbl>
    <w:p w14:paraId="490918BB" w14:textId="77777777" w:rsidR="00E07347" w:rsidRPr="005A63B9" w:rsidRDefault="00E07347" w:rsidP="00B92261">
      <w:pPr>
        <w:pStyle w:val="a5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12486" w14:textId="77777777" w:rsidR="00336846" w:rsidRDefault="00336846" w:rsidP="00B92261">
      <w:r>
        <w:separator/>
      </w:r>
    </w:p>
  </w:endnote>
  <w:endnote w:type="continuationSeparator" w:id="0">
    <w:p w14:paraId="3455D42B" w14:textId="77777777" w:rsidR="00336846" w:rsidRDefault="00336846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03CEC" w14:textId="77777777" w:rsidR="00336846" w:rsidRDefault="00336846" w:rsidP="00B92261">
      <w:r>
        <w:separator/>
      </w:r>
    </w:p>
  </w:footnote>
  <w:footnote w:type="continuationSeparator" w:id="0">
    <w:p w14:paraId="3C7339D5" w14:textId="77777777" w:rsidR="00336846" w:rsidRDefault="00336846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17739002">
    <w:abstractNumId w:val="1"/>
  </w:num>
  <w:num w:numId="2" w16cid:durableId="1057825986">
    <w:abstractNumId w:val="0"/>
  </w:num>
  <w:num w:numId="3" w16cid:durableId="240988509">
    <w:abstractNumId w:val="0"/>
  </w:num>
  <w:num w:numId="4" w16cid:durableId="184755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46DAB"/>
    <w:rsid w:val="00063642"/>
    <w:rsid w:val="000650DC"/>
    <w:rsid w:val="0007240A"/>
    <w:rsid w:val="00077B90"/>
    <w:rsid w:val="000829DA"/>
    <w:rsid w:val="00095B8A"/>
    <w:rsid w:val="000B2A00"/>
    <w:rsid w:val="000B43D1"/>
    <w:rsid w:val="000B6EC7"/>
    <w:rsid w:val="000C16E3"/>
    <w:rsid w:val="000E0E5E"/>
    <w:rsid w:val="000E375F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E4D39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B70DA"/>
    <w:rsid w:val="002C0DEA"/>
    <w:rsid w:val="002C47F3"/>
    <w:rsid w:val="002D7ABE"/>
    <w:rsid w:val="002F0552"/>
    <w:rsid w:val="003158F7"/>
    <w:rsid w:val="00336846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0BAF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5F7F21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300A0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D2704"/>
    <w:rsid w:val="008E54F9"/>
    <w:rsid w:val="008E75C4"/>
    <w:rsid w:val="008F76A6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67362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20325"/>
    <w:rsid w:val="00B31DAF"/>
    <w:rsid w:val="00B53E48"/>
    <w:rsid w:val="00B66924"/>
    <w:rsid w:val="00B92261"/>
    <w:rsid w:val="00B9321C"/>
    <w:rsid w:val="00B9668F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Number" w:uiPriority="99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rsid w:val="00FC0732"/>
    <w:pPr>
      <w:spacing w:after="120"/>
    </w:pPr>
  </w:style>
  <w:style w:type="paragraph" w:styleId="a5">
    <w:name w:val="Body Text First Indent"/>
    <w:basedOn w:val="a4"/>
    <w:rsid w:val="00FC0732"/>
    <w:pPr>
      <w:ind w:firstLineChars="100" w:firstLine="420"/>
    </w:pPr>
  </w:style>
  <w:style w:type="table" w:styleId="a6">
    <w:name w:val="Table Grid"/>
    <w:basedOn w:val="a2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B92261"/>
    <w:rPr>
      <w:kern w:val="2"/>
      <w:sz w:val="18"/>
      <w:szCs w:val="18"/>
    </w:rPr>
  </w:style>
  <w:style w:type="paragraph" w:styleId="a9">
    <w:name w:val="footer"/>
    <w:basedOn w:val="a0"/>
    <w:link w:val="aa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rsid w:val="00B92261"/>
    <w:rPr>
      <w:kern w:val="2"/>
      <w:sz w:val="18"/>
      <w:szCs w:val="18"/>
    </w:rPr>
  </w:style>
  <w:style w:type="paragraph" w:styleId="ab">
    <w:name w:val="List Paragraph"/>
    <w:basedOn w:val="a0"/>
    <w:uiPriority w:val="34"/>
    <w:qFormat/>
    <w:rsid w:val="00B92261"/>
    <w:pPr>
      <w:ind w:firstLineChars="200" w:firstLine="420"/>
    </w:pPr>
  </w:style>
  <w:style w:type="paragraph" w:styleId="a">
    <w:name w:val="List Number"/>
    <w:basedOn w:val="a0"/>
    <w:uiPriority w:val="99"/>
    <w:unhideWhenUsed/>
    <w:rsid w:val="00046DAB"/>
    <w:pPr>
      <w:widowControl/>
      <w:numPr>
        <w:numId w:val="2"/>
      </w:numPr>
      <w:spacing w:after="80" w:line="276" w:lineRule="auto"/>
      <w:contextualSpacing/>
      <w:jc w:val="left"/>
    </w:pPr>
    <w:rPr>
      <w:rFonts w:ascii="微软雅黑" w:eastAsia="微软雅黑" w:hAnsi="微软雅黑" w:cstheme="minorBidi"/>
      <w:kern w:val="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1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3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494</Words>
  <Characters>550</Characters>
  <Application>Microsoft Office Word</Application>
  <DocSecurity>0</DocSecurity>
  <Lines>45</Lines>
  <Paragraphs>74</Paragraphs>
  <ScaleCrop>false</ScaleCrop>
  <Company>SJTU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2489397324@qq.com</cp:lastModifiedBy>
  <cp:revision>11</cp:revision>
  <dcterms:created xsi:type="dcterms:W3CDTF">2020-09-03T10:57:00Z</dcterms:created>
  <dcterms:modified xsi:type="dcterms:W3CDTF">2026-07-07T07:13:00Z</dcterms:modified>
</cp:coreProperties>
</file>