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81770" w14:textId="03A1264F" w:rsidR="00B6243F" w:rsidRDefault="00935B0D">
      <w:pPr>
        <w:rPr>
          <w:rFonts w:hint="eastAsia"/>
        </w:rPr>
      </w:pPr>
      <w:r>
        <w:t>H</w:t>
      </w:r>
      <w:r>
        <w:rPr>
          <w:rFonts w:hint="eastAsia"/>
        </w:rPr>
        <w:t>ow to apply the Boundary condition for cantilever beam.</w:t>
      </w:r>
    </w:p>
    <w:sectPr w:rsidR="00B6243F" w:rsidSect="00914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C3"/>
    <w:rsid w:val="000541B0"/>
    <w:rsid w:val="001329AE"/>
    <w:rsid w:val="00250ED2"/>
    <w:rsid w:val="003A39C3"/>
    <w:rsid w:val="004E457F"/>
    <w:rsid w:val="005933D1"/>
    <w:rsid w:val="005A16AE"/>
    <w:rsid w:val="005D0E30"/>
    <w:rsid w:val="006706B8"/>
    <w:rsid w:val="00697279"/>
    <w:rsid w:val="00914678"/>
    <w:rsid w:val="00935B0D"/>
    <w:rsid w:val="00B6243F"/>
    <w:rsid w:val="00B7501A"/>
    <w:rsid w:val="00C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B267"/>
  <w15:chartTrackingRefBased/>
  <w15:docId w15:val="{3EBC4CD1-804E-41E1-A368-AD5EC3E0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C3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C3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C3"/>
    <w:pPr>
      <w:keepNext/>
      <w:keepLines/>
      <w:spacing w:before="40" w:after="0"/>
      <w:outlineLvl w:val="5"/>
    </w:pPr>
    <w:rPr>
      <w:rFonts w:cstheme="majorBidi"/>
      <w:b/>
      <w:b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C3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C3"/>
    <w:rPr>
      <w:rFonts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C3"/>
    <w:rPr>
      <w:rFonts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C3"/>
    <w:rPr>
      <w:rFonts w:cstheme="majorBidi"/>
      <w:b/>
      <w:b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C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C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C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A39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C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C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C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2025-02-11T01:58:00Z</dcterms:created>
  <dcterms:modified xsi:type="dcterms:W3CDTF">2025-02-11T01:59:00Z</dcterms:modified>
</cp:coreProperties>
</file>