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208" w:rsidRPr="00421808" w:rsidRDefault="00AA7CA7" w:rsidP="00234ED5">
      <w:pPr>
        <w:rPr>
          <w:sz w:val="40"/>
          <w:szCs w:val="40"/>
        </w:rPr>
      </w:pPr>
      <w:hyperlink r:id="rId6" w:tgtFrame="_blank" w:history="1">
        <w:r w:rsidR="00F63208" w:rsidRPr="00421808">
          <w:rPr>
            <w:color w:val="CC0000"/>
            <w:sz w:val="40"/>
            <w:szCs w:val="40"/>
            <w:u w:val="single"/>
          </w:rPr>
          <w:t>libevent</w:t>
        </w:r>
        <w:r w:rsidR="00F63208" w:rsidRPr="00421808">
          <w:rPr>
            <w:color w:val="0000FF"/>
            <w:sz w:val="40"/>
            <w:szCs w:val="40"/>
            <w:u w:val="single"/>
          </w:rPr>
          <w:t>_</w:t>
        </w:r>
        <w:r w:rsidR="00F63208" w:rsidRPr="00421808">
          <w:rPr>
            <w:rFonts w:ascii="微软雅黑" w:eastAsia="微软雅黑" w:hAnsi="微软雅黑" w:cs="微软雅黑" w:hint="eastAsia"/>
            <w:color w:val="0000FF"/>
            <w:sz w:val="40"/>
            <w:szCs w:val="40"/>
            <w:u w:val="single"/>
          </w:rPr>
          <w:t>百度百科</w:t>
        </w:r>
      </w:hyperlink>
    </w:p>
    <w:p w:rsidR="00F63208" w:rsidRPr="00F63208" w:rsidRDefault="00F63208" w:rsidP="008D7525">
      <w:pPr>
        <w:rPr>
          <w:color w:val="333333"/>
        </w:rPr>
      </w:pPr>
      <w:r w:rsidRPr="00F63208">
        <w:rPr>
          <w:noProof/>
        </w:rPr>
        <w:drawing>
          <wp:inline distT="0" distB="0" distL="0" distR="0">
            <wp:extent cx="1146175" cy="873760"/>
            <wp:effectExtent l="0" t="0" r="0" b="2540"/>
            <wp:docPr id="1" name="Picture 1" descr="https://ss0.baidu.com/6ONWsjip0QIZ8tyhnq/it/u=2384466252,4029435397&amp;fm=58&amp;bpow=597&amp;bpoh=495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384466252,4029435397&amp;fm=58&amp;bpow=597&amp;bpoh=495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08" w:rsidRPr="00F63208" w:rsidRDefault="00F63208" w:rsidP="008D7525">
      <w:pPr>
        <w:rPr>
          <w:color w:val="333333"/>
        </w:rPr>
      </w:pPr>
      <w:r w:rsidRPr="00F63208">
        <w:rPr>
          <w:color w:val="CC0000"/>
        </w:rPr>
        <w:t>Libevent</w:t>
      </w:r>
      <w:r w:rsidRPr="00F63208">
        <w:rPr>
          <w:color w:val="333333"/>
        </w:rPr>
        <w:t> </w:t>
      </w:r>
      <w:r w:rsidRPr="00F63208">
        <w:rPr>
          <w:rFonts w:ascii="微软雅黑" w:eastAsia="微软雅黑" w:hAnsi="微软雅黑" w:cs="微软雅黑" w:hint="eastAsia"/>
          <w:color w:val="333333"/>
        </w:rPr>
        <w:t>是一个用</w:t>
      </w:r>
      <w:r w:rsidRPr="00F63208">
        <w:rPr>
          <w:color w:val="333333"/>
        </w:rPr>
        <w:t>C</w:t>
      </w:r>
      <w:r w:rsidRPr="00F63208">
        <w:rPr>
          <w:rFonts w:ascii="微软雅黑" w:eastAsia="微软雅黑" w:hAnsi="微软雅黑" w:cs="微软雅黑" w:hint="eastAsia"/>
          <w:color w:val="333333"/>
        </w:rPr>
        <w:t>语言编写的、轻量级的开源高性能事件通知库，主要有以下几个亮点：事件驱动（</w:t>
      </w:r>
      <w:r w:rsidRPr="00F63208">
        <w:rPr>
          <w:color w:val="333333"/>
        </w:rPr>
        <w:t xml:space="preserve"> event-driven</w:t>
      </w:r>
      <w:r w:rsidRPr="00F63208">
        <w:rPr>
          <w:rFonts w:ascii="微软雅黑" w:eastAsia="微软雅黑" w:hAnsi="微软雅黑" w:cs="微软雅黑" w:hint="eastAsia"/>
          <w:color w:val="333333"/>
        </w:rPr>
        <w:t>），高性能</w:t>
      </w:r>
      <w:r w:rsidRPr="00F63208">
        <w:rPr>
          <w:color w:val="333333"/>
        </w:rPr>
        <w:t>;</w:t>
      </w:r>
      <w:r w:rsidRPr="00F63208">
        <w:rPr>
          <w:rFonts w:ascii="微软雅黑" w:eastAsia="微软雅黑" w:hAnsi="微软雅黑" w:cs="微软雅黑" w:hint="eastAsia"/>
          <w:color w:val="333333"/>
        </w:rPr>
        <w:t>轻量级，专注于网络，不如</w:t>
      </w:r>
      <w:r w:rsidRPr="00F63208">
        <w:rPr>
          <w:color w:val="333333"/>
        </w:rPr>
        <w:t xml:space="preserve"> ACE </w:t>
      </w:r>
      <w:r w:rsidRPr="00F63208">
        <w:rPr>
          <w:rFonts w:ascii="微软雅黑" w:eastAsia="微软雅黑" w:hAnsi="微软雅黑" w:cs="微软雅黑" w:hint="eastAsia"/>
          <w:color w:val="333333"/>
        </w:rPr>
        <w:t>那么臃肿庞大；源代码</w:t>
      </w:r>
      <w:r w:rsidRPr="00F63208">
        <w:rPr>
          <w:color w:val="333333"/>
        </w:rPr>
        <w:t>...</w:t>
      </w:r>
    </w:p>
    <w:p w:rsidR="00F63208" w:rsidRPr="00F63208" w:rsidRDefault="00AA7CA7" w:rsidP="008D7525">
      <w:pPr>
        <w:rPr>
          <w:color w:val="333333"/>
        </w:rPr>
      </w:pPr>
      <w:hyperlink r:id="rId8" w:tgtFrame="_blank" w:tooltip="简介" w:history="1">
        <w:r w:rsidR="00F63208" w:rsidRPr="00F63208">
          <w:rPr>
            <w:rFonts w:ascii="微软雅黑" w:eastAsia="微软雅黑" w:hAnsi="微软雅黑" w:cs="微软雅黑" w:hint="eastAsia"/>
            <w:u w:val="single"/>
          </w:rPr>
          <w:t>简介</w:t>
        </w:r>
      </w:hyperlink>
      <w:r w:rsidR="00F63208" w:rsidRPr="00F63208">
        <w:rPr>
          <w:color w:val="333333"/>
        </w:rPr>
        <w:t> </w:t>
      </w:r>
      <w:hyperlink r:id="rId9" w:tgtFrame="_blank" w:tooltip="详细" w:history="1">
        <w:r w:rsidR="00F63208" w:rsidRPr="00F63208">
          <w:rPr>
            <w:rFonts w:ascii="微软雅黑" w:eastAsia="微软雅黑" w:hAnsi="微软雅黑" w:cs="微软雅黑" w:hint="eastAsia"/>
            <w:u w:val="single"/>
          </w:rPr>
          <w:t>详细</w:t>
        </w:r>
      </w:hyperlink>
      <w:r w:rsidR="00F63208" w:rsidRPr="00F63208">
        <w:rPr>
          <w:color w:val="333333"/>
        </w:rPr>
        <w:t> </w:t>
      </w:r>
      <w:hyperlink r:id="rId10" w:tgtFrame="_blank" w:tooltip="多线程" w:history="1">
        <w:r w:rsidR="00F63208" w:rsidRPr="00F63208">
          <w:rPr>
            <w:rFonts w:ascii="微软雅黑" w:eastAsia="微软雅黑" w:hAnsi="微软雅黑" w:cs="微软雅黑" w:hint="eastAsia"/>
            <w:u w:val="single"/>
          </w:rPr>
          <w:t>多线程</w:t>
        </w:r>
      </w:hyperlink>
      <w:r w:rsidR="00F63208" w:rsidRPr="00F63208">
        <w:rPr>
          <w:color w:val="333333"/>
        </w:rPr>
        <w:t> </w:t>
      </w:r>
      <w:hyperlink r:id="rId11" w:tgtFrame="_blank" w:tooltip="使用程序" w:history="1">
        <w:r w:rsidR="00F63208" w:rsidRPr="00F63208">
          <w:rPr>
            <w:rFonts w:ascii="微软雅黑" w:eastAsia="微软雅黑" w:hAnsi="微软雅黑" w:cs="微软雅黑" w:hint="eastAsia"/>
            <w:u w:val="single"/>
          </w:rPr>
          <w:t>使用程序</w:t>
        </w:r>
      </w:hyperlink>
      <w:r w:rsidR="00F63208" w:rsidRPr="00F63208">
        <w:rPr>
          <w:color w:val="333333"/>
        </w:rPr>
        <w:t> </w:t>
      </w:r>
      <w:hyperlink r:id="rId12" w:tgtFrame="_blank" w:tooltip="主要组成" w:history="1">
        <w:r w:rsidR="00F63208" w:rsidRPr="00F63208">
          <w:rPr>
            <w:rFonts w:ascii="微软雅黑" w:eastAsia="微软雅黑" w:hAnsi="微软雅黑" w:cs="微软雅黑" w:hint="eastAsia"/>
            <w:u w:val="single"/>
          </w:rPr>
          <w:t>主要组成</w:t>
        </w:r>
      </w:hyperlink>
    </w:p>
    <w:p w:rsidR="00B101A5" w:rsidRDefault="00B101A5" w:rsidP="008D7525"/>
    <w:p w:rsidR="005B59F5" w:rsidRDefault="005B59F5" w:rsidP="008D7525"/>
    <w:p w:rsidR="005B59F5" w:rsidRPr="00EB1FD4" w:rsidRDefault="005B59F5" w:rsidP="00654B6D">
      <w:pPr>
        <w:rPr>
          <w:b/>
          <w:sz w:val="40"/>
          <w:szCs w:val="40"/>
        </w:rPr>
      </w:pPr>
      <w:r w:rsidRPr="00EB1FD4">
        <w:rPr>
          <w:b/>
          <w:sz w:val="40"/>
          <w:szCs w:val="40"/>
        </w:rPr>
        <w:t>Jenkins--CIServer</w:t>
      </w:r>
      <w:r w:rsidRPr="00EB1FD4">
        <w:rPr>
          <w:b/>
          <w:sz w:val="40"/>
          <w:szCs w:val="40"/>
        </w:rPr>
        <w:t>的介</w:t>
      </w:r>
      <w:r w:rsidRPr="00EB1FD4">
        <w:rPr>
          <w:rFonts w:hint="eastAsia"/>
          <w:b/>
          <w:sz w:val="40"/>
          <w:szCs w:val="40"/>
        </w:rPr>
        <w:t>绍</w:t>
      </w:r>
      <w:r w:rsidR="00DE387F" w:rsidRPr="00EB1FD4">
        <w:rPr>
          <w:rFonts w:hint="eastAsia"/>
          <w:b/>
          <w:sz w:val="40"/>
          <w:szCs w:val="40"/>
        </w:rPr>
        <w:t>（</w:t>
      </w:r>
      <w:r w:rsidR="00DE387F" w:rsidRPr="00EB1FD4">
        <w:rPr>
          <w:b/>
          <w:sz w:val="40"/>
          <w:szCs w:val="40"/>
        </w:rPr>
        <w:t>Continuous integration</w:t>
      </w:r>
      <w:r w:rsidR="005844C6" w:rsidRPr="00EB1FD4">
        <w:rPr>
          <w:rFonts w:hint="eastAsia"/>
          <w:b/>
          <w:sz w:val="40"/>
          <w:szCs w:val="40"/>
        </w:rPr>
        <w:t>持续集成</w:t>
      </w:r>
      <w:r w:rsidR="00DE387F" w:rsidRPr="00EB1FD4">
        <w:rPr>
          <w:rFonts w:hint="eastAsia"/>
          <w:b/>
          <w:sz w:val="40"/>
          <w:szCs w:val="40"/>
        </w:rPr>
        <w:t>）</w:t>
      </w:r>
    </w:p>
    <w:p w:rsidR="005B59F5" w:rsidRPr="00654B6D" w:rsidRDefault="00AA7CA7" w:rsidP="00654B6D">
      <w:pPr>
        <w:rPr>
          <w:sz w:val="40"/>
          <w:szCs w:val="40"/>
        </w:rPr>
      </w:pPr>
      <w:hyperlink r:id="rId13" w:history="1">
        <w:r w:rsidR="007F7364" w:rsidRPr="00654B6D">
          <w:rPr>
            <w:rStyle w:val="a3"/>
            <w:sz w:val="40"/>
            <w:szCs w:val="40"/>
          </w:rPr>
          <w:t>https://blog.csdn.net/ronnyjiang/article/details/51207397</w:t>
        </w:r>
      </w:hyperlink>
    </w:p>
    <w:p w:rsidR="005844C6" w:rsidRPr="00654B6D" w:rsidRDefault="00AA7CA7" w:rsidP="00654B6D">
      <w:pPr>
        <w:rPr>
          <w:sz w:val="40"/>
          <w:szCs w:val="40"/>
        </w:rPr>
      </w:pPr>
      <w:hyperlink r:id="rId14" w:history="1">
        <w:r w:rsidR="00654B6D" w:rsidRPr="0078555C">
          <w:rPr>
            <w:rStyle w:val="a3"/>
            <w:sz w:val="40"/>
            <w:szCs w:val="40"/>
          </w:rPr>
          <w:t>https://www.cnblogs.com/2018/category/300477.html</w:t>
        </w:r>
      </w:hyperlink>
      <w:r w:rsidR="00654B6D">
        <w:rPr>
          <w:sz w:val="40"/>
          <w:szCs w:val="40"/>
        </w:rPr>
        <w:t xml:space="preserve"> </w:t>
      </w:r>
      <w:r w:rsidR="00654B6D" w:rsidRPr="00654B6D">
        <w:rPr>
          <w:rFonts w:hint="eastAsia"/>
          <w:sz w:val="40"/>
          <w:szCs w:val="40"/>
        </w:rPr>
        <w:t>持续集成</w:t>
      </w:r>
      <w:r w:rsidR="0048037A">
        <w:rPr>
          <w:rFonts w:hint="eastAsia"/>
          <w:sz w:val="40"/>
          <w:szCs w:val="40"/>
        </w:rPr>
        <w:t>博客</w:t>
      </w:r>
    </w:p>
    <w:p w:rsidR="007F7364" w:rsidRPr="00654B6D" w:rsidRDefault="007F7364" w:rsidP="00654B6D">
      <w:pPr>
        <w:rPr>
          <w:sz w:val="40"/>
          <w:szCs w:val="40"/>
        </w:rPr>
      </w:pPr>
    </w:p>
    <w:p w:rsidR="007F7364" w:rsidRDefault="00EB1FD4" w:rsidP="00654B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关于</w:t>
      </w:r>
      <w:r>
        <w:rPr>
          <w:rFonts w:hint="eastAsia"/>
          <w:sz w:val="40"/>
          <w:szCs w:val="40"/>
        </w:rPr>
        <w:t>CI</w:t>
      </w:r>
      <w:r w:rsidR="009C10ED">
        <w:rPr>
          <w:rFonts w:hint="eastAsia"/>
          <w:sz w:val="40"/>
          <w:szCs w:val="40"/>
        </w:rPr>
        <w:t>知乎专栏</w:t>
      </w:r>
    </w:p>
    <w:p w:rsidR="00EB1FD4" w:rsidRPr="00654B6D" w:rsidRDefault="00EB1FD4" w:rsidP="00654B6D">
      <w:pPr>
        <w:rPr>
          <w:sz w:val="40"/>
          <w:szCs w:val="40"/>
        </w:rPr>
      </w:pPr>
      <w:r w:rsidRPr="00654B6D">
        <w:rPr>
          <w:sz w:val="40"/>
          <w:szCs w:val="40"/>
        </w:rPr>
        <w:t>https://www.zhihu.com/topic/19603714/hot</w:t>
      </w:r>
    </w:p>
    <w:p w:rsidR="007F7364" w:rsidRPr="00EB1FD4" w:rsidRDefault="007F7364" w:rsidP="00654B6D">
      <w:pPr>
        <w:rPr>
          <w:b/>
          <w:color w:val="1A1A1A"/>
          <w:sz w:val="40"/>
          <w:szCs w:val="40"/>
        </w:rPr>
      </w:pPr>
      <w:r w:rsidRPr="00EB1FD4">
        <w:rPr>
          <w:rFonts w:hint="eastAsia"/>
          <w:b/>
          <w:color w:val="1A1A1A"/>
          <w:sz w:val="40"/>
          <w:szCs w:val="40"/>
        </w:rPr>
        <w:t>jenkins+docker+git</w:t>
      </w:r>
      <w:r w:rsidRPr="00EB1FD4">
        <w:rPr>
          <w:rFonts w:hint="eastAsia"/>
          <w:b/>
          <w:color w:val="1A1A1A"/>
          <w:sz w:val="40"/>
          <w:szCs w:val="40"/>
        </w:rPr>
        <w:t>构建</w:t>
      </w:r>
      <w:r w:rsidRPr="00EB1FD4">
        <w:rPr>
          <w:rFonts w:hint="eastAsia"/>
          <w:b/>
          <w:color w:val="1A1A1A"/>
          <w:sz w:val="40"/>
          <w:szCs w:val="40"/>
        </w:rPr>
        <w:t>java</w:t>
      </w:r>
      <w:r w:rsidRPr="00EB1FD4">
        <w:rPr>
          <w:rFonts w:hint="eastAsia"/>
          <w:b/>
          <w:color w:val="1A1A1A"/>
          <w:sz w:val="40"/>
          <w:szCs w:val="40"/>
        </w:rPr>
        <w:t>自动化部署</w:t>
      </w:r>
    </w:p>
    <w:p w:rsidR="007F7364" w:rsidRDefault="00AA7CA7" w:rsidP="00654B6D">
      <w:pPr>
        <w:rPr>
          <w:sz w:val="40"/>
          <w:szCs w:val="40"/>
        </w:rPr>
      </w:pPr>
      <w:hyperlink r:id="rId15" w:history="1">
        <w:r w:rsidR="009608D3" w:rsidRPr="0078555C">
          <w:rPr>
            <w:rStyle w:val="a3"/>
            <w:sz w:val="40"/>
            <w:szCs w:val="40"/>
          </w:rPr>
          <w:t>https://zhuanlan.zhihu.com/p/39289273</w:t>
        </w:r>
      </w:hyperlink>
    </w:p>
    <w:p w:rsidR="009608D3" w:rsidRDefault="009608D3" w:rsidP="00654B6D">
      <w:pPr>
        <w:rPr>
          <w:sz w:val="40"/>
          <w:szCs w:val="40"/>
        </w:rPr>
      </w:pPr>
    </w:p>
    <w:p w:rsidR="009608D3" w:rsidRDefault="00AA7CA7" w:rsidP="00654B6D">
      <w:pPr>
        <w:rPr>
          <w:sz w:val="40"/>
          <w:szCs w:val="40"/>
        </w:rPr>
      </w:pPr>
      <w:hyperlink r:id="rId16" w:history="1">
        <w:r w:rsidR="00A5478B" w:rsidRPr="0078555C">
          <w:rPr>
            <w:rStyle w:val="a3"/>
            <w:sz w:val="40"/>
            <w:szCs w:val="40"/>
          </w:rPr>
          <w:t>http://www.yinwang.org/</w:t>
        </w:r>
      </w:hyperlink>
    </w:p>
    <w:p w:rsidR="00A5478B" w:rsidRDefault="00A5478B" w:rsidP="00B821CD">
      <w:pPr>
        <w:rPr>
          <w:rFonts w:ascii="微软雅黑" w:eastAsia="微软雅黑" w:hAnsi="微软雅黑" w:cs="微软雅黑"/>
        </w:rPr>
      </w:pPr>
      <w:r>
        <w:t>Artifactory</w:t>
      </w:r>
      <w:r>
        <w:t>的搭建与使用简</w:t>
      </w:r>
      <w:r>
        <w:rPr>
          <w:rFonts w:ascii="微软雅黑" w:eastAsia="微软雅黑" w:hAnsi="微软雅黑" w:cs="微软雅黑" w:hint="eastAsia"/>
        </w:rPr>
        <w:t>介</w:t>
      </w:r>
    </w:p>
    <w:p w:rsidR="00B821CD" w:rsidRDefault="00B821CD" w:rsidP="00B821CD"/>
    <w:p w:rsidR="00B821CD" w:rsidRPr="00B821CD" w:rsidRDefault="00B821CD" w:rsidP="00B821CD"/>
    <w:p w:rsidR="00A5478B" w:rsidRDefault="00B821CD" w:rsidP="00654B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文档生成介绍</w:t>
      </w:r>
    </w:p>
    <w:p w:rsidR="00B821CD" w:rsidRDefault="00AA7CA7" w:rsidP="00654B6D">
      <w:pPr>
        <w:rPr>
          <w:sz w:val="40"/>
          <w:szCs w:val="40"/>
        </w:rPr>
      </w:pPr>
      <w:hyperlink r:id="rId17" w:history="1">
        <w:r w:rsidR="003779E5" w:rsidRPr="008B2DDC">
          <w:rPr>
            <w:rStyle w:val="a3"/>
            <w:sz w:val="40"/>
            <w:szCs w:val="40"/>
          </w:rPr>
          <w:t>https://www.csdn.net/article/2013-02-20/2814189-API_DOC_TOOLS</w:t>
        </w:r>
      </w:hyperlink>
    </w:p>
    <w:p w:rsidR="003779E5" w:rsidRDefault="003779E5" w:rsidP="00654B6D">
      <w:pPr>
        <w:rPr>
          <w:sz w:val="40"/>
          <w:szCs w:val="40"/>
        </w:rPr>
      </w:pPr>
      <w:bookmarkStart w:id="0" w:name="_GoBack"/>
      <w:bookmarkEnd w:id="0"/>
    </w:p>
    <w:p w:rsidR="003779E5" w:rsidRPr="00C06816" w:rsidRDefault="003779E5" w:rsidP="003779E5">
      <w:pPr>
        <w:pStyle w:val="1"/>
        <w:rPr>
          <w:sz w:val="56"/>
          <w:shd w:val="clear" w:color="auto" w:fill="FFFFFF"/>
        </w:rPr>
      </w:pPr>
      <w:r w:rsidRPr="00C06816">
        <w:rPr>
          <w:rFonts w:hint="eastAsia"/>
          <w:sz w:val="56"/>
          <w:shd w:val="clear" w:color="auto" w:fill="FFFFFF"/>
        </w:rPr>
        <w:lastRenderedPageBreak/>
        <w:t>6</w:t>
      </w:r>
      <w:r w:rsidRPr="00C06816">
        <w:rPr>
          <w:rFonts w:hint="eastAsia"/>
          <w:sz w:val="56"/>
          <w:shd w:val="clear" w:color="auto" w:fill="FFFFFF"/>
        </w:rPr>
        <w:t>、</w:t>
      </w:r>
      <w:r w:rsidRPr="00C06816">
        <w:rPr>
          <w:rFonts w:hint="eastAsia"/>
          <w:sz w:val="56"/>
          <w:shd w:val="clear" w:color="auto" w:fill="FFFFFF"/>
        </w:rPr>
        <w:t>source</w:t>
      </w:r>
      <w:r w:rsidRPr="00C06816">
        <w:rPr>
          <w:sz w:val="56"/>
          <w:shd w:val="clear" w:color="auto" w:fill="FFFFFF"/>
        </w:rPr>
        <w:t xml:space="preserve"> </w:t>
      </w:r>
      <w:r w:rsidRPr="00C06816">
        <w:rPr>
          <w:rFonts w:hint="eastAsia"/>
          <w:sz w:val="56"/>
          <w:shd w:val="clear" w:color="auto" w:fill="FFFFFF"/>
        </w:rPr>
        <w:t>insight</w:t>
      </w:r>
    </w:p>
    <w:p w:rsidR="003779E5" w:rsidRPr="00C06816" w:rsidRDefault="003779E5" w:rsidP="003779E5">
      <w:pPr>
        <w:shd w:val="clear" w:color="auto" w:fill="FFFFFF"/>
        <w:wordWrap w:val="0"/>
        <w:spacing w:after="0" w:line="315" w:lineRule="atLeast"/>
        <w:rPr>
          <w:rFonts w:ascii="微软雅黑" w:eastAsia="微软雅黑" w:hAnsi="微软雅黑" w:cs="Times New Roman"/>
          <w:color w:val="333333"/>
          <w:sz w:val="40"/>
          <w:szCs w:val="21"/>
        </w:rPr>
      </w:pPr>
      <w:r w:rsidRPr="00C06816">
        <w:rPr>
          <w:rFonts w:ascii="微软雅黑" w:eastAsia="微软雅黑" w:hAnsi="微软雅黑" w:cs="Times New Roman" w:hint="eastAsia"/>
          <w:color w:val="333333"/>
          <w:sz w:val="40"/>
          <w:szCs w:val="21"/>
        </w:rPr>
        <w:t>Option-&gt;Perferences-&gt;Color-&gt;Window background</w:t>
      </w:r>
    </w:p>
    <w:p w:rsidR="003779E5" w:rsidRPr="00C06816" w:rsidRDefault="003779E5" w:rsidP="003779E5">
      <w:pPr>
        <w:shd w:val="clear" w:color="auto" w:fill="FFFFFF"/>
        <w:wordWrap w:val="0"/>
        <w:spacing w:after="0" w:line="315" w:lineRule="atLeast"/>
        <w:rPr>
          <w:rFonts w:ascii="微软雅黑" w:eastAsia="微软雅黑" w:hAnsi="微软雅黑" w:cs="Times New Roman"/>
          <w:color w:val="333333"/>
          <w:sz w:val="40"/>
          <w:szCs w:val="21"/>
        </w:rPr>
      </w:pPr>
      <w:r w:rsidRPr="00C06816">
        <w:rPr>
          <w:rFonts w:ascii="微软雅黑" w:eastAsia="微软雅黑" w:hAnsi="微软雅黑" w:cs="Times New Roman" w:hint="eastAsia"/>
          <w:color w:val="333333"/>
          <w:sz w:val="40"/>
          <w:szCs w:val="21"/>
        </w:rPr>
        <w:t>设置自定义背景色R(红)204  G(绿)232  L(蓝)207</w:t>
      </w:r>
    </w:p>
    <w:p w:rsidR="003779E5" w:rsidRPr="00C06816" w:rsidRDefault="003779E5" w:rsidP="003779E5">
      <w:pPr>
        <w:pStyle w:val="1"/>
        <w:rPr>
          <w:sz w:val="56"/>
        </w:rPr>
      </w:pPr>
      <w:r w:rsidRPr="00C06816">
        <w:rPr>
          <w:rFonts w:hint="eastAsia"/>
          <w:sz w:val="56"/>
        </w:rPr>
        <w:t>7</w:t>
      </w:r>
      <w:r w:rsidRPr="00C06816">
        <w:rPr>
          <w:rFonts w:hint="eastAsia"/>
          <w:sz w:val="56"/>
        </w:rPr>
        <w:t>、</w:t>
      </w:r>
      <w:r w:rsidRPr="00C06816">
        <w:rPr>
          <w:rFonts w:hint="eastAsia"/>
          <w:sz w:val="56"/>
        </w:rPr>
        <w:t>Perl</w:t>
      </w:r>
    </w:p>
    <w:p w:rsidR="003779E5" w:rsidRPr="00C06816" w:rsidRDefault="003779E5" w:rsidP="003779E5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48"/>
          <w:szCs w:val="24"/>
        </w:rPr>
      </w:pPr>
      <w:r w:rsidRPr="00C06816">
        <w:rPr>
          <w:rFonts w:ascii="微软雅黑" w:eastAsia="微软雅黑" w:hAnsi="微软雅黑" w:cs="微软雅黑" w:hint="eastAsia"/>
          <w:color w:val="4F4F4F"/>
          <w:sz w:val="48"/>
          <w:szCs w:val="24"/>
        </w:rPr>
        <w:t>按照惯例，</w:t>
      </w:r>
      <w:r w:rsidRPr="00C06816">
        <w:rPr>
          <w:rFonts w:ascii="Arial" w:eastAsia="Times New Roman" w:hAnsi="Arial" w:cs="Arial"/>
          <w:color w:val="4F4F4F"/>
          <w:sz w:val="48"/>
          <w:szCs w:val="24"/>
        </w:rPr>
        <w:t xml:space="preserve">.pm </w:t>
      </w:r>
      <w:r w:rsidRPr="00C06816">
        <w:rPr>
          <w:rFonts w:ascii="微软雅黑" w:eastAsia="微软雅黑" w:hAnsi="微软雅黑" w:cs="微软雅黑" w:hint="eastAsia"/>
          <w:color w:val="4F4F4F"/>
          <w:sz w:val="48"/>
          <w:szCs w:val="24"/>
        </w:rPr>
        <w:t>应该保存</w:t>
      </w:r>
      <w:r w:rsidRPr="00C06816">
        <w:rPr>
          <w:rFonts w:ascii="Arial" w:eastAsia="Times New Roman" w:hAnsi="Arial" w:cs="Arial"/>
          <w:color w:val="4F4F4F"/>
          <w:sz w:val="48"/>
          <w:szCs w:val="24"/>
        </w:rPr>
        <w:t xml:space="preserve"> Perl Module</w:t>
      </w:r>
      <w:r w:rsidRPr="00C06816">
        <w:rPr>
          <w:rFonts w:ascii="微软雅黑" w:eastAsia="微软雅黑" w:hAnsi="微软雅黑" w:cs="微软雅黑" w:hint="eastAsia"/>
          <w:color w:val="4F4F4F"/>
          <w:sz w:val="48"/>
          <w:szCs w:val="24"/>
        </w:rPr>
        <w:t>，也就是</w:t>
      </w:r>
      <w:r w:rsidRPr="00C06816">
        <w:rPr>
          <w:rFonts w:ascii="Arial" w:eastAsia="Times New Roman" w:hAnsi="Arial" w:cs="Arial"/>
          <w:color w:val="4F4F4F"/>
          <w:sz w:val="48"/>
          <w:szCs w:val="24"/>
        </w:rPr>
        <w:t xml:space="preserve"> Perl </w:t>
      </w:r>
      <w:r w:rsidRPr="00C06816">
        <w:rPr>
          <w:rFonts w:ascii="微软雅黑" w:eastAsia="微软雅黑" w:hAnsi="微软雅黑" w:cs="微软雅黑" w:hint="eastAsia"/>
          <w:color w:val="4F4F4F"/>
          <w:sz w:val="48"/>
          <w:szCs w:val="24"/>
        </w:rPr>
        <w:t>模块。例如</w:t>
      </w:r>
      <w:r w:rsidRPr="00C06816">
        <w:rPr>
          <w:rFonts w:ascii="Arial" w:eastAsia="Times New Roman" w:hAnsi="Arial" w:cs="Arial"/>
          <w:color w:val="4F4F4F"/>
          <w:sz w:val="48"/>
          <w:szCs w:val="24"/>
        </w:rPr>
        <w:t xml:space="preserve"> Socket.pm</w:t>
      </w:r>
    </w:p>
    <w:p w:rsidR="003779E5" w:rsidRPr="00C06816" w:rsidRDefault="003779E5" w:rsidP="003779E5">
      <w:pPr>
        <w:shd w:val="clear" w:color="auto" w:fill="FFFFFF"/>
        <w:wordWrap w:val="0"/>
        <w:spacing w:after="0" w:line="315" w:lineRule="atLeast"/>
        <w:rPr>
          <w:rFonts w:ascii="微软雅黑" w:eastAsia="微软雅黑" w:hAnsi="微软雅黑" w:cs="Times New Roman"/>
          <w:color w:val="333333"/>
          <w:sz w:val="40"/>
          <w:szCs w:val="21"/>
        </w:rPr>
      </w:pPr>
      <w:r w:rsidRPr="00C06816">
        <w:rPr>
          <w:rFonts w:ascii="Arial" w:eastAsia="Times New Roman" w:hAnsi="Arial" w:cs="Arial"/>
          <w:color w:val="333333"/>
          <w:sz w:val="40"/>
          <w:szCs w:val="21"/>
          <w:shd w:val="clear" w:color="auto" w:fill="FFFFFF"/>
        </w:rPr>
        <w:t xml:space="preserve">.pl </w:t>
      </w:r>
      <w:r w:rsidRPr="00C06816">
        <w:rPr>
          <w:rFonts w:ascii="微软雅黑" w:eastAsia="微软雅黑" w:hAnsi="微软雅黑" w:cs="微软雅黑" w:hint="eastAsia"/>
          <w:color w:val="333333"/>
          <w:sz w:val="40"/>
          <w:szCs w:val="21"/>
          <w:shd w:val="clear" w:color="auto" w:fill="FFFFFF"/>
        </w:rPr>
        <w:t>应该保存</w:t>
      </w:r>
      <w:r w:rsidRPr="00C06816">
        <w:rPr>
          <w:rFonts w:ascii="Arial" w:eastAsia="Times New Roman" w:hAnsi="Arial" w:cs="Arial"/>
          <w:color w:val="333333"/>
          <w:sz w:val="40"/>
          <w:szCs w:val="21"/>
          <w:shd w:val="clear" w:color="auto" w:fill="FFFFFF"/>
        </w:rPr>
        <w:t xml:space="preserve"> Perl Library</w:t>
      </w:r>
      <w:r w:rsidRPr="00C06816">
        <w:rPr>
          <w:rFonts w:ascii="微软雅黑" w:eastAsia="微软雅黑" w:hAnsi="微软雅黑" w:cs="微软雅黑" w:hint="eastAsia"/>
          <w:color w:val="333333"/>
          <w:sz w:val="40"/>
          <w:szCs w:val="21"/>
          <w:shd w:val="clear" w:color="auto" w:fill="FFFFFF"/>
        </w:rPr>
        <w:t>，也就是</w:t>
      </w:r>
      <w:r w:rsidRPr="00C06816">
        <w:rPr>
          <w:rFonts w:ascii="Arial" w:eastAsia="Times New Roman" w:hAnsi="Arial" w:cs="Arial"/>
          <w:color w:val="333333"/>
          <w:sz w:val="40"/>
          <w:szCs w:val="21"/>
          <w:shd w:val="clear" w:color="auto" w:fill="FFFFFF"/>
        </w:rPr>
        <w:t xml:space="preserve"> Perl </w:t>
      </w:r>
      <w:r w:rsidRPr="00C06816">
        <w:rPr>
          <w:rFonts w:ascii="微软雅黑" w:eastAsia="微软雅黑" w:hAnsi="微软雅黑" w:cs="微软雅黑" w:hint="eastAsia"/>
          <w:color w:val="333333"/>
          <w:sz w:val="40"/>
          <w:szCs w:val="21"/>
          <w:shd w:val="clear" w:color="auto" w:fill="FFFFFF"/>
        </w:rPr>
        <w:t>库文件。例如</w:t>
      </w:r>
      <w:r w:rsidRPr="00C06816">
        <w:rPr>
          <w:rFonts w:ascii="Arial" w:eastAsia="Times New Roman" w:hAnsi="Arial" w:cs="Arial"/>
          <w:color w:val="333333"/>
          <w:sz w:val="40"/>
          <w:szCs w:val="21"/>
          <w:shd w:val="clear" w:color="auto" w:fill="FFFFFF"/>
        </w:rPr>
        <w:t xml:space="preserve"> perldb.pl</w:t>
      </w:r>
      <w:r w:rsidRPr="00C06816">
        <w:rPr>
          <w:rFonts w:ascii="Arial" w:eastAsia="Times New Roman" w:hAnsi="Arial" w:cs="Arial"/>
          <w:color w:val="333333"/>
          <w:sz w:val="40"/>
          <w:szCs w:val="21"/>
        </w:rPr>
        <w:br/>
      </w:r>
      <w:r w:rsidRPr="00C06816">
        <w:rPr>
          <w:rFonts w:ascii="Arial" w:eastAsia="Times New Roman" w:hAnsi="Arial" w:cs="Arial"/>
          <w:color w:val="333333"/>
          <w:sz w:val="40"/>
          <w:szCs w:val="21"/>
          <w:shd w:val="clear" w:color="auto" w:fill="FFFFFF"/>
        </w:rPr>
        <w:t xml:space="preserve">.plx </w:t>
      </w:r>
      <w:r w:rsidRPr="00C06816">
        <w:rPr>
          <w:rFonts w:ascii="微软雅黑" w:eastAsia="微软雅黑" w:hAnsi="微软雅黑" w:cs="微软雅黑" w:hint="eastAsia"/>
          <w:color w:val="333333"/>
          <w:sz w:val="40"/>
          <w:szCs w:val="21"/>
          <w:shd w:val="clear" w:color="auto" w:fill="FFFFFF"/>
        </w:rPr>
        <w:t>应该保存</w:t>
      </w:r>
      <w:r w:rsidRPr="00C06816">
        <w:rPr>
          <w:rFonts w:ascii="Arial" w:eastAsia="Times New Roman" w:hAnsi="Arial" w:cs="Arial"/>
          <w:color w:val="333333"/>
          <w:sz w:val="40"/>
          <w:szCs w:val="21"/>
          <w:shd w:val="clear" w:color="auto" w:fill="FFFFFF"/>
        </w:rPr>
        <w:t xml:space="preserve"> Perl </w:t>
      </w:r>
      <w:r w:rsidRPr="00C06816">
        <w:rPr>
          <w:rFonts w:ascii="微软雅黑" w:eastAsia="微软雅黑" w:hAnsi="微软雅黑" w:cs="微软雅黑" w:hint="eastAsia"/>
          <w:color w:val="333333"/>
          <w:sz w:val="40"/>
          <w:szCs w:val="21"/>
          <w:shd w:val="clear" w:color="auto" w:fill="FFFFFF"/>
        </w:rPr>
        <w:t>脚本。</w:t>
      </w:r>
      <w:r w:rsidRPr="00C06816">
        <w:rPr>
          <w:rFonts w:ascii="Arial" w:eastAsia="Times New Roman" w:hAnsi="Arial" w:cs="Arial"/>
          <w:color w:val="333333"/>
          <w:sz w:val="40"/>
          <w:szCs w:val="21"/>
        </w:rPr>
        <w:br/>
      </w:r>
      <w:r w:rsidRPr="00C06816">
        <w:rPr>
          <w:rFonts w:ascii="Arial" w:eastAsia="Times New Roman" w:hAnsi="Arial" w:cs="Arial"/>
          <w:color w:val="333333"/>
          <w:sz w:val="40"/>
          <w:szCs w:val="21"/>
        </w:rPr>
        <w:br/>
      </w:r>
      <w:r w:rsidRPr="00C06816">
        <w:rPr>
          <w:rFonts w:ascii="微软雅黑" w:eastAsia="微软雅黑" w:hAnsi="微软雅黑" w:cs="微软雅黑" w:hint="eastAsia"/>
          <w:color w:val="333333"/>
          <w:sz w:val="40"/>
          <w:szCs w:val="21"/>
          <w:shd w:val="clear" w:color="auto" w:fill="FFFFFF"/>
        </w:rPr>
        <w:t>可是实际上大家都习惯用</w:t>
      </w:r>
      <w:r w:rsidRPr="00C06816">
        <w:rPr>
          <w:rFonts w:ascii="Arial" w:eastAsia="Times New Roman" w:hAnsi="Arial" w:cs="Arial"/>
          <w:color w:val="333333"/>
          <w:sz w:val="40"/>
          <w:szCs w:val="21"/>
          <w:shd w:val="clear" w:color="auto" w:fill="FFFFFF"/>
        </w:rPr>
        <w:t xml:space="preserve"> .pl </w:t>
      </w:r>
      <w:r w:rsidRPr="00C06816">
        <w:rPr>
          <w:rFonts w:ascii="微软雅黑" w:eastAsia="微软雅黑" w:hAnsi="微软雅黑" w:cs="微软雅黑" w:hint="eastAsia"/>
          <w:color w:val="333333"/>
          <w:sz w:val="40"/>
          <w:szCs w:val="21"/>
          <w:shd w:val="clear" w:color="auto" w:fill="FFFFFF"/>
        </w:rPr>
        <w:t>来保存</w:t>
      </w:r>
      <w:r w:rsidRPr="00C06816">
        <w:rPr>
          <w:rFonts w:ascii="Arial" w:eastAsia="Times New Roman" w:hAnsi="Arial" w:cs="Arial"/>
          <w:color w:val="333333"/>
          <w:sz w:val="40"/>
          <w:szCs w:val="21"/>
          <w:shd w:val="clear" w:color="auto" w:fill="FFFFFF"/>
        </w:rPr>
        <w:t xml:space="preserve"> Perl </w:t>
      </w:r>
      <w:r w:rsidRPr="00C06816">
        <w:rPr>
          <w:rFonts w:ascii="微软雅黑" w:eastAsia="微软雅黑" w:hAnsi="微软雅黑" w:cs="微软雅黑" w:hint="eastAsia"/>
          <w:color w:val="333333"/>
          <w:sz w:val="40"/>
          <w:szCs w:val="21"/>
          <w:shd w:val="clear" w:color="auto" w:fill="FFFFFF"/>
        </w:rPr>
        <w:t>脚本。</w:t>
      </w:r>
      <w:r w:rsidRPr="00C06816">
        <w:rPr>
          <w:rFonts w:ascii="Arial" w:eastAsia="Times New Roman" w:hAnsi="Arial" w:cs="Arial"/>
          <w:color w:val="333333"/>
          <w:sz w:val="40"/>
          <w:szCs w:val="21"/>
        </w:rPr>
        <w:br/>
      </w:r>
      <w:r w:rsidRPr="00C06816">
        <w:rPr>
          <w:rFonts w:ascii="Arial" w:eastAsia="Times New Roman" w:hAnsi="Arial" w:cs="Arial"/>
          <w:color w:val="333333"/>
          <w:sz w:val="40"/>
          <w:szCs w:val="21"/>
        </w:rPr>
        <w:br/>
      </w:r>
      <w:r w:rsidRPr="00C06816">
        <w:rPr>
          <w:rFonts w:ascii="微软雅黑" w:eastAsia="微软雅黑" w:hAnsi="微软雅黑" w:cs="微软雅黑" w:hint="eastAsia"/>
          <w:color w:val="333333"/>
          <w:sz w:val="40"/>
          <w:szCs w:val="21"/>
          <w:shd w:val="clear" w:color="auto" w:fill="FFFFFF"/>
        </w:rPr>
        <w:t>另外，</w:t>
      </w:r>
      <w:r w:rsidRPr="00C06816">
        <w:rPr>
          <w:rFonts w:ascii="Arial" w:eastAsia="Times New Roman" w:hAnsi="Arial" w:cs="Arial"/>
          <w:color w:val="333333"/>
          <w:sz w:val="40"/>
          <w:szCs w:val="21"/>
          <w:shd w:val="clear" w:color="auto" w:fill="FFFFFF"/>
        </w:rPr>
        <w:t xml:space="preserve">use </w:t>
      </w:r>
      <w:r w:rsidRPr="00C06816">
        <w:rPr>
          <w:rFonts w:ascii="微软雅黑" w:eastAsia="微软雅黑" w:hAnsi="微软雅黑" w:cs="微软雅黑" w:hint="eastAsia"/>
          <w:color w:val="333333"/>
          <w:sz w:val="40"/>
          <w:szCs w:val="21"/>
          <w:shd w:val="clear" w:color="auto" w:fill="FFFFFF"/>
        </w:rPr>
        <w:t>语句会自动搜索后缀为</w:t>
      </w:r>
      <w:r w:rsidRPr="00C06816">
        <w:rPr>
          <w:rFonts w:ascii="Arial" w:eastAsia="Times New Roman" w:hAnsi="Arial" w:cs="Arial"/>
          <w:color w:val="333333"/>
          <w:sz w:val="40"/>
          <w:szCs w:val="21"/>
          <w:shd w:val="clear" w:color="auto" w:fill="FFFFFF"/>
        </w:rPr>
        <w:t xml:space="preserve"> .pm </w:t>
      </w:r>
      <w:r w:rsidRPr="00C06816">
        <w:rPr>
          <w:rFonts w:ascii="微软雅黑" w:eastAsia="微软雅黑" w:hAnsi="微软雅黑" w:cs="微软雅黑" w:hint="eastAsia"/>
          <w:color w:val="333333"/>
          <w:sz w:val="40"/>
          <w:szCs w:val="21"/>
          <w:shd w:val="clear" w:color="auto" w:fill="FFFFFF"/>
        </w:rPr>
        <w:t>的文件，因此如果你想要写一个模块，那么最好还是以</w:t>
      </w:r>
      <w:r w:rsidRPr="00C06816">
        <w:rPr>
          <w:rFonts w:ascii="Arial" w:eastAsia="Times New Roman" w:hAnsi="Arial" w:cs="Arial"/>
          <w:color w:val="333333"/>
          <w:sz w:val="40"/>
          <w:szCs w:val="21"/>
          <w:shd w:val="clear" w:color="auto" w:fill="FFFFFF"/>
        </w:rPr>
        <w:t xml:space="preserve"> .pm </w:t>
      </w:r>
      <w:r w:rsidRPr="00C06816">
        <w:rPr>
          <w:rFonts w:ascii="微软雅黑" w:eastAsia="微软雅黑" w:hAnsi="微软雅黑" w:cs="微软雅黑" w:hint="eastAsia"/>
          <w:color w:val="333333"/>
          <w:sz w:val="40"/>
          <w:szCs w:val="21"/>
          <w:shd w:val="clear" w:color="auto" w:fill="FFFFFF"/>
        </w:rPr>
        <w:t>做后缀好了。</w:t>
      </w:r>
      <w:r w:rsidRPr="00C06816">
        <w:rPr>
          <w:rFonts w:ascii="Arial" w:eastAsia="Times New Roman" w:hAnsi="Arial" w:cs="Arial"/>
          <w:color w:val="333333"/>
          <w:sz w:val="40"/>
          <w:szCs w:val="21"/>
        </w:rPr>
        <w:br/>
      </w:r>
      <w:r w:rsidRPr="00C06816">
        <w:rPr>
          <w:rFonts w:ascii="Arial" w:eastAsia="Times New Roman" w:hAnsi="Arial" w:cs="Arial"/>
          <w:color w:val="333333"/>
          <w:sz w:val="40"/>
          <w:szCs w:val="21"/>
        </w:rPr>
        <w:br/>
      </w:r>
      <w:r w:rsidRPr="00C06816">
        <w:rPr>
          <w:rFonts w:ascii="Arial" w:eastAsia="Times New Roman" w:hAnsi="Arial" w:cs="Arial"/>
          <w:color w:val="333333"/>
          <w:sz w:val="40"/>
          <w:szCs w:val="21"/>
          <w:shd w:val="clear" w:color="auto" w:fill="FFFFFF"/>
        </w:rPr>
        <w:t>.pm</w:t>
      </w:r>
      <w:r w:rsidRPr="00C06816">
        <w:rPr>
          <w:rFonts w:ascii="微软雅黑" w:eastAsia="微软雅黑" w:hAnsi="微软雅黑" w:cs="微软雅黑" w:hint="eastAsia"/>
          <w:color w:val="333333"/>
          <w:sz w:val="40"/>
          <w:szCs w:val="21"/>
          <w:shd w:val="clear" w:color="auto" w:fill="FFFFFF"/>
        </w:rPr>
        <w:t>文件通常用</w:t>
      </w:r>
      <w:r w:rsidRPr="00C06816">
        <w:rPr>
          <w:rFonts w:ascii="Arial" w:eastAsia="Times New Roman" w:hAnsi="Arial" w:cs="Arial"/>
          <w:color w:val="333333"/>
          <w:sz w:val="40"/>
          <w:szCs w:val="21"/>
          <w:shd w:val="clear" w:color="auto" w:fill="FFFFFF"/>
        </w:rPr>
        <w:t>use module;</w:t>
      </w:r>
      <w:r w:rsidRPr="00C06816">
        <w:rPr>
          <w:rFonts w:ascii="微软雅黑" w:eastAsia="微软雅黑" w:hAnsi="微软雅黑" w:cs="微软雅黑" w:hint="eastAsia"/>
          <w:color w:val="333333"/>
          <w:sz w:val="40"/>
          <w:szCs w:val="21"/>
          <w:shd w:val="clear" w:color="auto" w:fill="FFFFFF"/>
        </w:rPr>
        <w:t>来加载</w:t>
      </w:r>
      <w:r w:rsidRPr="00C06816">
        <w:rPr>
          <w:rFonts w:ascii="Arial" w:eastAsia="Times New Roman" w:hAnsi="Arial" w:cs="Arial"/>
          <w:color w:val="333333"/>
          <w:sz w:val="40"/>
          <w:szCs w:val="21"/>
        </w:rPr>
        <w:br/>
      </w:r>
      <w:r w:rsidRPr="00C06816">
        <w:rPr>
          <w:rFonts w:ascii="Arial" w:eastAsia="Times New Roman" w:hAnsi="Arial" w:cs="Arial"/>
          <w:color w:val="333333"/>
          <w:sz w:val="40"/>
          <w:szCs w:val="21"/>
          <w:shd w:val="clear" w:color="auto" w:fill="FFFFFF"/>
        </w:rPr>
        <w:t>.pl</w:t>
      </w:r>
      <w:r w:rsidRPr="00C06816">
        <w:rPr>
          <w:rFonts w:ascii="微软雅黑" w:eastAsia="微软雅黑" w:hAnsi="微软雅黑" w:cs="微软雅黑" w:hint="eastAsia"/>
          <w:color w:val="333333"/>
          <w:sz w:val="40"/>
          <w:szCs w:val="21"/>
          <w:shd w:val="clear" w:color="auto" w:fill="FFFFFF"/>
        </w:rPr>
        <w:t>文件通常用</w:t>
      </w:r>
      <w:r w:rsidRPr="00C06816">
        <w:rPr>
          <w:rFonts w:ascii="Arial" w:eastAsia="Times New Roman" w:hAnsi="Arial" w:cs="Arial"/>
          <w:color w:val="333333"/>
          <w:sz w:val="40"/>
          <w:szCs w:val="21"/>
          <w:shd w:val="clear" w:color="auto" w:fill="FFFFFF"/>
        </w:rPr>
        <w:t>require some.pl;</w:t>
      </w:r>
      <w:r w:rsidRPr="00C06816">
        <w:rPr>
          <w:rFonts w:ascii="微软雅黑" w:eastAsia="微软雅黑" w:hAnsi="微软雅黑" w:cs="微软雅黑" w:hint="eastAsia"/>
          <w:color w:val="333333"/>
          <w:sz w:val="40"/>
          <w:szCs w:val="21"/>
          <w:shd w:val="clear" w:color="auto" w:fill="FFFFFF"/>
        </w:rPr>
        <w:t>来加</w:t>
      </w:r>
      <w:r w:rsidRPr="00C06816">
        <w:rPr>
          <w:rFonts w:ascii="微软雅黑" w:eastAsia="微软雅黑" w:hAnsi="微软雅黑" w:cs="微软雅黑"/>
          <w:color w:val="333333"/>
          <w:sz w:val="40"/>
          <w:szCs w:val="21"/>
          <w:shd w:val="clear" w:color="auto" w:fill="FFFFFF"/>
        </w:rPr>
        <w:t>载</w:t>
      </w:r>
    </w:p>
    <w:p w:rsidR="003779E5" w:rsidRPr="00654B6D" w:rsidRDefault="003779E5" w:rsidP="00654B6D">
      <w:pPr>
        <w:rPr>
          <w:sz w:val="40"/>
          <w:szCs w:val="40"/>
        </w:rPr>
      </w:pPr>
    </w:p>
    <w:sectPr w:rsidR="003779E5" w:rsidRPr="00654B6D" w:rsidSect="00AC1B1E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CA7" w:rsidRDefault="00AA7CA7" w:rsidP="003779E5">
      <w:pPr>
        <w:spacing w:after="0" w:line="240" w:lineRule="auto"/>
      </w:pPr>
      <w:r>
        <w:separator/>
      </w:r>
    </w:p>
  </w:endnote>
  <w:endnote w:type="continuationSeparator" w:id="0">
    <w:p w:rsidR="00AA7CA7" w:rsidRDefault="00AA7CA7" w:rsidP="00377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CA7" w:rsidRDefault="00AA7CA7" w:rsidP="003779E5">
      <w:pPr>
        <w:spacing w:after="0" w:line="240" w:lineRule="auto"/>
      </w:pPr>
      <w:r>
        <w:separator/>
      </w:r>
    </w:p>
  </w:footnote>
  <w:footnote w:type="continuationSeparator" w:id="0">
    <w:p w:rsidR="00AA7CA7" w:rsidRDefault="00AA7CA7" w:rsidP="003779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67"/>
    <w:rsid w:val="00101F7E"/>
    <w:rsid w:val="00153967"/>
    <w:rsid w:val="001C1FAF"/>
    <w:rsid w:val="00234ED5"/>
    <w:rsid w:val="003779E5"/>
    <w:rsid w:val="003D0D4C"/>
    <w:rsid w:val="00421808"/>
    <w:rsid w:val="0048037A"/>
    <w:rsid w:val="005844C6"/>
    <w:rsid w:val="005B59F5"/>
    <w:rsid w:val="00654B6D"/>
    <w:rsid w:val="007F7364"/>
    <w:rsid w:val="00833DB5"/>
    <w:rsid w:val="00871E86"/>
    <w:rsid w:val="008D7525"/>
    <w:rsid w:val="009608D3"/>
    <w:rsid w:val="009C10ED"/>
    <w:rsid w:val="00A5478B"/>
    <w:rsid w:val="00AA7CA7"/>
    <w:rsid w:val="00AC1B1E"/>
    <w:rsid w:val="00B101A5"/>
    <w:rsid w:val="00B821CD"/>
    <w:rsid w:val="00C06816"/>
    <w:rsid w:val="00DE387F"/>
    <w:rsid w:val="00DF6DDB"/>
    <w:rsid w:val="00EB1FD4"/>
    <w:rsid w:val="00F6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B464B2-3C37-47ED-A2FF-DFFA3D35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B5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63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632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F63208"/>
    <w:rPr>
      <w:color w:val="0000FF"/>
      <w:u w:val="single"/>
    </w:rPr>
  </w:style>
  <w:style w:type="character" w:styleId="a4">
    <w:name w:val="Emphasis"/>
    <w:basedOn w:val="a0"/>
    <w:uiPriority w:val="20"/>
    <w:qFormat/>
    <w:rsid w:val="00F63208"/>
    <w:rPr>
      <w:i/>
      <w:iCs/>
    </w:rPr>
  </w:style>
  <w:style w:type="paragraph" w:styleId="a5">
    <w:name w:val="Normal (Web)"/>
    <w:basedOn w:val="a"/>
    <w:uiPriority w:val="99"/>
    <w:semiHidden/>
    <w:unhideWhenUsed/>
    <w:rsid w:val="00F6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B5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ention">
    <w:name w:val="Mention"/>
    <w:basedOn w:val="a0"/>
    <w:uiPriority w:val="99"/>
    <w:semiHidden/>
    <w:unhideWhenUsed/>
    <w:rsid w:val="007F7364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377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779E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779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779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5252">
              <w:marLeft w:val="0"/>
              <w:marRight w:val="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3Euqw72riOuXQm5jBJJD6dCV-P_H-Xsw7O7zV5QgxnXpnzF1V0L9oQ6s26UF_COC9OlZppGRkSV5Un6hTlvjAksVHnxW80sUUmV_8TyB2ri" TargetMode="External"/><Relationship Id="rId13" Type="http://schemas.openxmlformats.org/officeDocument/2006/relationships/hyperlink" Target="https://blog.csdn.net/ronnyjiang/article/details/5120739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baidu.com/link?url=3Euqw72riOuXQm5jBJJD6dCV-P_H-Xsw7O7zV5QgxnXpnzF1V0L9oQ6s26UF_COC9OlZppGRkSV5Un6hTlvjAhgBXfIJ56b0aMcG5ibsnLG" TargetMode="External"/><Relationship Id="rId17" Type="http://schemas.openxmlformats.org/officeDocument/2006/relationships/hyperlink" Target="https://www.csdn.net/article/2013-02-20/2814189-API_DOC_TOO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yinwang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aidu.com/link?url=3Euqw72riOuXQm5jBJJD6iG7phm_7xerYqiSmHjB4PPTMFvZzMoVa81UtjXQVZh85LVgRDFyi2JC8gSrUO9NReHUIcRo7k3n5ZmB2DR_VSq" TargetMode="External"/><Relationship Id="rId11" Type="http://schemas.openxmlformats.org/officeDocument/2006/relationships/hyperlink" Target="http://www.baidu.com/link?url=3Euqw72riOuXQm5jBJJD6dCV-P_H-Xsw7O7zV5QgxnXpnzF1V0L9oQ6s26UF_COC9OlZppGRkSV5Un6hTlvjAn2YCthfaQJlitWoi6cSCz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zhuanlan.zhihu.com/p/39289273" TargetMode="External"/><Relationship Id="rId10" Type="http://schemas.openxmlformats.org/officeDocument/2006/relationships/hyperlink" Target="http://www.baidu.com/link?url=3Euqw72riOuXQm5jBJJD6dCV-P_H-Xsw7O7zV5QgxnXpnzF1V0L9oQ6s26UF_COC9OlZppGRkSV5Un6hTlvjAmuIosuTevHNUTdcQqZJNZS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baidu.com/link?url=3Euqw72riOuXQm5jBJJD6dCV-P_H-Xsw7O7zV5QgxnXpnzF1V0L9oQ6s26UF_COC9OlZppGRkSV5Un6hTlvjAafdzzoMdY-ExgAhORf6YmG" TargetMode="External"/><Relationship Id="rId14" Type="http://schemas.openxmlformats.org/officeDocument/2006/relationships/hyperlink" Target="https://www.cnblogs.com/2018/category/30047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Zhendong</dc:creator>
  <cp:keywords/>
  <dc:description/>
  <cp:lastModifiedBy>Qi Calc</cp:lastModifiedBy>
  <cp:revision>42</cp:revision>
  <dcterms:created xsi:type="dcterms:W3CDTF">2018-07-25T06:57:00Z</dcterms:created>
  <dcterms:modified xsi:type="dcterms:W3CDTF">2018-08-19T06:55:00Z</dcterms:modified>
</cp:coreProperties>
</file>