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A2623" w14:textId="01DCDF42" w:rsidR="00736D14" w:rsidRDefault="00736D14" w:rsidP="00736D14">
      <w:pPr>
        <w:jc w:val="center"/>
      </w:pPr>
      <w:r>
        <w:rPr>
          <w:rFonts w:hint="eastAsia"/>
        </w:rPr>
        <w:t>《软件工程导论》——第</w:t>
      </w:r>
      <w:r w:rsidR="00246017">
        <w:t>3</w:t>
      </w:r>
      <w:r>
        <w:rPr>
          <w:rFonts w:hint="eastAsia"/>
        </w:rPr>
        <w:t>次作业</w:t>
      </w:r>
    </w:p>
    <w:p w14:paraId="2AF609FF" w14:textId="77777777" w:rsidR="00736D14" w:rsidRDefault="00736D14" w:rsidP="00736D14"/>
    <w:p w14:paraId="3BEA4A16" w14:textId="530FAC9E" w:rsidR="004F7989" w:rsidRDefault="00736D14" w:rsidP="00736D14">
      <w:r w:rsidRPr="00736D14">
        <w:t>1. 请仔细观察学校校门进出口闸机的工作方式，</w:t>
      </w:r>
      <w:r w:rsidR="00246017">
        <w:rPr>
          <w:rFonts w:hint="eastAsia"/>
        </w:rPr>
        <w:t>设计相关的类，画出</w:t>
      </w:r>
      <w:r w:rsidR="00CD6003">
        <w:rPr>
          <w:rFonts w:hint="eastAsia"/>
        </w:rPr>
        <w:t>相应</w:t>
      </w:r>
      <w:r w:rsidR="002A0749">
        <w:rPr>
          <w:rFonts w:hint="eastAsia"/>
        </w:rPr>
        <w:t>的</w:t>
      </w:r>
      <w:r w:rsidR="00CD6003">
        <w:rPr>
          <w:rFonts w:hint="eastAsia"/>
        </w:rPr>
        <w:t>类图</w:t>
      </w:r>
      <w:r w:rsidRPr="00736D14">
        <w:t>。</w:t>
      </w:r>
    </w:p>
    <w:p w14:paraId="26290EA7" w14:textId="77777777" w:rsidR="00736D14" w:rsidRPr="002A0749" w:rsidRDefault="00736D14" w:rsidP="00736D14"/>
    <w:p w14:paraId="1023DC49" w14:textId="6D579A1F" w:rsidR="00736D14" w:rsidRDefault="00736D14" w:rsidP="00736D14">
      <w:r>
        <w:rPr>
          <w:rFonts w:hint="eastAsia"/>
        </w:rPr>
        <w:t>2. 请绘制安卓灰色应用检测系统的任务管理模块</w:t>
      </w:r>
      <w:r w:rsidR="00205711">
        <w:rPr>
          <w:rFonts w:hint="eastAsia"/>
        </w:rPr>
        <w:t>类图</w:t>
      </w:r>
      <w:r>
        <w:rPr>
          <w:rFonts w:hint="eastAsia"/>
        </w:rPr>
        <w:t>。</w:t>
      </w:r>
    </w:p>
    <w:p w14:paraId="4AC6982A" w14:textId="3D185F96" w:rsidR="00736D14" w:rsidRDefault="00736D14" w:rsidP="00736D14">
      <w:pPr>
        <w:widowControl/>
        <w:ind w:firstLine="420"/>
        <w:rPr>
          <w:rFonts w:ascii="宋体" w:eastAsia="宋体" w:hAnsi="宋体" w:cs="宋体"/>
          <w:color w:val="000000"/>
          <w:kern w:val="0"/>
          <w:lang w:bidi="ar"/>
        </w:rPr>
      </w:pPr>
      <w:r>
        <w:rPr>
          <w:rFonts w:hint="eastAsia"/>
        </w:rPr>
        <w:t>安卓灰色应用检测系统中</w:t>
      </w:r>
      <w:r>
        <w:rPr>
          <w:rFonts w:ascii="宋体" w:eastAsia="宋体" w:hAnsi="宋体" w:cs="宋体" w:hint="eastAsia"/>
          <w:color w:val="000000"/>
          <w:kern w:val="0"/>
          <w:lang w:bidi="ar"/>
        </w:rPr>
        <w:t>任务管理模块的主要功能是创建检测任务、</w:t>
      </w:r>
      <w:r w:rsidR="00440322">
        <w:rPr>
          <w:rFonts w:ascii="宋体" w:eastAsia="宋体" w:hAnsi="宋体" w:cs="宋体" w:hint="eastAsia"/>
          <w:color w:val="000000"/>
          <w:kern w:val="0"/>
          <w:lang w:bidi="ar"/>
        </w:rPr>
        <w:t>查看检测任务、</w:t>
      </w:r>
      <w:r>
        <w:rPr>
          <w:rFonts w:ascii="宋体" w:eastAsia="宋体" w:hAnsi="宋体" w:cs="宋体" w:hint="eastAsia"/>
          <w:color w:val="000000"/>
          <w:kern w:val="0"/>
          <w:lang w:bidi="ar"/>
        </w:rPr>
        <w:t>取消检测任务</w:t>
      </w:r>
      <w:r w:rsidR="00440322">
        <w:rPr>
          <w:rFonts w:ascii="宋体" w:eastAsia="宋体" w:hAnsi="宋体" w:cs="宋体" w:hint="eastAsia"/>
          <w:color w:val="000000"/>
          <w:kern w:val="0"/>
          <w:lang w:bidi="ar"/>
        </w:rPr>
        <w:t>、</w:t>
      </w:r>
      <w:r>
        <w:rPr>
          <w:rFonts w:ascii="宋体" w:eastAsia="宋体" w:hAnsi="宋体" w:cs="宋体" w:hint="eastAsia"/>
          <w:color w:val="000000"/>
          <w:kern w:val="0"/>
          <w:lang w:bidi="ar"/>
        </w:rPr>
        <w:t>删除检测记录</w:t>
      </w:r>
      <w:r w:rsidR="00440322">
        <w:rPr>
          <w:rFonts w:ascii="宋体" w:eastAsia="宋体" w:hAnsi="宋体" w:cs="宋体" w:hint="eastAsia"/>
          <w:color w:val="000000"/>
          <w:kern w:val="0"/>
          <w:lang w:bidi="ar"/>
        </w:rPr>
        <w:t>、报告管理和通知管理</w:t>
      </w:r>
      <w:r>
        <w:rPr>
          <w:rFonts w:ascii="宋体" w:eastAsia="宋体" w:hAnsi="宋体" w:cs="宋体" w:hint="eastAsia"/>
          <w:color w:val="000000"/>
          <w:kern w:val="0"/>
          <w:lang w:bidi="ar"/>
        </w:rPr>
        <w:t>。</w:t>
      </w:r>
      <w:r w:rsidR="00CD6003" w:rsidRPr="00CD6003">
        <w:rPr>
          <w:rFonts w:ascii="宋体" w:eastAsia="宋体" w:hAnsi="宋体" w:cs="宋体" w:hint="eastAsia"/>
          <w:b/>
          <w:bCs/>
          <w:color w:val="000000"/>
          <w:kern w:val="0"/>
          <w:lang w:bidi="ar"/>
        </w:rPr>
        <w:t>将该模块分为三部分：</w:t>
      </w:r>
    </w:p>
    <w:p w14:paraId="6654ED46" w14:textId="098123B4" w:rsidR="00CD6003" w:rsidRPr="00CD6003" w:rsidRDefault="00CD6003" w:rsidP="00CD6003">
      <w:pPr>
        <w:widowControl/>
        <w:rPr>
          <w:rFonts w:ascii="宋体" w:eastAsia="宋体" w:hAnsi="宋体" w:cs="宋体"/>
          <w:b/>
          <w:bCs/>
          <w:color w:val="000000"/>
          <w:kern w:val="0"/>
          <w:lang w:bidi="ar"/>
        </w:rPr>
      </w:pPr>
      <w:r w:rsidRPr="00CD6003">
        <w:rPr>
          <w:rFonts w:ascii="宋体" w:eastAsia="宋体" w:hAnsi="宋体" w:cs="宋体" w:hint="eastAsia"/>
          <w:b/>
          <w:bCs/>
          <w:color w:val="000000"/>
          <w:kern w:val="0"/>
          <w:lang w:bidi="ar"/>
        </w:rPr>
        <w:t>第一部分：检测任务</w:t>
      </w:r>
      <w:r w:rsidR="00246017">
        <w:rPr>
          <w:rFonts w:ascii="宋体" w:eastAsia="宋体" w:hAnsi="宋体" w:cs="宋体" w:hint="eastAsia"/>
          <w:b/>
          <w:bCs/>
          <w:color w:val="000000"/>
          <w:kern w:val="0"/>
          <w:lang w:bidi="ar"/>
        </w:rPr>
        <w:t>管理</w:t>
      </w:r>
    </w:p>
    <w:p w14:paraId="3FC84D36" w14:textId="77777777" w:rsidR="00736D14" w:rsidRPr="00736D14" w:rsidRDefault="00736D14" w:rsidP="00736D14">
      <w:pPr>
        <w:widowControl/>
        <w:ind w:firstLine="420"/>
        <w:rPr>
          <w:rFonts w:ascii="宋体" w:eastAsia="宋体" w:hAnsi="宋体" w:cs="宋体"/>
          <w:color w:val="000000"/>
          <w:kern w:val="0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lang w:bidi="ar"/>
        </w:rPr>
        <w:t>1）</w:t>
      </w:r>
      <w:r w:rsidRPr="00736D14">
        <w:rPr>
          <w:rFonts w:ascii="宋体" w:eastAsia="宋体" w:hAnsi="宋体" w:cs="宋体" w:hint="eastAsia"/>
          <w:color w:val="000000"/>
          <w:kern w:val="0"/>
          <w:lang w:bidi="ar"/>
        </w:rPr>
        <w:t>创建检测任务</w:t>
      </w:r>
    </w:p>
    <w:p w14:paraId="0246F52D" w14:textId="2869FF90" w:rsidR="00736D14" w:rsidRDefault="00736D14" w:rsidP="00736D14">
      <w:pPr>
        <w:widowControl/>
        <w:ind w:firstLine="420"/>
        <w:rPr>
          <w:rFonts w:ascii="宋体" w:eastAsia="宋体" w:hAnsi="宋体" w:cs="宋体"/>
          <w:color w:val="000000"/>
          <w:kern w:val="0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lang w:bidi="ar"/>
        </w:rPr>
        <w:t>用户要创建一个检测任务时，需要</w:t>
      </w:r>
      <w:r w:rsidR="006F3737">
        <w:rPr>
          <w:rFonts w:ascii="宋体" w:eastAsia="宋体" w:hAnsi="宋体" w:cs="宋体" w:hint="eastAsia"/>
          <w:color w:val="000000"/>
          <w:kern w:val="0"/>
          <w:lang w:bidi="ar"/>
        </w:rPr>
        <w:t>从本地</w:t>
      </w:r>
      <w:r>
        <w:rPr>
          <w:rFonts w:ascii="宋体" w:eastAsia="宋体" w:hAnsi="宋体" w:cs="宋体" w:hint="eastAsia"/>
          <w:color w:val="000000"/>
          <w:kern w:val="0"/>
          <w:lang w:bidi="ar"/>
        </w:rPr>
        <w:t>上传应用</w:t>
      </w:r>
      <w:r w:rsidRPr="00736D14">
        <w:rPr>
          <w:rFonts w:ascii="宋体" w:eastAsia="宋体" w:hAnsi="宋体" w:cs="宋体"/>
          <w:color w:val="000000"/>
          <w:kern w:val="0"/>
          <w:lang w:bidi="ar"/>
        </w:rPr>
        <w:t>APK</w:t>
      </w:r>
      <w:r>
        <w:rPr>
          <w:rFonts w:ascii="宋体" w:eastAsia="宋体" w:hAnsi="宋体" w:cs="宋体" w:hint="eastAsia"/>
          <w:color w:val="000000"/>
          <w:kern w:val="0"/>
          <w:lang w:bidi="ar"/>
        </w:rPr>
        <w:t>文件</w:t>
      </w:r>
      <w:r w:rsidR="00106FEB">
        <w:rPr>
          <w:rFonts w:ascii="宋体" w:eastAsia="宋体" w:hAnsi="宋体" w:cs="宋体" w:hint="eastAsia"/>
          <w:color w:val="000000"/>
          <w:kern w:val="0"/>
          <w:lang w:bidi="ar"/>
        </w:rPr>
        <w:t>，</w:t>
      </w:r>
      <w:r>
        <w:rPr>
          <w:rFonts w:ascii="宋体" w:eastAsia="宋体" w:hAnsi="宋体" w:cs="宋体" w:hint="eastAsia"/>
          <w:color w:val="000000"/>
          <w:kern w:val="0"/>
          <w:lang w:bidi="ar"/>
        </w:rPr>
        <w:t>检测平台会对上传的文件格式做一个初始校验</w:t>
      </w:r>
      <w:r w:rsidR="00106FEB">
        <w:rPr>
          <w:rFonts w:ascii="宋体" w:eastAsia="宋体" w:hAnsi="宋体" w:cs="宋体" w:hint="eastAsia"/>
          <w:color w:val="000000"/>
          <w:kern w:val="0"/>
          <w:lang w:bidi="ar"/>
        </w:rPr>
        <w:t>，</w:t>
      </w:r>
      <w:r>
        <w:rPr>
          <w:rFonts w:ascii="宋体" w:eastAsia="宋体" w:hAnsi="宋体" w:cs="宋体" w:hint="eastAsia"/>
          <w:color w:val="000000"/>
          <w:kern w:val="0"/>
          <w:lang w:bidi="ar"/>
        </w:rPr>
        <w:t>如果文件</w:t>
      </w:r>
      <w:r w:rsidR="00C4536E">
        <w:rPr>
          <w:rFonts w:ascii="宋体" w:eastAsia="宋体" w:hAnsi="宋体" w:cs="宋体" w:hint="eastAsia"/>
          <w:color w:val="000000"/>
          <w:kern w:val="0"/>
          <w:lang w:bidi="ar"/>
        </w:rPr>
        <w:t>格式错误</w:t>
      </w:r>
      <w:r w:rsidR="00487144">
        <w:rPr>
          <w:rFonts w:ascii="宋体" w:eastAsia="宋体" w:hAnsi="宋体" w:cs="宋体" w:hint="eastAsia"/>
          <w:color w:val="000000"/>
          <w:kern w:val="0"/>
          <w:lang w:bidi="ar"/>
        </w:rPr>
        <w:t>，</w:t>
      </w:r>
      <w:r>
        <w:rPr>
          <w:rFonts w:ascii="宋体" w:eastAsia="宋体" w:hAnsi="宋体" w:cs="宋体" w:hint="eastAsia"/>
          <w:color w:val="000000"/>
          <w:kern w:val="0"/>
          <w:lang w:bidi="ar"/>
        </w:rPr>
        <w:t>检测平台会</w:t>
      </w:r>
      <w:r w:rsidR="00C4536E">
        <w:rPr>
          <w:rFonts w:ascii="宋体" w:eastAsia="宋体" w:hAnsi="宋体" w:cs="宋体" w:hint="eastAsia"/>
          <w:color w:val="000000"/>
          <w:kern w:val="0"/>
          <w:lang w:bidi="ar"/>
        </w:rPr>
        <w:t>进行提示</w:t>
      </w:r>
      <w:r>
        <w:rPr>
          <w:rFonts w:ascii="宋体" w:eastAsia="宋体" w:hAnsi="宋体" w:cs="宋体" w:hint="eastAsia"/>
          <w:color w:val="000000"/>
          <w:kern w:val="0"/>
          <w:lang w:bidi="ar"/>
        </w:rPr>
        <w:t>并让用户重新上传</w:t>
      </w:r>
      <w:r w:rsidR="00106FEB">
        <w:rPr>
          <w:rFonts w:ascii="宋体" w:eastAsia="宋体" w:hAnsi="宋体" w:cs="宋体" w:hint="eastAsia"/>
          <w:color w:val="000000"/>
          <w:kern w:val="0"/>
          <w:lang w:bidi="ar"/>
        </w:rPr>
        <w:t>，</w:t>
      </w:r>
      <w:r>
        <w:rPr>
          <w:rFonts w:ascii="宋体" w:eastAsia="宋体" w:hAnsi="宋体" w:cs="宋体" w:hint="eastAsia"/>
          <w:color w:val="000000"/>
          <w:kern w:val="0"/>
          <w:lang w:bidi="ar"/>
        </w:rPr>
        <w:t>如果格式正确，则任务创建成功。</w:t>
      </w:r>
    </w:p>
    <w:p w14:paraId="3AD44F76" w14:textId="3EC79E9D" w:rsidR="000E37C7" w:rsidRPr="00736D14" w:rsidRDefault="000E37C7" w:rsidP="000E37C7">
      <w:pPr>
        <w:widowControl/>
        <w:ind w:firstLine="420"/>
        <w:rPr>
          <w:rFonts w:ascii="宋体" w:eastAsia="宋体" w:hAnsi="宋体" w:cs="宋体"/>
          <w:color w:val="000000"/>
          <w:kern w:val="0"/>
          <w:lang w:bidi="ar"/>
        </w:rPr>
      </w:pPr>
      <w:r>
        <w:rPr>
          <w:rFonts w:ascii="宋体" w:eastAsia="宋体" w:hAnsi="宋体" w:cs="宋体"/>
          <w:color w:val="000000"/>
          <w:kern w:val="0"/>
          <w:lang w:bidi="ar"/>
        </w:rPr>
        <w:t>2</w:t>
      </w:r>
      <w:r>
        <w:rPr>
          <w:rFonts w:ascii="宋体" w:eastAsia="宋体" w:hAnsi="宋体" w:cs="宋体" w:hint="eastAsia"/>
          <w:color w:val="000000"/>
          <w:kern w:val="0"/>
          <w:lang w:bidi="ar"/>
        </w:rPr>
        <w:t>）</w:t>
      </w:r>
      <w:r w:rsidRPr="00736D14">
        <w:rPr>
          <w:rFonts w:ascii="宋体" w:eastAsia="宋体" w:hAnsi="宋体" w:cs="宋体" w:hint="eastAsia"/>
          <w:color w:val="000000"/>
          <w:kern w:val="0"/>
          <w:lang w:bidi="ar"/>
        </w:rPr>
        <w:t xml:space="preserve">查看检测任务 </w:t>
      </w:r>
    </w:p>
    <w:p w14:paraId="6A863CB8" w14:textId="28FD3892" w:rsidR="000E37C7" w:rsidRPr="000E37C7" w:rsidRDefault="000E37C7" w:rsidP="000E37C7">
      <w:pPr>
        <w:widowControl/>
        <w:ind w:firstLine="420"/>
        <w:rPr>
          <w:rFonts w:ascii="宋体" w:eastAsia="宋体" w:hAnsi="宋体" w:cs="宋体"/>
          <w:color w:val="000000"/>
          <w:kern w:val="0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lang w:bidi="ar"/>
        </w:rPr>
        <w:t>用户</w:t>
      </w:r>
      <w:r w:rsidR="005B3054">
        <w:rPr>
          <w:rFonts w:ascii="宋体" w:eastAsia="宋体" w:hAnsi="宋体" w:cs="宋体" w:hint="eastAsia"/>
          <w:color w:val="000000"/>
          <w:kern w:val="0"/>
          <w:lang w:bidi="ar"/>
        </w:rPr>
        <w:t>可以</w:t>
      </w:r>
      <w:r>
        <w:rPr>
          <w:rFonts w:ascii="宋体" w:eastAsia="宋体" w:hAnsi="宋体" w:cs="宋体" w:hint="eastAsia"/>
          <w:color w:val="000000"/>
          <w:kern w:val="0"/>
          <w:lang w:bidi="ar"/>
        </w:rPr>
        <w:t>查看检测任务，服务端会在数据库查询相关信息，按照约定好的</w:t>
      </w:r>
      <w:r w:rsidRPr="00736D14">
        <w:rPr>
          <w:rFonts w:ascii="宋体" w:eastAsia="宋体" w:hAnsi="宋体" w:cs="宋体"/>
          <w:color w:val="000000"/>
          <w:kern w:val="0"/>
          <w:lang w:bidi="ar"/>
        </w:rPr>
        <w:t>http</w:t>
      </w:r>
      <w:r>
        <w:rPr>
          <w:rFonts w:ascii="宋体" w:eastAsia="宋体" w:hAnsi="宋体" w:cs="宋体" w:hint="eastAsia"/>
          <w:color w:val="000000"/>
          <w:kern w:val="0"/>
          <w:lang w:bidi="ar"/>
        </w:rPr>
        <w:t>报文格式将应用数据组装好传输给客户端。</w:t>
      </w:r>
    </w:p>
    <w:p w14:paraId="773869AE" w14:textId="6B76407E" w:rsidR="00736D14" w:rsidRPr="00736D14" w:rsidRDefault="000E37C7" w:rsidP="00736D14">
      <w:pPr>
        <w:widowControl/>
        <w:ind w:firstLine="420"/>
        <w:rPr>
          <w:rFonts w:ascii="宋体" w:eastAsia="宋体" w:hAnsi="宋体" w:cs="宋体"/>
          <w:color w:val="000000"/>
          <w:kern w:val="0"/>
          <w:lang w:bidi="ar"/>
        </w:rPr>
      </w:pPr>
      <w:r>
        <w:rPr>
          <w:rFonts w:ascii="宋体" w:eastAsia="宋体" w:hAnsi="宋体" w:cs="宋体"/>
          <w:color w:val="000000"/>
          <w:kern w:val="0"/>
          <w:lang w:bidi="ar"/>
        </w:rPr>
        <w:t>3</w:t>
      </w:r>
      <w:r w:rsidR="00736D14">
        <w:rPr>
          <w:rFonts w:ascii="宋体" w:eastAsia="宋体" w:hAnsi="宋体" w:cs="宋体" w:hint="eastAsia"/>
          <w:color w:val="000000"/>
          <w:kern w:val="0"/>
          <w:lang w:bidi="ar"/>
        </w:rPr>
        <w:t>）</w:t>
      </w:r>
      <w:r w:rsidR="00736D14" w:rsidRPr="00736D14">
        <w:rPr>
          <w:rFonts w:ascii="宋体" w:eastAsia="宋体" w:hAnsi="宋体" w:cs="宋体" w:hint="eastAsia"/>
          <w:color w:val="000000"/>
          <w:kern w:val="0"/>
          <w:lang w:bidi="ar"/>
        </w:rPr>
        <w:t xml:space="preserve">取消检测任务 </w:t>
      </w:r>
    </w:p>
    <w:p w14:paraId="4A3B2A1B" w14:textId="70042C4F" w:rsidR="00736D14" w:rsidRDefault="00736D14" w:rsidP="00736D14">
      <w:pPr>
        <w:widowControl/>
        <w:ind w:firstLine="420"/>
        <w:rPr>
          <w:rFonts w:ascii="宋体" w:eastAsia="宋体" w:hAnsi="宋体" w:cs="宋体"/>
          <w:color w:val="000000"/>
          <w:kern w:val="0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lang w:bidi="ar"/>
        </w:rPr>
        <w:t>对于一个正在进行中的任务，用户可以在任务列表中</w:t>
      </w:r>
      <w:r w:rsidR="006F3737">
        <w:rPr>
          <w:rFonts w:ascii="宋体" w:eastAsia="宋体" w:hAnsi="宋体" w:cs="宋体" w:hint="eastAsia"/>
          <w:color w:val="000000"/>
          <w:kern w:val="0"/>
          <w:lang w:bidi="ar"/>
        </w:rPr>
        <w:t>取消任务</w:t>
      </w:r>
      <w:r>
        <w:rPr>
          <w:rFonts w:ascii="宋体" w:eastAsia="宋体" w:hAnsi="宋体" w:cs="宋体" w:hint="eastAsia"/>
          <w:color w:val="000000"/>
          <w:kern w:val="0"/>
          <w:lang w:bidi="ar"/>
        </w:rPr>
        <w:t>，服务端会把该应用的相关信息 从数据库中删除并在服务器硬盘上删除和该应用相关的所有文件。</w:t>
      </w:r>
    </w:p>
    <w:p w14:paraId="5ACB1BF5" w14:textId="19E43802" w:rsidR="00736D14" w:rsidRPr="00736D14" w:rsidRDefault="000E37C7" w:rsidP="00736D14">
      <w:pPr>
        <w:widowControl/>
        <w:ind w:firstLine="420"/>
        <w:rPr>
          <w:rFonts w:ascii="宋体" w:eastAsia="宋体" w:hAnsi="宋体" w:cs="宋体"/>
          <w:color w:val="000000"/>
          <w:kern w:val="0"/>
          <w:lang w:bidi="ar"/>
        </w:rPr>
      </w:pPr>
      <w:r>
        <w:rPr>
          <w:rFonts w:ascii="宋体" w:eastAsia="宋体" w:hAnsi="宋体" w:cs="宋体"/>
          <w:color w:val="000000"/>
          <w:kern w:val="0"/>
          <w:lang w:bidi="ar"/>
        </w:rPr>
        <w:t>4</w:t>
      </w:r>
      <w:r w:rsidR="00736D14">
        <w:rPr>
          <w:rFonts w:ascii="宋体" w:eastAsia="宋体" w:hAnsi="宋体" w:cs="宋体" w:hint="eastAsia"/>
          <w:color w:val="000000"/>
          <w:kern w:val="0"/>
          <w:lang w:bidi="ar"/>
        </w:rPr>
        <w:t>）</w:t>
      </w:r>
      <w:r w:rsidR="00736D14" w:rsidRPr="00736D14">
        <w:rPr>
          <w:rFonts w:ascii="宋体" w:eastAsia="宋体" w:hAnsi="宋体" w:cs="宋体" w:hint="eastAsia"/>
          <w:color w:val="000000"/>
          <w:kern w:val="0"/>
          <w:lang w:bidi="ar"/>
        </w:rPr>
        <w:t xml:space="preserve">删除检测记录 </w:t>
      </w:r>
    </w:p>
    <w:p w14:paraId="3CFC7127" w14:textId="148B052C" w:rsidR="00736D14" w:rsidRDefault="00736D14" w:rsidP="00736D14">
      <w:pPr>
        <w:widowControl/>
        <w:ind w:firstLine="420"/>
        <w:rPr>
          <w:rFonts w:ascii="宋体" w:eastAsia="宋体" w:hAnsi="宋体" w:cs="宋体"/>
          <w:color w:val="000000"/>
          <w:kern w:val="0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lang w:bidi="ar"/>
        </w:rPr>
        <w:t>用户</w:t>
      </w:r>
      <w:r w:rsidR="00D718B5">
        <w:rPr>
          <w:rFonts w:ascii="宋体" w:eastAsia="宋体" w:hAnsi="宋体" w:cs="宋体" w:hint="eastAsia"/>
          <w:color w:val="000000"/>
          <w:kern w:val="0"/>
          <w:lang w:bidi="ar"/>
        </w:rPr>
        <w:t>可以</w:t>
      </w:r>
      <w:r>
        <w:rPr>
          <w:rFonts w:ascii="宋体" w:eastAsia="宋体" w:hAnsi="宋体" w:cs="宋体" w:hint="eastAsia"/>
          <w:color w:val="000000"/>
          <w:kern w:val="0"/>
          <w:lang w:bidi="ar"/>
        </w:rPr>
        <w:t>选择一个已经结束的检测任务，向检测平台提交删除检测记录的请求，服务端会删除和应用相关的所有文件和数据。</w:t>
      </w:r>
    </w:p>
    <w:p w14:paraId="3E9222FB" w14:textId="48ED6A6F" w:rsidR="00CD6003" w:rsidRPr="006F3737" w:rsidRDefault="00CD6003" w:rsidP="00CD6003">
      <w:pPr>
        <w:widowControl/>
        <w:rPr>
          <w:rFonts w:ascii="宋体" w:eastAsia="宋体" w:hAnsi="宋体" w:cs="宋体"/>
          <w:b/>
          <w:bCs/>
          <w:color w:val="000000"/>
          <w:kern w:val="0"/>
          <w:lang w:bidi="ar"/>
        </w:rPr>
      </w:pPr>
      <w:r w:rsidRPr="00CD6003">
        <w:rPr>
          <w:rFonts w:ascii="宋体" w:eastAsia="宋体" w:hAnsi="宋体" w:cs="宋体" w:hint="eastAsia"/>
          <w:b/>
          <w:bCs/>
          <w:color w:val="000000"/>
          <w:kern w:val="0"/>
          <w:lang w:bidi="ar"/>
        </w:rPr>
        <w:t>第二部分：报告管理</w:t>
      </w:r>
    </w:p>
    <w:p w14:paraId="1710CC48" w14:textId="76C7A762" w:rsidR="00736D14" w:rsidRDefault="00736D14" w:rsidP="00736D14">
      <w:pPr>
        <w:widowControl/>
        <w:ind w:firstLine="420"/>
        <w:rPr>
          <w:rFonts w:ascii="宋体" w:eastAsia="宋体" w:hAnsi="宋体" w:cs="宋体"/>
          <w:color w:val="000000"/>
          <w:kern w:val="0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lang w:bidi="ar"/>
        </w:rPr>
        <w:t>动态检测引擎检测出灰色应用后，用户可以</w:t>
      </w:r>
      <w:r w:rsidR="00CC05C5">
        <w:rPr>
          <w:rFonts w:ascii="宋体" w:eastAsia="宋体" w:hAnsi="宋体" w:cs="宋体" w:hint="eastAsia"/>
          <w:color w:val="000000"/>
          <w:kern w:val="0"/>
          <w:lang w:bidi="ar"/>
        </w:rPr>
        <w:t>进行</w:t>
      </w:r>
      <w:r>
        <w:rPr>
          <w:rFonts w:ascii="宋体" w:eastAsia="宋体" w:hAnsi="宋体" w:cs="宋体" w:hint="eastAsia"/>
          <w:color w:val="000000"/>
          <w:kern w:val="0"/>
          <w:lang w:bidi="ar"/>
        </w:rPr>
        <w:t>浏览报告或下载报告</w:t>
      </w:r>
      <w:r w:rsidR="00CC05C5">
        <w:rPr>
          <w:rFonts w:ascii="宋体" w:eastAsia="宋体" w:hAnsi="宋体" w:cs="宋体" w:hint="eastAsia"/>
          <w:color w:val="000000"/>
          <w:kern w:val="0"/>
          <w:lang w:bidi="ar"/>
        </w:rPr>
        <w:t>的操作</w:t>
      </w:r>
      <w:r>
        <w:rPr>
          <w:rFonts w:ascii="宋体" w:eastAsia="宋体" w:hAnsi="宋体" w:cs="宋体" w:hint="eastAsia"/>
          <w:color w:val="000000"/>
          <w:kern w:val="0"/>
          <w:lang w:bidi="ar"/>
        </w:rPr>
        <w:t>，服务端会在数据库查询相关信息返回客户端。</w:t>
      </w:r>
    </w:p>
    <w:p w14:paraId="48966965" w14:textId="3AE7263A" w:rsidR="00CD6003" w:rsidRPr="00CD6003" w:rsidRDefault="00CD6003" w:rsidP="00CD6003">
      <w:pPr>
        <w:widowControl/>
        <w:rPr>
          <w:rFonts w:ascii="宋体" w:eastAsia="宋体" w:hAnsi="宋体" w:cs="宋体"/>
          <w:b/>
          <w:bCs/>
          <w:color w:val="000000"/>
          <w:kern w:val="0"/>
          <w:lang w:bidi="ar"/>
        </w:rPr>
      </w:pPr>
      <w:r w:rsidRPr="00CD6003">
        <w:rPr>
          <w:rFonts w:ascii="宋体" w:eastAsia="宋体" w:hAnsi="宋体" w:cs="宋体" w:hint="eastAsia"/>
          <w:b/>
          <w:bCs/>
          <w:color w:val="000000"/>
          <w:kern w:val="0"/>
          <w:lang w:bidi="ar"/>
        </w:rPr>
        <w:t>第三部分：通知管理</w:t>
      </w:r>
    </w:p>
    <w:p w14:paraId="54FB5BD4" w14:textId="109126BD" w:rsidR="00CD6003" w:rsidRDefault="0096522E" w:rsidP="0096522E">
      <w:pPr>
        <w:widowControl/>
        <w:ind w:firstLine="420"/>
        <w:rPr>
          <w:rFonts w:ascii="宋体" w:eastAsia="宋体" w:hAnsi="宋体" w:cs="宋体"/>
          <w:color w:val="000000"/>
          <w:kern w:val="0"/>
          <w:lang w:bidi="ar"/>
        </w:rPr>
      </w:pPr>
      <w:r w:rsidRPr="0096522E">
        <w:rPr>
          <w:rFonts w:ascii="宋体" w:eastAsia="宋体" w:hAnsi="宋体" w:cs="宋体" w:hint="eastAsia"/>
          <w:color w:val="000000"/>
          <w:kern w:val="0"/>
          <w:lang w:bidi="ar"/>
        </w:rPr>
        <w:t>通知管理模块负责将检测任务结束通知和灰色应用检测通知推送给</w:t>
      </w:r>
      <w:r w:rsidRPr="0096522E">
        <w:rPr>
          <w:rFonts w:ascii="宋体" w:eastAsia="宋体" w:hAnsi="宋体" w:cs="宋体"/>
          <w:color w:val="000000"/>
          <w:kern w:val="0"/>
          <w:lang w:bidi="ar"/>
        </w:rPr>
        <w:t>Web客</w:t>
      </w:r>
      <w:r w:rsidRPr="0096522E">
        <w:rPr>
          <w:rFonts w:ascii="宋体" w:eastAsia="宋体" w:hAnsi="宋体" w:cs="宋体" w:hint="eastAsia"/>
          <w:color w:val="000000"/>
          <w:kern w:val="0"/>
          <w:lang w:bidi="ar"/>
        </w:rPr>
        <w:t>户端</w:t>
      </w:r>
      <w:r w:rsidR="00440322" w:rsidRPr="00440322">
        <w:rPr>
          <w:rFonts w:ascii="宋体" w:eastAsia="宋体" w:hAnsi="宋体" w:cs="宋体" w:hint="eastAsia"/>
          <w:color w:val="000000"/>
          <w:kern w:val="0"/>
          <w:lang w:bidi="ar"/>
        </w:rPr>
        <w:t>。</w:t>
      </w:r>
      <w:r w:rsidR="00440322">
        <w:rPr>
          <w:rFonts w:ascii="宋体" w:eastAsia="宋体" w:hAnsi="宋体" w:cs="宋体" w:hint="eastAsia"/>
          <w:color w:val="000000"/>
          <w:kern w:val="0"/>
          <w:lang w:bidi="ar"/>
        </w:rPr>
        <w:t>用户可</w:t>
      </w:r>
      <w:r w:rsidR="000D25F4">
        <w:rPr>
          <w:rFonts w:ascii="宋体" w:eastAsia="宋体" w:hAnsi="宋体" w:cs="宋体" w:hint="eastAsia"/>
          <w:color w:val="000000"/>
          <w:kern w:val="0"/>
          <w:lang w:bidi="ar"/>
        </w:rPr>
        <w:t>进行阅读通知、删除通知的操作</w:t>
      </w:r>
      <w:r w:rsidR="00440322">
        <w:rPr>
          <w:rFonts w:ascii="宋体" w:eastAsia="宋体" w:hAnsi="宋体" w:cs="宋体" w:hint="eastAsia"/>
          <w:color w:val="000000"/>
          <w:kern w:val="0"/>
          <w:lang w:bidi="ar"/>
        </w:rPr>
        <w:t>。</w:t>
      </w:r>
    </w:p>
    <w:p w14:paraId="2B87CE5E" w14:textId="77777777" w:rsidR="00664187" w:rsidRDefault="00664187" w:rsidP="0096522E">
      <w:pPr>
        <w:widowControl/>
        <w:ind w:firstLine="420"/>
        <w:rPr>
          <w:rFonts w:ascii="宋体" w:eastAsia="宋体" w:hAnsi="宋体" w:cs="宋体" w:hint="eastAsia"/>
          <w:color w:val="000000"/>
          <w:kern w:val="0"/>
          <w:lang w:bidi="ar"/>
        </w:rPr>
      </w:pPr>
    </w:p>
    <w:p w14:paraId="2EF00BC9" w14:textId="3FC577A7" w:rsidR="00CD6003" w:rsidRDefault="00246017" w:rsidP="00205711">
      <w:pPr>
        <w:widowControl/>
        <w:rPr>
          <w:rFonts w:ascii="宋体" w:eastAsia="宋体" w:hAnsi="宋体" w:cs="宋体"/>
          <w:b/>
          <w:bCs/>
          <w:color w:val="000000"/>
          <w:kern w:val="0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lang w:bidi="ar"/>
        </w:rPr>
        <w:t>请设计相关的类，</w:t>
      </w:r>
      <w:r w:rsidR="00CD6003" w:rsidRPr="00CD6003">
        <w:rPr>
          <w:rFonts w:ascii="宋体" w:eastAsia="宋体" w:hAnsi="宋体" w:cs="宋体" w:hint="eastAsia"/>
          <w:b/>
          <w:bCs/>
          <w:color w:val="000000"/>
          <w:kern w:val="0"/>
          <w:lang w:bidi="ar"/>
        </w:rPr>
        <w:t>完成该模块这三部分的类图。</w:t>
      </w:r>
    </w:p>
    <w:p w14:paraId="158C063B" w14:textId="46B5ED02" w:rsidR="00664187" w:rsidRPr="00664187" w:rsidRDefault="00664187" w:rsidP="00205711">
      <w:pPr>
        <w:widowControl/>
        <w:rPr>
          <w:rFonts w:ascii="宋体" w:eastAsia="宋体" w:hAnsi="宋体" w:cs="宋体" w:hint="eastAsia"/>
          <w:color w:val="000000"/>
          <w:kern w:val="0"/>
          <w:lang w:bidi="ar"/>
        </w:rPr>
      </w:pPr>
      <w:r w:rsidRPr="00664187">
        <w:rPr>
          <w:rFonts w:ascii="宋体" w:eastAsia="宋体" w:hAnsi="宋体" w:cs="宋体" w:hint="eastAsia"/>
          <w:color w:val="000000"/>
          <w:kern w:val="0"/>
          <w:lang w:bidi="ar"/>
        </w:rPr>
        <w:t>（</w:t>
      </w:r>
      <w:r>
        <w:rPr>
          <w:rFonts w:ascii="宋体" w:eastAsia="宋体" w:hAnsi="宋体" w:cs="宋体" w:hint="eastAsia"/>
          <w:color w:val="000000"/>
          <w:kern w:val="0"/>
          <w:lang w:bidi="ar"/>
        </w:rPr>
        <w:t>附加：尝试画出</w:t>
      </w:r>
      <w:r w:rsidRPr="00664187">
        <w:rPr>
          <w:rFonts w:ascii="宋体" w:eastAsia="宋体" w:hAnsi="宋体"/>
          <w:color w:val="000000"/>
        </w:rPr>
        <w:t>检测平台的总体工作流程时序图</w:t>
      </w:r>
      <w:r>
        <w:rPr>
          <w:rFonts w:ascii="宋体" w:eastAsia="宋体" w:hAnsi="宋体" w:hint="eastAsia"/>
          <w:color w:val="000000"/>
        </w:rPr>
        <w:t>，会有加分，但不作强制要求</w:t>
      </w:r>
      <w:r w:rsidRPr="00664187">
        <w:rPr>
          <w:rFonts w:ascii="宋体" w:eastAsia="宋体" w:hAnsi="宋体" w:cs="宋体" w:hint="eastAsia"/>
          <w:color w:val="000000"/>
          <w:kern w:val="0"/>
          <w:lang w:bidi="ar"/>
        </w:rPr>
        <w:t>）</w:t>
      </w:r>
    </w:p>
    <w:p w14:paraId="3110D2EF" w14:textId="29BFECF3" w:rsidR="00CD6003" w:rsidRPr="00CD6003" w:rsidRDefault="00CD6003" w:rsidP="00205711">
      <w:pPr>
        <w:widowControl/>
        <w:rPr>
          <w:rFonts w:ascii="宋体" w:eastAsia="宋体" w:hAnsi="宋体" w:cs="宋体"/>
          <w:b/>
          <w:bCs/>
          <w:color w:val="FF0000"/>
          <w:kern w:val="0"/>
          <w:lang w:bidi="ar"/>
        </w:rPr>
      </w:pPr>
      <w:r w:rsidRPr="00CD6003">
        <w:rPr>
          <w:rFonts w:ascii="宋体" w:eastAsia="宋体" w:hAnsi="宋体" w:cs="宋体" w:hint="eastAsia"/>
          <w:b/>
          <w:bCs/>
          <w:color w:val="FF0000"/>
          <w:kern w:val="0"/>
          <w:lang w:bidi="ar"/>
        </w:rPr>
        <w:lastRenderedPageBreak/>
        <w:t>参考：</w:t>
      </w:r>
    </w:p>
    <w:p w14:paraId="43585C52" w14:textId="2448D7CA" w:rsidR="00CD6003" w:rsidRPr="00823E03" w:rsidRDefault="00CD6003" w:rsidP="00205711">
      <w:pPr>
        <w:widowControl/>
        <w:rPr>
          <w:rFonts w:ascii="宋体" w:eastAsia="宋体" w:hAnsi="宋体" w:cs="宋体"/>
          <w:b/>
          <w:bCs/>
          <w:color w:val="000000"/>
          <w:kern w:val="0"/>
          <w:lang w:bidi="ar"/>
        </w:rPr>
      </w:pPr>
      <w:r w:rsidRPr="00823E03">
        <w:rPr>
          <w:rFonts w:ascii="宋体" w:eastAsia="宋体" w:hAnsi="宋体" w:cs="宋体" w:hint="eastAsia"/>
          <w:b/>
          <w:bCs/>
          <w:color w:val="000000"/>
          <w:kern w:val="0"/>
          <w:lang w:bidi="ar"/>
        </w:rPr>
        <w:t>登陆模块的类图：</w:t>
      </w:r>
    </w:p>
    <w:p w14:paraId="09A936C5" w14:textId="2C9B535E" w:rsidR="00CD6003" w:rsidRDefault="00CD6003" w:rsidP="00CD6003">
      <w:pPr>
        <w:widowControl/>
        <w:ind w:firstLine="420"/>
        <w:rPr>
          <w:rStyle w:val="fontstyle21"/>
          <w:rFonts w:hint="default"/>
        </w:rPr>
      </w:pPr>
      <w:r>
        <w:rPr>
          <w:rStyle w:val="fontstyle01"/>
        </w:rPr>
        <w:t>LoginAction</w:t>
      </w:r>
      <w:r>
        <w:rPr>
          <w:rStyle w:val="fontstyle21"/>
          <w:rFonts w:hint="default"/>
        </w:rPr>
        <w:t>类有四个主要的方法，</w:t>
      </w:r>
      <w:r>
        <w:rPr>
          <w:rStyle w:val="fontstyle01"/>
        </w:rPr>
        <w:t>doLogin()</w:t>
      </w:r>
      <w:r>
        <w:rPr>
          <w:rStyle w:val="fontstyle21"/>
          <w:rFonts w:hint="default"/>
        </w:rPr>
        <w:t>方法的作用是处理用户提交的登录</w:t>
      </w:r>
      <w:r>
        <w:rPr>
          <w:rStyle w:val="fontstyle01"/>
        </w:rPr>
        <w:t>http</w:t>
      </w:r>
      <w:r>
        <w:rPr>
          <w:rStyle w:val="fontstyle21"/>
          <w:rFonts w:hint="default"/>
        </w:rPr>
        <w:t>请求信息，调用</w:t>
      </w:r>
      <w:r>
        <w:rPr>
          <w:rStyle w:val="fontstyle01"/>
        </w:rPr>
        <w:t>LoginService</w:t>
      </w:r>
      <w:r>
        <w:rPr>
          <w:rStyle w:val="fontstyle21"/>
          <w:rFonts w:hint="default"/>
        </w:rPr>
        <w:t>类中的</w:t>
      </w:r>
      <w:r>
        <w:rPr>
          <w:rStyle w:val="fontstyle01"/>
        </w:rPr>
        <w:t>getUserByEmail</w:t>
      </w:r>
      <w:r>
        <w:rPr>
          <w:rStyle w:val="fontstyle21"/>
          <w:rFonts w:hint="default"/>
        </w:rPr>
        <w:t xml:space="preserve">方法来查询数据库中用户的信息，比对用户的密码是否一致。 </w:t>
      </w:r>
      <w:r>
        <w:rPr>
          <w:rStyle w:val="fontstyle01"/>
        </w:rPr>
        <w:t>Index</w:t>
      </w:r>
      <w:r>
        <w:rPr>
          <w:rStyle w:val="fontstyle21"/>
          <w:rFonts w:hint="default"/>
        </w:rPr>
        <w:t>方法调用</w:t>
      </w:r>
      <w:r>
        <w:rPr>
          <w:rStyle w:val="fontstyle01"/>
        </w:rPr>
        <w:t>autoLogin()</w:t>
      </w:r>
      <w:r>
        <w:rPr>
          <w:rStyle w:val="fontstyle21"/>
          <w:rFonts w:hint="default"/>
        </w:rPr>
        <w:t>方法获得用户的登录信息，包括</w:t>
      </w:r>
      <w:r>
        <w:rPr>
          <w:rStyle w:val="fontstyle01"/>
        </w:rPr>
        <w:t>token</w:t>
      </w:r>
      <w:r>
        <w:rPr>
          <w:rStyle w:val="fontstyle21"/>
          <w:rFonts w:hint="default"/>
        </w:rPr>
        <w:t>、用户邮箱等。</w:t>
      </w:r>
      <w:r>
        <w:rPr>
          <w:rStyle w:val="fontstyle01"/>
        </w:rPr>
        <w:t>LoginOut()</w:t>
      </w:r>
      <w:r>
        <w:rPr>
          <w:rStyle w:val="fontstyle21"/>
          <w:rFonts w:hint="default"/>
        </w:rPr>
        <w:t xml:space="preserve">负责实现用户的登出。 </w:t>
      </w:r>
      <w:r>
        <w:rPr>
          <w:rStyle w:val="fontstyle01"/>
        </w:rPr>
        <w:t>LoginService</w:t>
      </w:r>
      <w:r>
        <w:rPr>
          <w:rStyle w:val="fontstyle21"/>
          <w:rFonts w:hint="default"/>
        </w:rPr>
        <w:t>类中的</w:t>
      </w:r>
      <w:r>
        <w:rPr>
          <w:rStyle w:val="fontstyle01"/>
        </w:rPr>
        <w:t>getUserByEmail</w:t>
      </w:r>
      <w:r>
        <w:rPr>
          <w:rStyle w:val="fontstyle21"/>
          <w:rFonts w:hint="default"/>
        </w:rPr>
        <w:t>方法通过登录</w:t>
      </w:r>
      <w:r>
        <w:rPr>
          <w:rStyle w:val="fontstyle01"/>
        </w:rPr>
        <w:t>MySql</w:t>
      </w:r>
      <w:r>
        <w:rPr>
          <w:rStyle w:val="fontstyle21"/>
          <w:rFonts w:hint="default"/>
        </w:rPr>
        <w:t>数据库来查询数据。</w:t>
      </w:r>
    </w:p>
    <w:p w14:paraId="2444D04D" w14:textId="42F1FC5F" w:rsidR="00CD6003" w:rsidRDefault="00CD6003" w:rsidP="00CD6003">
      <w:pPr>
        <w:widowControl/>
        <w:jc w:val="center"/>
        <w:rPr>
          <w:rFonts w:ascii="宋体" w:eastAsia="宋体" w:hAnsi="宋体" w:cs="宋体"/>
          <w:color w:val="000000"/>
          <w:kern w:val="0"/>
          <w:lang w:bidi="ar"/>
        </w:rPr>
      </w:pPr>
      <w:r>
        <w:rPr>
          <w:noProof/>
        </w:rPr>
        <w:drawing>
          <wp:inline distT="0" distB="0" distL="0" distR="0" wp14:anchorId="7912C411" wp14:editId="759AC394">
            <wp:extent cx="2214557" cy="3558768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0276" cy="356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9709" w14:textId="5412980D" w:rsidR="00823E03" w:rsidRPr="00823E03" w:rsidRDefault="00823E03" w:rsidP="00823E03">
      <w:pPr>
        <w:widowControl/>
        <w:rPr>
          <w:rFonts w:ascii="宋体" w:eastAsia="宋体" w:hAnsi="宋体" w:cs="宋体"/>
          <w:color w:val="000000"/>
          <w:kern w:val="0"/>
          <w:lang w:bidi="ar"/>
        </w:rPr>
      </w:pPr>
      <w:r w:rsidRPr="00823E03">
        <w:rPr>
          <w:rFonts w:ascii="宋体" w:eastAsia="宋体" w:hAnsi="宋体" w:cs="宋体" w:hint="eastAsia"/>
          <w:b/>
          <w:bCs/>
          <w:color w:val="000000"/>
          <w:kern w:val="0"/>
          <w:lang w:bidi="ar"/>
        </w:rPr>
        <w:t>第一部分类图设计</w:t>
      </w:r>
      <w:r w:rsidR="00B73446">
        <w:rPr>
          <w:rFonts w:ascii="宋体" w:eastAsia="宋体" w:hAnsi="宋体" w:cs="宋体" w:hint="eastAsia"/>
          <w:b/>
          <w:bCs/>
          <w:color w:val="000000"/>
          <w:kern w:val="0"/>
          <w:lang w:bidi="ar"/>
        </w:rPr>
        <w:t>简略思路</w:t>
      </w:r>
      <w:r w:rsidR="00A961B1">
        <w:rPr>
          <w:rFonts w:ascii="宋体" w:eastAsia="宋体" w:hAnsi="宋体" w:cs="宋体" w:hint="eastAsia"/>
          <w:b/>
          <w:bCs/>
          <w:color w:val="000000"/>
          <w:kern w:val="0"/>
          <w:lang w:bidi="ar"/>
        </w:rPr>
        <w:t>参考</w:t>
      </w:r>
      <w:r w:rsidRPr="00823E03">
        <w:rPr>
          <w:rFonts w:ascii="宋体" w:eastAsia="宋体" w:hAnsi="宋体" w:cs="宋体" w:hint="eastAsia"/>
          <w:b/>
          <w:bCs/>
          <w:color w:val="000000"/>
          <w:kern w:val="0"/>
          <w:lang w:bidi="ar"/>
        </w:rPr>
        <w:t>：</w:t>
      </w:r>
      <w:r w:rsidRPr="00823E03">
        <w:rPr>
          <w:rFonts w:ascii="宋体" w:eastAsia="宋体" w:hAnsi="宋体" w:cs="宋体" w:hint="eastAsia"/>
          <w:color w:val="000000"/>
          <w:kern w:val="0"/>
          <w:lang w:bidi="ar"/>
        </w:rPr>
        <w:t>可以</w:t>
      </w:r>
      <w:r w:rsidR="00C96809">
        <w:rPr>
          <w:rFonts w:ascii="宋体" w:eastAsia="宋体" w:hAnsi="宋体" w:cs="宋体" w:hint="eastAsia"/>
          <w:color w:val="000000"/>
          <w:kern w:val="0"/>
          <w:lang w:bidi="ar"/>
        </w:rPr>
        <w:t>设计</w:t>
      </w:r>
      <w:r>
        <w:rPr>
          <w:rFonts w:ascii="宋体" w:eastAsia="宋体" w:hAnsi="宋体" w:cs="宋体" w:hint="eastAsia"/>
          <w:color w:val="000000"/>
          <w:kern w:val="0"/>
          <w:lang w:bidi="ar"/>
        </w:rPr>
        <w:t>一个控制器类负责用户上传删除</w:t>
      </w:r>
      <w:r w:rsidR="00B73446">
        <w:rPr>
          <w:rFonts w:ascii="宋体" w:eastAsia="宋体" w:hAnsi="宋体" w:cs="宋体" w:hint="eastAsia"/>
          <w:color w:val="000000"/>
          <w:kern w:val="0"/>
          <w:lang w:bidi="ar"/>
        </w:rPr>
        <w:t>等</w:t>
      </w:r>
      <w:r w:rsidR="00307B5E">
        <w:rPr>
          <w:rFonts w:ascii="宋体" w:eastAsia="宋体" w:hAnsi="宋体" w:cs="宋体" w:hint="eastAsia"/>
          <w:color w:val="000000"/>
          <w:kern w:val="0"/>
          <w:lang w:bidi="ar"/>
        </w:rPr>
        <w:t>应用的</w:t>
      </w:r>
      <w:r>
        <w:rPr>
          <w:rFonts w:ascii="宋体" w:eastAsia="宋体" w:hAnsi="宋体" w:cs="宋体" w:hint="eastAsia"/>
          <w:color w:val="000000"/>
          <w:kern w:val="0"/>
          <w:lang w:bidi="ar"/>
        </w:rPr>
        <w:t>操作</w:t>
      </w:r>
      <w:r w:rsidR="00B73446">
        <w:rPr>
          <w:rFonts w:ascii="宋体" w:eastAsia="宋体" w:hAnsi="宋体" w:cs="宋体" w:hint="eastAsia"/>
          <w:color w:val="000000"/>
          <w:kern w:val="0"/>
          <w:lang w:bidi="ar"/>
        </w:rPr>
        <w:t>，</w:t>
      </w:r>
      <w:r>
        <w:rPr>
          <w:rFonts w:ascii="宋体" w:eastAsia="宋体" w:hAnsi="宋体" w:cs="宋体" w:hint="eastAsia"/>
          <w:color w:val="000000"/>
          <w:kern w:val="0"/>
          <w:lang w:bidi="ar"/>
        </w:rPr>
        <w:t>以及任务调度</w:t>
      </w:r>
      <w:r w:rsidR="00315224">
        <w:rPr>
          <w:rFonts w:ascii="宋体" w:eastAsia="宋体" w:hAnsi="宋体" w:cs="宋体" w:hint="eastAsia"/>
          <w:color w:val="000000"/>
          <w:kern w:val="0"/>
          <w:lang w:bidi="ar"/>
        </w:rPr>
        <w:t>等，设计一个服务实现类用于请求逻辑中上传应用至服务端、保存</w:t>
      </w:r>
      <w:r w:rsidR="00B73446">
        <w:rPr>
          <w:rFonts w:ascii="宋体" w:eastAsia="宋体" w:hAnsi="宋体" w:cs="宋体" w:hint="eastAsia"/>
          <w:color w:val="000000"/>
          <w:kern w:val="0"/>
          <w:lang w:bidi="ar"/>
        </w:rPr>
        <w:t>以及数据库操作</w:t>
      </w:r>
      <w:r w:rsidR="00315224">
        <w:rPr>
          <w:rFonts w:ascii="宋体" w:eastAsia="宋体" w:hAnsi="宋体" w:cs="宋体" w:hint="eastAsia"/>
          <w:color w:val="000000"/>
          <w:kern w:val="0"/>
          <w:lang w:bidi="ar"/>
        </w:rPr>
        <w:t>等功能的具体实现，此外，还应该有</w:t>
      </w:r>
      <w:r w:rsidR="00B73446">
        <w:rPr>
          <w:rFonts w:ascii="宋体" w:eastAsia="宋体" w:hAnsi="宋体" w:cs="宋体" w:hint="eastAsia"/>
          <w:color w:val="000000"/>
          <w:kern w:val="0"/>
          <w:lang w:bidi="ar"/>
        </w:rPr>
        <w:t>应用</w:t>
      </w:r>
      <w:r w:rsidR="00315224">
        <w:rPr>
          <w:rFonts w:ascii="宋体" w:eastAsia="宋体" w:hAnsi="宋体" w:cs="宋体" w:hint="eastAsia"/>
          <w:color w:val="000000"/>
          <w:kern w:val="0"/>
          <w:lang w:bidi="ar"/>
        </w:rPr>
        <w:t>信息的实体类，其他类等等</w:t>
      </w:r>
      <w:r w:rsidR="00A961B1">
        <w:rPr>
          <w:rFonts w:ascii="宋体" w:eastAsia="宋体" w:hAnsi="宋体" w:cs="宋体" w:hint="eastAsia"/>
          <w:color w:val="000000"/>
          <w:kern w:val="0"/>
          <w:lang w:bidi="ar"/>
        </w:rPr>
        <w:t>，考虑类与类之间的关系……</w:t>
      </w:r>
    </w:p>
    <w:sectPr w:rsidR="00823E03" w:rsidRPr="00823E03" w:rsidSect="00D9498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D14"/>
    <w:rsid w:val="000D25F4"/>
    <w:rsid w:val="000E37C7"/>
    <w:rsid w:val="00106FEB"/>
    <w:rsid w:val="0013593E"/>
    <w:rsid w:val="00205711"/>
    <w:rsid w:val="00246017"/>
    <w:rsid w:val="002471A6"/>
    <w:rsid w:val="002A0749"/>
    <w:rsid w:val="00307B5E"/>
    <w:rsid w:val="00315224"/>
    <w:rsid w:val="00336C03"/>
    <w:rsid w:val="00440322"/>
    <w:rsid w:val="00487144"/>
    <w:rsid w:val="005B3054"/>
    <w:rsid w:val="00664187"/>
    <w:rsid w:val="00685281"/>
    <w:rsid w:val="006D7B3E"/>
    <w:rsid w:val="006F3737"/>
    <w:rsid w:val="00736D14"/>
    <w:rsid w:val="007A239F"/>
    <w:rsid w:val="00823E03"/>
    <w:rsid w:val="00886A53"/>
    <w:rsid w:val="008D4A16"/>
    <w:rsid w:val="0096522E"/>
    <w:rsid w:val="00A961B1"/>
    <w:rsid w:val="00AE3518"/>
    <w:rsid w:val="00B55F9B"/>
    <w:rsid w:val="00B73446"/>
    <w:rsid w:val="00C4536E"/>
    <w:rsid w:val="00C64F42"/>
    <w:rsid w:val="00C96809"/>
    <w:rsid w:val="00CC05C5"/>
    <w:rsid w:val="00CD6003"/>
    <w:rsid w:val="00D718B5"/>
    <w:rsid w:val="00D94980"/>
    <w:rsid w:val="00EF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A1D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D60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D600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D6003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revision>16</cp:revision>
  <dcterms:created xsi:type="dcterms:W3CDTF">2021-04-19T08:36:00Z</dcterms:created>
  <dcterms:modified xsi:type="dcterms:W3CDTF">2021-05-06T14:23:00Z</dcterms:modified>
</cp:coreProperties>
</file>