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775" w:rsidRDefault="00030775" w:rsidP="00030775">
      <w:pPr>
        <w:jc w:val="center"/>
        <w:rPr>
          <w:rFonts w:cstheme="minorHAnsi"/>
          <w:color w:val="7030A0"/>
          <w:sz w:val="96"/>
          <w:szCs w:val="96"/>
          <w:rtl/>
        </w:rPr>
      </w:pPr>
    </w:p>
    <w:p w:rsidR="00030775" w:rsidRPr="00933105" w:rsidRDefault="00030775" w:rsidP="00030775">
      <w:pPr>
        <w:jc w:val="center"/>
        <w:rPr>
          <w:rFonts w:cstheme="minorHAnsi"/>
          <w:color w:val="7030A0"/>
          <w:sz w:val="72"/>
          <w:szCs w:val="72"/>
        </w:rPr>
      </w:pPr>
      <w:r w:rsidRPr="00933105">
        <w:rPr>
          <w:rFonts w:cstheme="minorHAnsi"/>
          <w:b/>
          <w:bCs/>
          <w:color w:val="7030A0"/>
          <w:sz w:val="72"/>
          <w:szCs w:val="72"/>
        </w:rPr>
        <w:t>Kids</w:t>
      </w:r>
      <w:r w:rsidRPr="00933105">
        <w:rPr>
          <w:rFonts w:cstheme="minorHAnsi"/>
          <w:b/>
          <w:bCs/>
          <w:color w:val="F4B083" w:themeColor="accent2" w:themeTint="99"/>
          <w:sz w:val="72"/>
          <w:szCs w:val="72"/>
        </w:rPr>
        <w:t>Read</w:t>
      </w:r>
      <w:r w:rsidRPr="00933105">
        <w:rPr>
          <w:rFonts w:cstheme="minorHAnsi"/>
          <w:color w:val="7030A0"/>
          <w:sz w:val="72"/>
          <w:szCs w:val="72"/>
        </w:rPr>
        <w:t>.appspot.com</w:t>
      </w:r>
    </w:p>
    <w:p w:rsidR="00030775" w:rsidRPr="00B46F30" w:rsidRDefault="00030775" w:rsidP="00030775">
      <w:pPr>
        <w:jc w:val="center"/>
        <w:rPr>
          <w:rFonts w:cstheme="minorHAnsi"/>
          <w:b/>
          <w:bCs/>
          <w:color w:val="7030A0"/>
          <w:sz w:val="96"/>
          <w:szCs w:val="96"/>
        </w:rPr>
      </w:pPr>
      <w:r w:rsidRPr="00030775">
        <w:rPr>
          <w:rFonts w:cstheme="minorHAnsi"/>
          <w:b/>
          <w:bCs/>
          <w:color w:val="7030A0"/>
          <w:sz w:val="72"/>
          <w:szCs w:val="7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731974</wp:posOffset>
            </wp:positionH>
            <wp:positionV relativeFrom="paragraph">
              <wp:posOffset>51163</wp:posOffset>
            </wp:positionV>
            <wp:extent cx="4583430" cy="3053080"/>
            <wp:effectExtent l="0" t="0" r="7620" b="0"/>
            <wp:wrapSquare wrapText="bothSides"/>
            <wp:docPr id="1028" name="Picture 4" descr="632x421 Technology Clipart Computer Lab">
              <a:extLst xmlns:a="http://schemas.openxmlformats.org/drawingml/2006/main">
                <a:ext uri="{FF2B5EF4-FFF2-40B4-BE49-F238E27FC236}">
                  <a16:creationId xmlns:a16="http://schemas.microsoft.com/office/drawing/2014/main" id="{C55A8A28-C64D-4C55-906B-DCF17BDAB8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632x421 Technology Clipart Computer Lab">
                      <a:extLst>
                        <a:ext uri="{FF2B5EF4-FFF2-40B4-BE49-F238E27FC236}">
                          <a16:creationId xmlns:a16="http://schemas.microsoft.com/office/drawing/2014/main" id="{C55A8A28-C64D-4C55-906B-DCF17BDAB8B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30530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F30">
        <w:rPr>
          <w:rFonts w:cstheme="minorHAnsi"/>
          <w:b/>
          <w:bCs/>
          <w:color w:val="7030A0"/>
          <w:sz w:val="96"/>
          <w:szCs w:val="96"/>
          <w:rtl/>
        </w:rPr>
        <w:t xml:space="preserve"> מדריך </w:t>
      </w:r>
      <w:r>
        <w:rPr>
          <w:rFonts w:cstheme="minorHAnsi" w:hint="cs"/>
          <w:b/>
          <w:bCs/>
          <w:color w:val="7030A0"/>
          <w:sz w:val="96"/>
          <w:szCs w:val="96"/>
          <w:rtl/>
        </w:rPr>
        <w:t>למתחזק</w:t>
      </w:r>
    </w:p>
    <w:p w:rsidR="00030775" w:rsidRDefault="00030775" w:rsidP="00030775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030775" w:rsidRDefault="00030775" w:rsidP="00030775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030775" w:rsidRDefault="00030775" w:rsidP="00030775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030775" w:rsidRDefault="00030775" w:rsidP="00030775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030775" w:rsidRDefault="00030775" w:rsidP="00030775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030775" w:rsidRDefault="00030775" w:rsidP="00030775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030775" w:rsidRDefault="00030775" w:rsidP="00030775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030775" w:rsidRDefault="00030775" w:rsidP="00030775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030775" w:rsidRDefault="001E1482" w:rsidP="00030775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E1482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Deployment</w:t>
      </w:r>
    </w:p>
    <w:p w:rsidR="001164EB" w:rsidRDefault="001164EB" w:rsidP="001164EB">
      <w:pPr>
        <w:rPr>
          <w:rFonts w:asciiTheme="majorBidi" w:hAnsiTheme="majorBidi" w:cstheme="majorBidi"/>
          <w:sz w:val="40"/>
          <w:szCs w:val="40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הקדמה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האתר פועל באופן מלא תחת שירותי הענן של </w:t>
      </w:r>
      <w:r>
        <w:rPr>
          <w:rFonts w:asciiTheme="majorBidi" w:hAnsiTheme="majorBidi" w:cstheme="majorBidi"/>
          <w:sz w:val="24"/>
          <w:szCs w:val="24"/>
        </w:rPr>
        <w:t>Google Cloud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1164EB" w:rsidRPr="001164EB" w:rsidRDefault="001164EB" w:rsidP="001164EB">
      <w:pPr>
        <w:shd w:val="clear" w:color="auto" w:fill="FFFFFF"/>
        <w:bidi w:val="0"/>
        <w:spacing w:after="0" w:line="240" w:lineRule="atLeast"/>
        <w:textAlignment w:val="baseline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1164EB">
        <w:rPr>
          <w:rFonts w:asciiTheme="majorBidi" w:hAnsiTheme="majorBidi" w:cstheme="majorBidi"/>
          <w:sz w:val="24"/>
          <w:szCs w:val="24"/>
        </w:rPr>
        <w:t xml:space="preserve">Project name: </w:t>
      </w:r>
      <w:r w:rsidRPr="001164EB">
        <w:rPr>
          <w:rFonts w:asciiTheme="majorHAnsi" w:hAnsiTheme="majorHAnsi" w:cstheme="majorHAnsi"/>
          <w:sz w:val="24"/>
          <w:szCs w:val="24"/>
        </w:rPr>
        <w:t>KidsRead</w:t>
      </w:r>
    </w:p>
    <w:p w:rsidR="001164EB" w:rsidRPr="001164EB" w:rsidRDefault="001164EB" w:rsidP="001164EB">
      <w:pPr>
        <w:shd w:val="clear" w:color="auto" w:fill="FFFFFF"/>
        <w:bidi w:val="0"/>
        <w:spacing w:after="0" w:line="240" w:lineRule="atLeast"/>
        <w:textAlignment w:val="baseline"/>
        <w:rPr>
          <w:rFonts w:asciiTheme="majorHAnsi" w:hAnsiTheme="majorHAnsi" w:cstheme="majorHAnsi"/>
          <w:sz w:val="24"/>
          <w:szCs w:val="24"/>
        </w:rPr>
      </w:pPr>
      <w:r w:rsidRPr="001164EB">
        <w:rPr>
          <w:rFonts w:asciiTheme="majorBidi" w:hAnsiTheme="majorBidi" w:cstheme="majorBidi"/>
          <w:sz w:val="24"/>
          <w:szCs w:val="24"/>
        </w:rPr>
        <w:t>Project ID: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 xml:space="preserve"> </w:t>
      </w:r>
      <w:r w:rsidRPr="001164EB">
        <w:rPr>
          <w:rFonts w:asciiTheme="majorHAnsi" w:hAnsiTheme="majorHAnsi" w:cstheme="majorHAnsi"/>
          <w:sz w:val="24"/>
          <w:szCs w:val="24"/>
        </w:rPr>
        <w:t>kidsread</w:t>
      </w:r>
    </w:p>
    <w:p w:rsidR="001164EB" w:rsidRPr="001164EB" w:rsidRDefault="001164EB" w:rsidP="001164EB">
      <w:pPr>
        <w:shd w:val="clear" w:color="auto" w:fill="FFFFFF"/>
        <w:bidi w:val="0"/>
        <w:spacing w:after="0" w:line="240" w:lineRule="atLeast"/>
        <w:textAlignment w:val="baseline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1164EB">
        <w:rPr>
          <w:rFonts w:asciiTheme="majorBidi" w:hAnsiTheme="majorBidi" w:cstheme="majorBidi"/>
          <w:sz w:val="24"/>
          <w:szCs w:val="24"/>
        </w:rPr>
        <w:t>Project number: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 xml:space="preserve"> </w:t>
      </w:r>
      <w:r w:rsidRPr="001164EB">
        <w:rPr>
          <w:rFonts w:asciiTheme="majorHAnsi" w:hAnsiTheme="majorHAnsi" w:cstheme="majorHAnsi"/>
          <w:sz w:val="24"/>
          <w:szCs w:val="24"/>
        </w:rPr>
        <w:t>35788023348</w:t>
      </w:r>
    </w:p>
    <w:p w:rsidR="001164EB" w:rsidRPr="001164EB" w:rsidRDefault="001164EB" w:rsidP="001164EB">
      <w:pPr>
        <w:bidi w:val="0"/>
        <w:rPr>
          <w:rFonts w:asciiTheme="majorBidi" w:hAnsiTheme="majorBidi" w:cstheme="majorBidi"/>
          <w:sz w:val="40"/>
          <w:szCs w:val="40"/>
          <w:u w:val="single"/>
        </w:rPr>
      </w:pPr>
    </w:p>
    <w:p w:rsidR="008D7FF7" w:rsidRPr="008D7FF7" w:rsidRDefault="008D7FF7" w:rsidP="008D7FF7">
      <w:pPr>
        <w:bidi w:val="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482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t>G</w:t>
      </w:r>
      <w:r w:rsidRPr="001E148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oogle Cloud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App Engine</w:t>
      </w:r>
    </w:p>
    <w:p w:rsidR="008D7FF7" w:rsidRDefault="004B66C1" w:rsidP="008D7F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ביצוע</w:t>
      </w:r>
      <w:r w:rsidR="008D7FF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8D7FF7">
        <w:rPr>
          <w:rFonts w:asciiTheme="majorBidi" w:hAnsiTheme="majorBidi" w:cstheme="majorBidi"/>
          <w:sz w:val="24"/>
          <w:szCs w:val="24"/>
        </w:rPr>
        <w:t>Deployment</w:t>
      </w:r>
      <w:r w:rsidR="008D7FF7">
        <w:rPr>
          <w:rFonts w:asciiTheme="majorBidi" w:hAnsiTheme="majorBidi" w:cstheme="majorBidi" w:hint="cs"/>
          <w:sz w:val="24"/>
          <w:szCs w:val="24"/>
          <w:rtl/>
        </w:rPr>
        <w:t xml:space="preserve"> של האתר </w:t>
      </w:r>
      <w:r w:rsidR="00560193">
        <w:rPr>
          <w:rFonts w:asciiTheme="majorBidi" w:hAnsiTheme="majorBidi" w:cstheme="majorBidi" w:hint="cs"/>
          <w:sz w:val="24"/>
          <w:szCs w:val="24"/>
          <w:rtl/>
        </w:rPr>
        <w:t>ל</w:t>
      </w:r>
      <w:r w:rsidR="00560193">
        <w:rPr>
          <w:rFonts w:asciiTheme="majorBidi" w:hAnsiTheme="majorBidi" w:cstheme="majorBidi"/>
          <w:sz w:val="24"/>
          <w:szCs w:val="24"/>
        </w:rPr>
        <w:t xml:space="preserve"> </w:t>
      </w:r>
      <w:r w:rsidR="00560193">
        <w:rPr>
          <w:rFonts w:asciiTheme="majorBidi" w:hAnsiTheme="majorBidi" w:cstheme="majorBidi"/>
          <w:sz w:val="24"/>
          <w:szCs w:val="24"/>
          <w:rtl/>
        </w:rPr>
        <w:t>–</w:t>
      </w:r>
      <w:r w:rsidR="00560193">
        <w:rPr>
          <w:rFonts w:asciiTheme="majorBidi" w:hAnsiTheme="majorBidi" w:cstheme="majorBidi"/>
          <w:sz w:val="24"/>
          <w:szCs w:val="24"/>
        </w:rPr>
        <w:t xml:space="preserve">  App Engine </w:t>
      </w:r>
      <w:r w:rsidR="0056019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560193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יש להתקין </w:t>
      </w:r>
      <w:r w:rsidRPr="00560193">
        <w:rPr>
          <w:rFonts w:asciiTheme="majorBidi" w:hAnsiTheme="majorBidi"/>
          <w:sz w:val="24"/>
          <w:szCs w:val="24"/>
        </w:rPr>
        <w:t>Google Cloud SDK</w:t>
      </w:r>
      <w:r>
        <w:rPr>
          <w:rFonts w:asciiTheme="majorBidi" w:hAnsiTheme="majorBidi" w:hint="cs"/>
          <w:sz w:val="24"/>
          <w:szCs w:val="24"/>
          <w:rtl/>
        </w:rPr>
        <w:t xml:space="preserve"> </w:t>
      </w:r>
    </w:p>
    <w:p w:rsidR="00560193" w:rsidRPr="00D8552B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D8552B">
        <w:rPr>
          <w:rFonts w:asciiTheme="majorBidi" w:hAnsiTheme="majorBidi" w:cstheme="majorBidi" w:hint="cs"/>
          <w:sz w:val="24"/>
          <w:szCs w:val="24"/>
          <w:rtl/>
        </w:rPr>
        <w:t xml:space="preserve">נכנסים לאפליקציה שהותקנה ומנווטים לתיקיית </w:t>
      </w:r>
      <w:r w:rsidRPr="00D8552B">
        <w:rPr>
          <w:rFonts w:asciiTheme="majorBidi" w:hAnsiTheme="majorBidi" w:cstheme="majorBidi"/>
          <w:sz w:val="24"/>
          <w:szCs w:val="24"/>
        </w:rPr>
        <w:t>Book</w:t>
      </w:r>
      <w:r w:rsidR="00D8552B" w:rsidRPr="00D8552B">
        <w:rPr>
          <w:rFonts w:asciiTheme="majorBidi" w:hAnsiTheme="majorBidi" w:cstheme="majorBidi"/>
          <w:sz w:val="24"/>
          <w:szCs w:val="24"/>
        </w:rPr>
        <w:t>Reading</w:t>
      </w:r>
    </w:p>
    <w:p w:rsidR="00560193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מעניקים הרשאות גישה בעזרת הפקודה :</w:t>
      </w:r>
    </w:p>
    <w:p w:rsidR="00560193" w:rsidRDefault="00560193" w:rsidP="00560193">
      <w:pPr>
        <w:pStyle w:val="ListParagraph"/>
        <w:bidi w:val="0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 w:rsidRPr="00560193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 auth login</w:t>
      </w:r>
    </w:p>
    <w:p w:rsidR="00560193" w:rsidRDefault="00560193" w:rsidP="00560193">
      <w:pPr>
        <w:pStyle w:val="ListParagraph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עבור החשבון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0193">
        <w:rPr>
          <w:rFonts w:asciiTheme="majorBidi" w:hAnsiTheme="majorBidi" w:cstheme="majorBidi"/>
          <w:sz w:val="24"/>
          <w:szCs w:val="24"/>
        </w:rPr>
        <w:t>kidsread.appspot@gmail.com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(סיסמא מופיעה בקובץ </w:t>
      </w:r>
      <w:r w:rsidRPr="001B760D">
        <w:rPr>
          <w:rFonts w:asciiTheme="majorBidi" w:hAnsiTheme="majorBidi" w:cstheme="majorBidi"/>
          <w:sz w:val="24"/>
          <w:szCs w:val="24"/>
        </w:rPr>
        <w:t>app.standard.yaml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תחת המשתנה </w:t>
      </w:r>
      <w:r w:rsidRPr="00560193">
        <w:rPr>
          <w:rFonts w:asciiTheme="majorBidi" w:hAnsiTheme="majorBidi" w:cstheme="majorBidi"/>
          <w:sz w:val="24"/>
          <w:szCs w:val="24"/>
        </w:rPr>
        <w:t>GMAILPW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560193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מריצים את הפקודה </w:t>
      </w:r>
      <w:r w:rsidRPr="00D8552B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 app deploy app.standard.yaml</w:t>
      </w:r>
    </w:p>
    <w:p w:rsidR="00C12F23" w:rsidRPr="00C12F23" w:rsidRDefault="00C12F23" w:rsidP="00C12F2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C12F23">
        <w:rPr>
          <w:rFonts w:asciiTheme="majorBidi" w:hAnsiTheme="majorBidi" w:cstheme="majorBidi" w:hint="cs"/>
          <w:sz w:val="24"/>
          <w:szCs w:val="24"/>
          <w:rtl/>
        </w:rPr>
        <w:t>בסיום התהליך השינויים יעלו לענן</w:t>
      </w:r>
    </w:p>
    <w:p w:rsidR="00C12F23" w:rsidRDefault="00C12F23" w:rsidP="00C12F2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C12F23">
        <w:rPr>
          <w:rFonts w:asciiTheme="majorBidi" w:hAnsiTheme="majorBidi" w:cstheme="majorBidi" w:hint="cs"/>
          <w:sz w:val="24"/>
          <w:szCs w:val="24"/>
          <w:rtl/>
        </w:rPr>
        <w:t xml:space="preserve">ניתן להכנס לאתר בכתובת : </w:t>
      </w:r>
      <w:hyperlink r:id="rId9" w:history="1">
        <w:r w:rsidRPr="00A35750">
          <w:rPr>
            <w:rStyle w:val="Hyperlink"/>
            <w:rFonts w:asciiTheme="majorBidi" w:hAnsiTheme="majorBidi"/>
            <w:sz w:val="24"/>
            <w:szCs w:val="24"/>
          </w:rPr>
          <w:t>https://kidsread.appspot.com</w:t>
        </w:r>
      </w:hyperlink>
    </w:p>
    <w:p w:rsidR="00A35750" w:rsidRDefault="00A35750" w:rsidP="00A3575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מידע נוסף ניתן למצוא ב </w:t>
      </w:r>
      <w:hyperlink r:id="rId10" w:history="1">
        <w:r w:rsidRPr="00A35750">
          <w:rPr>
            <w:rStyle w:val="Hyperlink"/>
            <w:rFonts w:asciiTheme="majorBidi" w:hAnsiTheme="majorBidi" w:cstheme="majorBidi"/>
            <w:sz w:val="24"/>
            <w:szCs w:val="24"/>
          </w:rPr>
          <w:t>https://cloud.google.com/appengine/docs/standard/nodejs/building-app/deploying-web-service</w:t>
        </w:r>
      </w:hyperlink>
    </w:p>
    <w:p w:rsidR="00C12F23" w:rsidRPr="00C12F23" w:rsidRDefault="00C12F23" w:rsidP="00C12F2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ניתן לראות </w:t>
      </w:r>
      <w:r>
        <w:rPr>
          <w:rFonts w:asciiTheme="majorBidi" w:hAnsiTheme="majorBidi" w:cstheme="majorBidi"/>
          <w:sz w:val="24"/>
          <w:szCs w:val="24"/>
        </w:rPr>
        <w:t>logs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של האתר בעזרת הפקודה </w:t>
      </w:r>
      <w:r w:rsidRPr="00C12F23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 app logs tail -s default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באפליקציית </w:t>
      </w:r>
    </w:p>
    <w:p w:rsidR="00560193" w:rsidRPr="00560193" w:rsidRDefault="00C12F23" w:rsidP="00560193">
      <w:pPr>
        <w:pStyle w:val="ListParagraph"/>
        <w:ind w:left="1080"/>
        <w:rPr>
          <w:rFonts w:asciiTheme="majorBidi" w:hAnsiTheme="majorBidi"/>
          <w:sz w:val="24"/>
          <w:szCs w:val="24"/>
          <w:rtl/>
        </w:rPr>
      </w:pPr>
      <w:r w:rsidRPr="00560193">
        <w:rPr>
          <w:rFonts w:asciiTheme="majorBidi" w:hAnsiTheme="majorBidi"/>
          <w:sz w:val="24"/>
          <w:szCs w:val="24"/>
        </w:rPr>
        <w:t>Google Cloud SDK</w:t>
      </w:r>
      <w:r>
        <w:rPr>
          <w:rFonts w:asciiTheme="majorBidi" w:hAnsiTheme="majorBidi" w:hint="cs"/>
          <w:sz w:val="24"/>
          <w:szCs w:val="24"/>
          <w:rtl/>
        </w:rPr>
        <w:t>.</w:t>
      </w:r>
    </w:p>
    <w:p w:rsidR="00560193" w:rsidRDefault="00560193" w:rsidP="00560193">
      <w:pPr>
        <w:pStyle w:val="ListParagraph"/>
        <w:ind w:left="1800"/>
        <w:rPr>
          <w:rFonts w:ascii="Courier New" w:hAnsi="Courier New" w:cs="Courier New"/>
          <w:color w:val="FFFFFF"/>
          <w:sz w:val="20"/>
          <w:szCs w:val="20"/>
          <w:shd w:val="clear" w:color="auto" w:fill="222222"/>
          <w:rtl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560193" w:rsidRDefault="00560193" w:rsidP="00560193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1617AA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E1482" w:rsidRDefault="001E1482" w:rsidP="001E1482">
      <w:pPr>
        <w:bidi w:val="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482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lastRenderedPageBreak/>
        <w:t>G</w:t>
      </w:r>
      <w:r w:rsidRPr="001E1482">
        <w:rPr>
          <w:rFonts w:asciiTheme="majorBidi" w:hAnsiTheme="majorBidi" w:cstheme="majorBidi"/>
          <w:b/>
          <w:bCs/>
          <w:sz w:val="28"/>
          <w:szCs w:val="28"/>
          <w:u w:val="single"/>
        </w:rPr>
        <w:t>oogle Cloud SQL</w:t>
      </w:r>
    </w:p>
    <w:p w:rsidR="001E1482" w:rsidRDefault="00B8480A" w:rsidP="001617AA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קיים </w:t>
      </w:r>
      <w:r>
        <w:rPr>
          <w:rFonts w:asciiTheme="majorBidi" w:hAnsiTheme="majorBidi" w:cstheme="majorBidi"/>
          <w:sz w:val="24"/>
          <w:szCs w:val="24"/>
        </w:rPr>
        <w:t>instance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של </w:t>
      </w:r>
      <w:r w:rsidR="001617A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PostgreSQL</w:t>
      </w:r>
      <w:r w:rsidR="001617AA">
        <w:rPr>
          <w:rFonts w:asciiTheme="majorBidi" w:hAnsiTheme="majorBidi" w:cstheme="majorBidi"/>
          <w:sz w:val="24"/>
          <w:szCs w:val="24"/>
        </w:rPr>
        <w:t xml:space="preserve"> </w:t>
      </w:r>
      <w:r w:rsidR="001617AA">
        <w:rPr>
          <w:rFonts w:asciiTheme="majorBidi" w:hAnsiTheme="majorBidi" w:cstheme="majorBidi" w:hint="cs"/>
          <w:sz w:val="24"/>
          <w:szCs w:val="24"/>
          <w:rtl/>
        </w:rPr>
        <w:t>בענן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B8480A" w:rsidRDefault="00B8480A" w:rsidP="00B8480A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Instance id: </w:t>
      </w:r>
      <w:hyperlink r:id="rId11" w:history="1">
        <w:r w:rsidRPr="005A323B">
          <w:rPr>
            <w:rFonts w:asciiTheme="majorHAnsi" w:hAnsiTheme="majorHAnsi" w:cstheme="majorHAnsi"/>
            <w:sz w:val="24"/>
            <w:szCs w:val="24"/>
          </w:rPr>
          <w:t>kid-book-reading-db</w:t>
        </w:r>
      </w:hyperlink>
    </w:p>
    <w:p w:rsidR="00B8480A" w:rsidRDefault="00B8480A" w:rsidP="00B8480A">
      <w:pPr>
        <w:bidi w:val="0"/>
        <w:rPr>
          <w:rFonts w:asciiTheme="majorBidi" w:hAnsiTheme="majorBidi" w:cstheme="majorBidi"/>
          <w:sz w:val="24"/>
          <w:szCs w:val="24"/>
        </w:rPr>
      </w:pPr>
      <w:r w:rsidRPr="00B8480A">
        <w:rPr>
          <w:rFonts w:asciiTheme="majorBidi" w:hAnsiTheme="majorBidi" w:cstheme="majorBidi"/>
          <w:sz w:val="24"/>
          <w:szCs w:val="24"/>
        </w:rPr>
        <w:t>Location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5A323B">
        <w:rPr>
          <w:rFonts w:asciiTheme="majorHAnsi" w:hAnsiTheme="majorHAnsi" w:cstheme="majorHAnsi"/>
          <w:sz w:val="24"/>
          <w:szCs w:val="24"/>
        </w:rPr>
        <w:t>europe-west2-b</w:t>
      </w:r>
    </w:p>
    <w:p w:rsidR="00F82F54" w:rsidRPr="00F82F54" w:rsidRDefault="00F82F54" w:rsidP="00F82F54">
      <w:pPr>
        <w:bidi w:val="0"/>
        <w:rPr>
          <w:rFonts w:asciiTheme="majorBidi" w:hAnsiTheme="majorBidi" w:cstheme="majorBidi"/>
          <w:sz w:val="24"/>
          <w:szCs w:val="24"/>
        </w:rPr>
      </w:pPr>
      <w:r w:rsidRPr="00F82F54">
        <w:rPr>
          <w:rFonts w:asciiTheme="majorBidi" w:hAnsiTheme="majorBidi" w:cstheme="majorBidi"/>
          <w:sz w:val="24"/>
          <w:szCs w:val="24"/>
        </w:rPr>
        <w:t xml:space="preserve">Public IP address: </w:t>
      </w:r>
      <w:r w:rsidRPr="005A323B">
        <w:rPr>
          <w:rFonts w:asciiTheme="majorHAnsi" w:hAnsiTheme="majorHAnsi" w:cstheme="majorHAnsi"/>
          <w:sz w:val="24"/>
          <w:szCs w:val="24"/>
        </w:rPr>
        <w:t>34.89.41.121</w:t>
      </w:r>
    </w:p>
    <w:p w:rsidR="00F82F54" w:rsidRDefault="00F82F54" w:rsidP="00F82F54">
      <w:pPr>
        <w:bidi w:val="0"/>
        <w:rPr>
          <w:rFonts w:asciiTheme="majorBidi" w:hAnsiTheme="majorBidi" w:cstheme="majorBidi"/>
          <w:sz w:val="24"/>
          <w:szCs w:val="24"/>
        </w:rPr>
      </w:pPr>
      <w:r w:rsidRPr="00F82F54">
        <w:rPr>
          <w:rFonts w:asciiTheme="majorBidi" w:hAnsiTheme="majorBidi" w:cstheme="majorBidi"/>
          <w:sz w:val="24"/>
          <w:szCs w:val="24"/>
        </w:rPr>
        <w:t xml:space="preserve">Instance connection name: </w:t>
      </w:r>
      <w:r w:rsidRPr="005A323B">
        <w:rPr>
          <w:rFonts w:asciiTheme="majorHAnsi" w:hAnsiTheme="majorHAnsi" w:cstheme="majorHAnsi"/>
          <w:sz w:val="24"/>
          <w:szCs w:val="24"/>
        </w:rPr>
        <w:t>kidsread:europe-west2:kid-book-reading</w:t>
      </w:r>
    </w:p>
    <w:p w:rsidR="001B760D" w:rsidRDefault="001B760D" w:rsidP="001B76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B760D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-496570</wp:posOffset>
            </wp:positionH>
            <wp:positionV relativeFrom="paragraph">
              <wp:posOffset>261620</wp:posOffset>
            </wp:positionV>
            <wp:extent cx="2597150" cy="1284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כיצד להתחבר ל </w:t>
      </w:r>
      <w:r>
        <w:rPr>
          <w:rFonts w:asciiTheme="majorBidi" w:hAnsiTheme="majorBidi" w:cstheme="majorBidi"/>
          <w:sz w:val="24"/>
          <w:szCs w:val="24"/>
        </w:rPr>
        <w:t>DB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באמצעות </w:t>
      </w:r>
      <w:r>
        <w:rPr>
          <w:rFonts w:asciiTheme="majorBidi" w:hAnsiTheme="majorBidi" w:cstheme="majorBidi"/>
          <w:sz w:val="24"/>
          <w:szCs w:val="24"/>
        </w:rPr>
        <w:t>Cloud Shell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1B760D" w:rsidRDefault="001B760D" w:rsidP="001B76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נכנסים </w:t>
      </w:r>
      <w:r>
        <w:rPr>
          <w:rFonts w:asciiTheme="majorBidi" w:hAnsiTheme="majorBidi" w:cstheme="majorBidi"/>
          <w:sz w:val="24"/>
          <w:szCs w:val="24"/>
        </w:rPr>
        <w:t>Google Cloud SQL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ולוחצים :</w:t>
      </w: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25C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softHyphen/>
      </w:r>
      <w:r>
        <w:rPr>
          <w:rFonts w:asciiTheme="majorBidi" w:hAnsiTheme="majorBidi" w:cstheme="majorBidi"/>
          <w:sz w:val="24"/>
          <w:szCs w:val="24"/>
          <w:rtl/>
        </w:rPr>
        <w:softHyphen/>
      </w:r>
      <w:r>
        <w:rPr>
          <w:rFonts w:asciiTheme="majorBidi" w:hAnsiTheme="majorBidi" w:cstheme="majorBidi"/>
          <w:sz w:val="24"/>
          <w:szCs w:val="24"/>
          <w:rtl/>
        </w:rPr>
        <w:softHyphen/>
      </w:r>
      <w:r>
        <w:rPr>
          <w:rFonts w:asciiTheme="majorBidi" w:hAnsiTheme="majorBidi" w:cstheme="majorBidi" w:hint="cs"/>
          <w:sz w:val="24"/>
          <w:szCs w:val="24"/>
          <w:rtl/>
        </w:rPr>
        <w:t>מתחברים לשרת באמצעות הפקודה :</w:t>
      </w:r>
    </w:p>
    <w:p w:rsidR="001B760D" w:rsidRDefault="001B760D" w:rsidP="001B760D">
      <w:pPr>
        <w:pStyle w:val="ListParagraph"/>
        <w:bidi w:val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 sql connect kid-book-reading --user=postgres --quiet</w:t>
      </w:r>
    </w:p>
    <w:p w:rsidR="001B760D" w:rsidRP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FB647D" w:rsidRDefault="00FB647D" w:rsidP="00FB647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מכניסים סיסמא עבור המשתמש </w:t>
      </w:r>
      <w:r>
        <w:rPr>
          <w:rFonts w:asciiTheme="majorBidi" w:hAnsiTheme="majorBidi" w:cstheme="majorBidi"/>
          <w:sz w:val="24"/>
          <w:szCs w:val="24"/>
        </w:rPr>
        <w:t>postgres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(מופיע בקובץ </w:t>
      </w:r>
      <w:r w:rsidRPr="001B760D">
        <w:rPr>
          <w:rFonts w:asciiTheme="majorBidi" w:hAnsiTheme="majorBidi" w:cstheme="majorBidi"/>
          <w:sz w:val="24"/>
          <w:szCs w:val="24"/>
        </w:rPr>
        <w:t>app.standard.yaml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תחת המשתנה </w:t>
      </w:r>
      <w:r w:rsidRPr="00FB647D">
        <w:rPr>
          <w:rFonts w:asciiTheme="majorBidi" w:hAnsiTheme="majorBidi" w:cstheme="majorBidi"/>
          <w:sz w:val="24"/>
          <w:szCs w:val="24"/>
        </w:rPr>
        <w:t>SQL_PASSWORD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1B760D" w:rsidRDefault="00CD7541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מתחברים לבסיס הנתונים באמצעות הפקודה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CD7541" w:rsidRDefault="00CD7541" w:rsidP="00CD7541">
      <w:pPr>
        <w:pStyle w:val="ListParagraph"/>
        <w:bidi w:val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\c kidBookReadingDB postgres</w:t>
      </w:r>
    </w:p>
    <w:p w:rsidR="00CD7541" w:rsidRDefault="00CD7541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מכניסים סיסמא עבור המשתמש </w:t>
      </w:r>
      <w:r>
        <w:rPr>
          <w:rFonts w:asciiTheme="majorBidi" w:hAnsiTheme="majorBidi" w:cstheme="majorBidi"/>
          <w:sz w:val="24"/>
          <w:szCs w:val="24"/>
        </w:rPr>
        <w:t>postgres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(מופיע בקובץ </w:t>
      </w:r>
      <w:r w:rsidRPr="001B760D">
        <w:rPr>
          <w:rFonts w:asciiTheme="majorBidi" w:hAnsiTheme="majorBidi" w:cstheme="majorBidi"/>
          <w:sz w:val="24"/>
          <w:szCs w:val="24"/>
        </w:rPr>
        <w:t>app.standard.yaml</w:t>
      </w:r>
      <w:r w:rsidR="00FB647D">
        <w:rPr>
          <w:rFonts w:asciiTheme="majorBidi" w:hAnsiTheme="majorBidi" w:cstheme="majorBidi"/>
          <w:sz w:val="24"/>
          <w:szCs w:val="24"/>
        </w:rPr>
        <w:t xml:space="preserve"> </w:t>
      </w:r>
      <w:r w:rsidR="00FB647D">
        <w:rPr>
          <w:rFonts w:asciiTheme="majorBidi" w:hAnsiTheme="majorBidi" w:cstheme="majorBidi" w:hint="cs"/>
          <w:sz w:val="24"/>
          <w:szCs w:val="24"/>
          <w:rtl/>
        </w:rPr>
        <w:t xml:space="preserve"> תחת המשתנה </w:t>
      </w:r>
      <w:r w:rsidR="00FB647D" w:rsidRPr="00FB647D">
        <w:rPr>
          <w:rFonts w:asciiTheme="majorBidi" w:hAnsiTheme="majorBidi" w:cstheme="majorBidi"/>
          <w:sz w:val="24"/>
          <w:szCs w:val="24"/>
        </w:rPr>
        <w:t>SQL_PASSWORD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A562EB" w:rsidRPr="001617AA" w:rsidRDefault="00A562EB" w:rsidP="001617AA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כעת נוצר חיבור ל</w:t>
      </w:r>
      <w:r w:rsidR="001617AA">
        <w:rPr>
          <w:rFonts w:asciiTheme="majorBidi" w:hAnsiTheme="majorBidi" w:cstheme="majorBidi" w:hint="cs"/>
          <w:sz w:val="24"/>
          <w:szCs w:val="24"/>
          <w:rtl/>
        </w:rPr>
        <w:t xml:space="preserve">בסיס הנתונים וניתן להריץ פקודות של </w:t>
      </w:r>
      <w:r w:rsidR="001617AA">
        <w:rPr>
          <w:rFonts w:asciiTheme="majorBidi" w:hAnsiTheme="majorBidi" w:cstheme="majorBidi"/>
          <w:sz w:val="24"/>
          <w:szCs w:val="24"/>
        </w:rPr>
        <w:t>PostgreSQL</w:t>
      </w:r>
      <w:r w:rsidR="001617AA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BD1ED9" w:rsidRDefault="00BD1ED9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BD1ED9" w:rsidRDefault="00BD1ED9" w:rsidP="00BD1E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מבנה ה </w:t>
      </w:r>
      <w:r>
        <w:rPr>
          <w:rFonts w:asciiTheme="majorBidi" w:hAnsiTheme="majorBidi" w:cstheme="majorBidi" w:hint="cs"/>
          <w:sz w:val="24"/>
          <w:szCs w:val="24"/>
        </w:rPr>
        <w:t>DDL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שאיתו נבנה בסיס הנתונים נמצא בתיקיית </w:t>
      </w:r>
      <w:r>
        <w:rPr>
          <w:rFonts w:asciiTheme="majorBidi" w:hAnsiTheme="majorBidi" w:cstheme="majorBidi"/>
          <w:sz w:val="24"/>
          <w:szCs w:val="24"/>
        </w:rPr>
        <w:t>docs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: </w:t>
      </w:r>
      <w:r w:rsidRPr="00BD1ED9">
        <w:rPr>
          <w:rFonts w:asciiTheme="majorBidi" w:hAnsiTheme="majorBidi" w:cstheme="majorBidi"/>
          <w:sz w:val="24"/>
          <w:szCs w:val="24"/>
        </w:rPr>
        <w:t>kidBookReadingDDL.sql</w:t>
      </w:r>
    </w:p>
    <w:p w:rsidR="00BD1ED9" w:rsidRDefault="00BD1ED9" w:rsidP="00BD1ED9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על מנת לבנות בסיס נתונים חדש ניתן להשתמש בכל הפקודות שבקובץ זה.</w:t>
      </w:r>
      <w:r w:rsidR="006509D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0F4C4B">
        <w:rPr>
          <w:rFonts w:asciiTheme="majorBidi" w:hAnsiTheme="majorBidi" w:cstheme="majorBidi" w:hint="cs"/>
          <w:sz w:val="24"/>
          <w:szCs w:val="24"/>
          <w:rtl/>
        </w:rPr>
        <w:t>(יש לשים לב שאם היה מידע אמיתי של משתמשי האתר אזי מידע זה ימחק)</w:t>
      </w:r>
    </w:p>
    <w:p w:rsidR="00BD1ED9" w:rsidRDefault="00BD1ED9" w:rsidP="00BD1ED9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:rsidR="00BD1ED9" w:rsidRDefault="00BD1ED9" w:rsidP="00BD1E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אתחול ראשוני שהוכנס לבסיס הנתונים נמצא בתיקיית </w:t>
      </w:r>
      <w:r>
        <w:rPr>
          <w:rFonts w:asciiTheme="majorBidi" w:hAnsiTheme="majorBidi" w:cstheme="majorBidi"/>
          <w:sz w:val="24"/>
          <w:szCs w:val="24"/>
        </w:rPr>
        <w:t>docs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: </w:t>
      </w:r>
      <w:r>
        <w:rPr>
          <w:rFonts w:asciiTheme="majorBidi" w:hAnsiTheme="majorBidi" w:cstheme="majorBidi"/>
          <w:sz w:val="24"/>
          <w:szCs w:val="24"/>
        </w:rPr>
        <w:t>initializeDB.sq</w:t>
      </w:r>
      <w:r w:rsidRPr="00BD1ED9">
        <w:rPr>
          <w:rFonts w:asciiTheme="majorBidi" w:hAnsiTheme="majorBidi" w:cstheme="majorBidi"/>
          <w:sz w:val="24"/>
          <w:szCs w:val="24"/>
        </w:rPr>
        <w:t>l</w:t>
      </w:r>
    </w:p>
    <w:p w:rsidR="009A0E1B" w:rsidRDefault="009A0E1B" w:rsidP="009A0E1B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ניתן להשתמש בקובץ זה כדי להכניס מידע ראשוני לבסיס הנתונים.</w:t>
      </w:r>
      <w:r w:rsidR="000F4C4B">
        <w:rPr>
          <w:rFonts w:asciiTheme="majorBidi" w:hAnsiTheme="majorBidi" w:cstheme="majorBidi" w:hint="cs"/>
          <w:sz w:val="24"/>
          <w:szCs w:val="24"/>
          <w:rtl/>
        </w:rPr>
        <w:t xml:space="preserve"> (יש לשים לב שאם היה מידע אמיתי של משתמשי האתר אזי מידע זה ימחק)</w:t>
      </w:r>
    </w:p>
    <w:p w:rsidR="002271F5" w:rsidRDefault="002271F5" w:rsidP="009A0E1B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:rsidR="002271F5" w:rsidRDefault="002271F5" w:rsidP="002271F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על מנת לגבות את הבסיס הנתונים שקיים בענן ניתן להעזר במדריך זה :</w:t>
      </w:r>
      <w:r>
        <w:rPr>
          <w:rFonts w:asciiTheme="majorBidi" w:hAnsiTheme="majorBidi" w:cstheme="majorBidi"/>
          <w:sz w:val="24"/>
          <w:szCs w:val="24"/>
          <w:rtl/>
        </w:rPr>
        <w:br/>
      </w:r>
      <w:hyperlink r:id="rId13" w:history="1">
        <w:r w:rsidRPr="00A35750">
          <w:rPr>
            <w:rStyle w:val="Hyperlink"/>
            <w:rFonts w:asciiTheme="majorBidi" w:hAnsiTheme="majorBidi" w:cstheme="majorBidi"/>
            <w:sz w:val="24"/>
            <w:szCs w:val="24"/>
          </w:rPr>
          <w:t>https://cloud.google.com/sql/docs/postgres/import-export/exporting</w:t>
        </w:r>
      </w:hyperlink>
    </w:p>
    <w:p w:rsidR="009A0E1B" w:rsidRDefault="009A0E1B" w:rsidP="009A0E1B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:rsidR="009A0E1B" w:rsidRDefault="009A0E1B" w:rsidP="009A0E1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562EB" w:rsidRDefault="00A562EB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A562EB" w:rsidRDefault="00A562EB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CD7541" w:rsidRDefault="00CD7541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Pr="001B760D" w:rsidRDefault="001B760D" w:rsidP="001B760D">
      <w:pPr>
        <w:pStyle w:val="ListParagraph"/>
        <w:bidi w:val="0"/>
        <w:ind w:left="1080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ab/>
      </w:r>
    </w:p>
    <w:p w:rsidR="006509DC" w:rsidRDefault="006509DC" w:rsidP="006509DC">
      <w:pPr>
        <w:bidi w:val="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482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lastRenderedPageBreak/>
        <w:t>G</w:t>
      </w:r>
      <w:r w:rsidRPr="001E148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oogle Cloud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Storage</w:t>
      </w:r>
    </w:p>
    <w:p w:rsidR="006509DC" w:rsidRDefault="006509DC" w:rsidP="006509DC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קיים </w:t>
      </w:r>
      <w:r>
        <w:rPr>
          <w:rFonts w:asciiTheme="majorBidi" w:hAnsiTheme="majorBidi" w:cstheme="majorBidi"/>
          <w:sz w:val="24"/>
          <w:szCs w:val="24"/>
        </w:rPr>
        <w:t>bucket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בשם </w:t>
      </w:r>
      <w:r>
        <w:rPr>
          <w:rFonts w:asciiTheme="majorBidi" w:hAnsiTheme="majorBidi" w:cstheme="majorBidi"/>
          <w:sz w:val="24"/>
          <w:szCs w:val="24"/>
        </w:rPr>
        <w:t>kidsread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6509DC" w:rsidRDefault="006509DC" w:rsidP="00987757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קבצים שמועלים באופן דינמי באתר מועלים ל </w:t>
      </w:r>
      <w:r>
        <w:rPr>
          <w:rFonts w:asciiTheme="majorBidi" w:hAnsiTheme="majorBidi" w:cstheme="majorBidi"/>
          <w:sz w:val="24"/>
          <w:szCs w:val="24"/>
        </w:rPr>
        <w:t>bucket</w:t>
      </w:r>
      <w:r w:rsidR="00987757">
        <w:rPr>
          <w:rFonts w:asciiTheme="majorBidi" w:hAnsiTheme="majorBidi" w:cstheme="majorBidi" w:hint="cs"/>
          <w:sz w:val="24"/>
          <w:szCs w:val="24"/>
          <w:rtl/>
        </w:rPr>
        <w:t xml:space="preserve"> זה בעזרת הפונקציה : </w:t>
      </w:r>
      <w:r w:rsidR="00987757" w:rsidRPr="00987757">
        <w:rPr>
          <w:rFonts w:ascii="Consolas" w:eastAsia="Times New Roman" w:hAnsi="Consolas" w:cs="Times New Roman"/>
          <w:b/>
          <w:bCs/>
          <w:color w:val="2E74B5" w:themeColor="accent1" w:themeShade="BF"/>
          <w:sz w:val="21"/>
          <w:szCs w:val="21"/>
        </w:rPr>
        <w:t>uploadToCloud</w:t>
      </w:r>
      <w:r w:rsidR="00987757" w:rsidRPr="00987757">
        <w:rPr>
          <w:rFonts w:ascii="Consolas" w:eastAsia="Times New Roman" w:hAnsi="Consolas" w:cs="Times New Roman"/>
          <w:color w:val="2E74B5" w:themeColor="accent1" w:themeShade="BF"/>
          <w:sz w:val="21"/>
          <w:szCs w:val="21"/>
        </w:rPr>
        <w:t> </w:t>
      </w:r>
      <w:r w:rsidR="00987757">
        <w:rPr>
          <w:rFonts w:asciiTheme="majorBidi" w:hAnsiTheme="majorBidi" w:cstheme="majorBidi" w:hint="cs"/>
          <w:sz w:val="24"/>
          <w:szCs w:val="24"/>
          <w:rtl/>
        </w:rPr>
        <w:t xml:space="preserve"> אשר נמצאת ב: </w:t>
      </w:r>
      <w:r w:rsidR="00987757" w:rsidRPr="00987757">
        <w:rPr>
          <w:rFonts w:asciiTheme="majorBidi" w:hAnsiTheme="majorBidi" w:cstheme="majorBidi"/>
          <w:sz w:val="24"/>
          <w:szCs w:val="24"/>
        </w:rPr>
        <w:t>src\queries.js</w:t>
      </w:r>
      <w:r w:rsidR="00987757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9F7F1F" w:rsidRDefault="009F7F1F" w:rsidP="00987757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מידע נוסף על אופן העלאת הקבצים ניתן למצוא כאן: </w:t>
      </w:r>
      <w:hyperlink r:id="rId14" w:history="1">
        <w:r w:rsidRPr="00A35750">
          <w:rPr>
            <w:rStyle w:val="Hyperlink"/>
            <w:rFonts w:asciiTheme="majorBidi" w:hAnsiTheme="majorBidi" w:cstheme="majorBidi"/>
            <w:sz w:val="24"/>
            <w:szCs w:val="24"/>
          </w:rPr>
          <w:t>https://cloud.google.com/appengine/docs/standard/nodejs/using-cloud-storage</w:t>
        </w:r>
      </w:hyperlink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5F0E4F" w:rsidRDefault="005F0E4F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E676AE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lastRenderedPageBreak/>
        <w:t>פיתוח ותחזוקה</w:t>
      </w:r>
    </w:p>
    <w:p w:rsid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סביבת הפיתוח בצד השרת היא </w:t>
      </w:r>
      <w:r w:rsidRPr="00361E9B">
        <w:rPr>
          <w:rFonts w:asciiTheme="majorBidi" w:hAnsiTheme="majorBidi" w:cstheme="majorBidi"/>
          <w:sz w:val="24"/>
          <w:szCs w:val="24"/>
        </w:rPr>
        <w:t>Node.js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שרת ה </w:t>
      </w:r>
      <w:r>
        <w:rPr>
          <w:rFonts w:asciiTheme="majorBidi" w:hAnsiTheme="majorBidi" w:cstheme="majorBidi"/>
          <w:sz w:val="24"/>
          <w:szCs w:val="24"/>
        </w:rPr>
        <w:t>web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שנבחר הינו </w:t>
      </w:r>
      <w:r>
        <w:rPr>
          <w:rFonts w:asciiTheme="majorBidi" w:hAnsiTheme="majorBidi" w:cstheme="majorBidi"/>
          <w:sz w:val="24"/>
          <w:szCs w:val="24"/>
        </w:rPr>
        <w:t>express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361E9B" w:rsidRDefault="00B430C1" w:rsidP="00361E9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ה-</w:t>
      </w:r>
      <w:r w:rsidR="00361E9B">
        <w:rPr>
          <w:rFonts w:asciiTheme="majorBidi" w:hAnsiTheme="majorBidi" w:cstheme="majorBidi"/>
          <w:sz w:val="24"/>
          <w:szCs w:val="24"/>
        </w:rPr>
        <w:t>View engine</w:t>
      </w:r>
      <w:r w:rsidR="00361E9B">
        <w:rPr>
          <w:rFonts w:asciiTheme="majorBidi" w:hAnsiTheme="majorBidi" w:cstheme="majorBidi" w:hint="cs"/>
          <w:sz w:val="24"/>
          <w:szCs w:val="24"/>
          <w:rtl/>
        </w:rPr>
        <w:t xml:space="preserve"> של הדפים הדינמיים הוא </w:t>
      </w:r>
      <w:r w:rsidR="00361E9B">
        <w:rPr>
          <w:rFonts w:asciiTheme="majorBidi" w:hAnsiTheme="majorBidi" w:cstheme="majorBidi"/>
          <w:sz w:val="24"/>
          <w:szCs w:val="24"/>
        </w:rPr>
        <w:t>hbs</w:t>
      </w:r>
      <w:r w:rsidR="00DD34DB">
        <w:rPr>
          <w:rFonts w:asciiTheme="majorBidi" w:hAnsiTheme="majorBidi" w:cstheme="majorBidi" w:hint="cs"/>
          <w:sz w:val="24"/>
          <w:szCs w:val="24"/>
          <w:rtl/>
        </w:rPr>
        <w:t>, וכל הדפים הדינמיים בעלי סיומת זו (</w:t>
      </w:r>
      <w:r w:rsidR="00DD34DB">
        <w:rPr>
          <w:rFonts w:asciiTheme="majorBidi" w:hAnsiTheme="majorBidi" w:cstheme="majorBidi"/>
          <w:sz w:val="24"/>
          <w:szCs w:val="24"/>
        </w:rPr>
        <w:t>.hbs</w:t>
      </w:r>
      <w:r w:rsidR="00DD34DB">
        <w:rPr>
          <w:rFonts w:asciiTheme="majorBidi" w:hAnsiTheme="majorBidi" w:cstheme="majorBidi" w:hint="cs"/>
          <w:sz w:val="24"/>
          <w:szCs w:val="24"/>
          <w:rtl/>
        </w:rPr>
        <w:t xml:space="preserve">) נמצאים בתיקיית </w:t>
      </w:r>
      <w:r w:rsidR="00DD34DB">
        <w:rPr>
          <w:rFonts w:asciiTheme="majorBidi" w:hAnsiTheme="majorBidi" w:cstheme="majorBidi"/>
          <w:sz w:val="24"/>
          <w:szCs w:val="24"/>
        </w:rPr>
        <w:t>templates</w:t>
      </w:r>
      <w:r w:rsidR="00DD34DB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DD34DB" w:rsidRDefault="00DD34DB" w:rsidP="00361E9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על מנת לשמור על סדר ביצענו חלוקה לקבצים נפרדים עבור כל קבצי </w:t>
      </w:r>
      <w:r>
        <w:rPr>
          <w:rFonts w:asciiTheme="majorBidi" w:hAnsiTheme="majorBidi" w:cstheme="majorBidi"/>
          <w:sz w:val="24"/>
          <w:szCs w:val="24"/>
        </w:rPr>
        <w:t>js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וקבצי ה </w:t>
      </w:r>
      <w:r>
        <w:rPr>
          <w:rFonts w:asciiTheme="majorBidi" w:hAnsiTheme="majorBidi" w:cstheme="majorBidi"/>
          <w:sz w:val="24"/>
          <w:szCs w:val="24"/>
        </w:rPr>
        <w:t>css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לרוב הדפים הדינמיים.</w:t>
      </w:r>
    </w:p>
    <w:p w:rsidR="00DD34DB" w:rsidRDefault="00DD34DB" w:rsidP="00361E9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כך למשל עבור דף הפרופיל של הילד</w:t>
      </w:r>
    </w:p>
    <w:p w:rsidR="00DD34DB" w:rsidRDefault="00DD34DB" w:rsidP="00DD34DB">
      <w:pPr>
        <w:bidi w:val="0"/>
        <w:rPr>
          <w:rFonts w:asciiTheme="majorBidi" w:hAnsiTheme="majorBidi" w:cstheme="majorBidi"/>
          <w:sz w:val="24"/>
          <w:szCs w:val="24"/>
        </w:rPr>
      </w:pPr>
      <w:r w:rsidRPr="00DD34DB">
        <w:rPr>
          <w:rFonts w:asciiTheme="majorBidi" w:hAnsiTheme="majorBidi" w:cstheme="majorBidi"/>
          <w:sz w:val="24"/>
          <w:szCs w:val="24"/>
        </w:rPr>
        <w:t>\templates\views\kid\profile.hbs</w:t>
      </w:r>
    </w:p>
    <w:p w:rsidR="00DD34DB" w:rsidRDefault="00DD34DB" w:rsidP="00DD34D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כל הסקריפטים נמצאים ב </w:t>
      </w:r>
    </w:p>
    <w:p w:rsidR="00DD34DB" w:rsidRDefault="00DD34DB" w:rsidP="00DD34DB">
      <w:pPr>
        <w:bidi w:val="0"/>
        <w:rPr>
          <w:rFonts w:asciiTheme="majorBidi" w:hAnsiTheme="majorBidi" w:cstheme="majorBidi"/>
          <w:sz w:val="24"/>
          <w:szCs w:val="24"/>
        </w:rPr>
      </w:pPr>
      <w:r w:rsidRPr="00DD34DB">
        <w:rPr>
          <w:rFonts w:asciiTheme="majorBidi" w:hAnsiTheme="majorBidi" w:cstheme="majorBidi"/>
          <w:sz w:val="24"/>
          <w:szCs w:val="24"/>
        </w:rPr>
        <w:t>\public\js\kid\kid-profile-scripts.js</w:t>
      </w:r>
    </w:p>
    <w:p w:rsidR="00DD34DB" w:rsidRDefault="00DD34DB" w:rsidP="00DD34D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וכל עיצובי ה </w:t>
      </w:r>
      <w:r>
        <w:rPr>
          <w:rFonts w:asciiTheme="majorBidi" w:hAnsiTheme="majorBidi" w:cstheme="majorBidi"/>
          <w:sz w:val="24"/>
          <w:szCs w:val="24"/>
        </w:rPr>
        <w:t>css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נמצאים ב </w:t>
      </w:r>
    </w:p>
    <w:p w:rsidR="00DD34DB" w:rsidRDefault="00DD34DB" w:rsidP="00DD34DB">
      <w:pPr>
        <w:bidi w:val="0"/>
        <w:rPr>
          <w:rFonts w:asciiTheme="majorBidi" w:hAnsiTheme="majorBidi" w:cstheme="majorBidi"/>
          <w:sz w:val="24"/>
          <w:szCs w:val="24"/>
        </w:rPr>
      </w:pPr>
      <w:r w:rsidRPr="00DD34DB">
        <w:rPr>
          <w:rFonts w:asciiTheme="majorBidi" w:hAnsiTheme="majorBidi" w:cstheme="majorBidi"/>
          <w:sz w:val="24"/>
          <w:szCs w:val="24"/>
        </w:rPr>
        <w:t>\public\css\kid\profile.css</w:t>
      </w:r>
    </w:p>
    <w:p w:rsidR="00DD34DB" w:rsidRDefault="00DD34DB" w:rsidP="00DD34DB">
      <w:pPr>
        <w:rPr>
          <w:rFonts w:asciiTheme="majorBidi" w:hAnsiTheme="majorBidi" w:cstheme="majorBidi"/>
          <w:sz w:val="24"/>
          <w:szCs w:val="24"/>
          <w:rtl/>
        </w:rPr>
      </w:pPr>
    </w:p>
    <w:p w:rsidR="008630E5" w:rsidRPr="008630E5" w:rsidRDefault="00B430C1" w:rsidP="008630E5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פירוט חבילות </w:t>
      </w:r>
      <w:r w:rsidR="008630E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npm</w:t>
      </w:r>
      <w:r w:rsidR="008630E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תחת </w:t>
      </w:r>
      <w:r w:rsidR="008630E5" w:rsidRPr="008630E5">
        <w:rPr>
          <w:rFonts w:asciiTheme="majorBidi" w:hAnsiTheme="majorBidi" w:cstheme="majorBidi"/>
          <w:b/>
          <w:bCs/>
          <w:sz w:val="28"/>
          <w:szCs w:val="28"/>
          <w:u w:val="single"/>
        </w:rPr>
        <w:t>dependencies</w:t>
      </w:r>
    </w:p>
    <w:p w:rsidR="00B430C1" w:rsidRDefault="00B430C1" w:rsidP="00B430C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  <w:rtl/>
        </w:rPr>
        <w:t>@</w:t>
      </w:r>
      <w:r w:rsidRPr="00B430C1">
        <w:rPr>
          <w:rFonts w:asciiTheme="majorBidi" w:hAnsiTheme="majorBidi" w:cstheme="majorBidi"/>
          <w:b/>
          <w:bCs/>
          <w:sz w:val="24"/>
          <w:szCs w:val="24"/>
        </w:rPr>
        <w:t>google-cloud/storage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חבילה </w:t>
      </w:r>
      <w:r w:rsidR="008630E5">
        <w:rPr>
          <w:rFonts w:asciiTheme="majorBidi" w:hAnsiTheme="majorBidi" w:cstheme="majorBidi" w:hint="cs"/>
          <w:sz w:val="24"/>
          <w:szCs w:val="24"/>
          <w:rtl/>
        </w:rPr>
        <w:t xml:space="preserve">עזר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לשימוש ב </w:t>
      </w:r>
      <w:r>
        <w:rPr>
          <w:rFonts w:asciiTheme="majorBidi" w:hAnsiTheme="majorBidi" w:cstheme="majorBidi"/>
          <w:sz w:val="24"/>
          <w:szCs w:val="24"/>
        </w:rPr>
        <w:t>Google Cloud Storage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430C1">
        <w:rPr>
          <w:rFonts w:asciiTheme="majorBidi" w:hAnsiTheme="majorBidi" w:cstheme="majorBidi"/>
          <w:b/>
          <w:bCs/>
          <w:sz w:val="24"/>
          <w:szCs w:val="24"/>
        </w:rPr>
        <w:t>bcrypt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630E5">
        <w:rPr>
          <w:rFonts w:asciiTheme="majorBidi" w:hAnsiTheme="majorBidi" w:cstheme="majorBidi" w:hint="cs"/>
          <w:sz w:val="24"/>
          <w:szCs w:val="24"/>
          <w:rtl/>
        </w:rPr>
        <w:t>חבילה להצפנת סיסמאות על מנת לשמור סיסמאות בבסיס המידע בצורה מאובטחת.</w:t>
      </w:r>
    </w:p>
    <w:p w:rsidR="00B430C1" w:rsidRPr="00B430C1" w:rsidRDefault="00B430C1" w:rsidP="00E64DA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body-parser</w:t>
      </w:r>
      <w:r w:rsidR="008630E5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630E5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8630E5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630E5">
        <w:rPr>
          <w:rFonts w:asciiTheme="majorBidi" w:hAnsiTheme="majorBidi" w:cstheme="majorBidi" w:hint="cs"/>
          <w:sz w:val="24"/>
          <w:szCs w:val="24"/>
          <w:rtl/>
        </w:rPr>
        <w:t>חבילה ש</w:t>
      </w:r>
      <w:r w:rsidR="008630E5" w:rsidRPr="008630E5">
        <w:rPr>
          <w:rFonts w:asciiTheme="majorBidi" w:hAnsiTheme="majorBidi" w:cstheme="majorBidi"/>
          <w:sz w:val="24"/>
          <w:szCs w:val="24"/>
          <w:rtl/>
        </w:rPr>
        <w:t>מאפשרת ל</w:t>
      </w:r>
      <w:r w:rsidR="008630E5" w:rsidRPr="008630E5">
        <w:rPr>
          <w:rFonts w:asciiTheme="majorBidi" w:hAnsiTheme="majorBidi" w:cstheme="majorBidi"/>
          <w:sz w:val="24"/>
          <w:szCs w:val="24"/>
        </w:rPr>
        <w:t xml:space="preserve"> express </w:t>
      </w:r>
      <w:r w:rsidR="008630E5" w:rsidRPr="008630E5">
        <w:rPr>
          <w:rFonts w:asciiTheme="majorBidi" w:hAnsiTheme="majorBidi" w:cstheme="majorBidi"/>
          <w:sz w:val="24"/>
          <w:szCs w:val="24"/>
          <w:rtl/>
        </w:rPr>
        <w:t>לקבל ולפענח פרמטרים בפורמט</w:t>
      </w:r>
      <w:r w:rsidR="008630E5" w:rsidRPr="008630E5">
        <w:rPr>
          <w:rFonts w:asciiTheme="majorBidi" w:hAnsiTheme="majorBidi" w:cstheme="majorBidi"/>
          <w:sz w:val="24"/>
          <w:szCs w:val="24"/>
        </w:rPr>
        <w:t xml:space="preserve"> JSON </w:t>
      </w:r>
      <w:r w:rsidR="008630E5" w:rsidRPr="008630E5">
        <w:rPr>
          <w:rFonts w:asciiTheme="majorBidi" w:hAnsiTheme="majorBidi" w:cstheme="majorBidi"/>
          <w:sz w:val="24"/>
          <w:szCs w:val="24"/>
          <w:rtl/>
        </w:rPr>
        <w:t>שנשלחים ב</w:t>
      </w:r>
      <w:r w:rsidR="008630E5" w:rsidRPr="008630E5">
        <w:rPr>
          <w:rFonts w:asciiTheme="majorBidi" w:hAnsiTheme="majorBidi" w:cstheme="majorBidi"/>
          <w:sz w:val="24"/>
          <w:szCs w:val="24"/>
        </w:rPr>
        <w:t xml:space="preserve"> </w:t>
      </w:r>
      <w:r w:rsidR="00E64DAE">
        <w:rPr>
          <w:rFonts w:asciiTheme="majorBidi" w:hAnsiTheme="majorBidi" w:cstheme="majorBidi"/>
          <w:sz w:val="24"/>
          <w:szCs w:val="24"/>
        </w:rPr>
        <w:t xml:space="preserve">  </w:t>
      </w:r>
      <w:r w:rsidR="008630E5" w:rsidRPr="008630E5">
        <w:rPr>
          <w:rFonts w:asciiTheme="majorBidi" w:hAnsiTheme="majorBidi" w:cstheme="majorBidi"/>
          <w:sz w:val="24"/>
          <w:szCs w:val="24"/>
        </w:rPr>
        <w:t>Ajax</w:t>
      </w:r>
      <w:r w:rsidR="00E64DAE">
        <w:rPr>
          <w:rFonts w:asciiTheme="majorBidi" w:hAnsiTheme="majorBidi" w:cstheme="majorBidi"/>
          <w:sz w:val="24"/>
          <w:szCs w:val="24"/>
        </w:rPr>
        <w:t xml:space="preserve"> </w:t>
      </w:r>
      <w:r w:rsidR="008630E5" w:rsidRPr="008630E5">
        <w:rPr>
          <w:rFonts w:asciiTheme="majorBidi" w:hAnsiTheme="majorBidi" w:cstheme="majorBidi"/>
          <w:sz w:val="24"/>
          <w:szCs w:val="24"/>
        </w:rPr>
        <w:t xml:space="preserve"> </w:t>
      </w:r>
      <w:r w:rsidR="00E64DA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8630E5" w:rsidRPr="008630E5">
        <w:rPr>
          <w:rFonts w:asciiTheme="majorBidi" w:hAnsiTheme="majorBidi" w:cstheme="majorBidi"/>
          <w:sz w:val="24"/>
          <w:szCs w:val="24"/>
          <w:rtl/>
        </w:rPr>
        <w:t>מהדפדפן, באמצעות</w:t>
      </w:r>
      <w:r w:rsidR="008630E5" w:rsidRPr="008630E5">
        <w:rPr>
          <w:rFonts w:asciiTheme="majorBidi" w:hAnsiTheme="majorBidi" w:cstheme="majorBidi"/>
          <w:sz w:val="24"/>
          <w:szCs w:val="24"/>
        </w:rPr>
        <w:t xml:space="preserve"> XMLHttpRequest</w:t>
      </w:r>
      <w:r w:rsidR="00E64DAE">
        <w:rPr>
          <w:rFonts w:asciiTheme="majorBidi" w:hAnsiTheme="majorBidi" w:cstheme="majorBidi"/>
          <w:sz w:val="24"/>
          <w:szCs w:val="24"/>
        </w:rPr>
        <w:t xml:space="preserve"> </w:t>
      </w:r>
      <w:r w:rsidR="00E64DAE">
        <w:rPr>
          <w:rFonts w:asciiTheme="majorBidi" w:hAnsiTheme="majorBidi" w:cstheme="majorBidi" w:hint="cs"/>
          <w:sz w:val="24"/>
          <w:szCs w:val="24"/>
          <w:rtl/>
        </w:rPr>
        <w:t xml:space="preserve">. ניתן לגשת לפרמטרים תחת </w:t>
      </w:r>
      <w:r w:rsidR="00E64DAE">
        <w:rPr>
          <w:rFonts w:asciiTheme="majorBidi" w:hAnsiTheme="majorBidi" w:cstheme="majorBidi"/>
          <w:sz w:val="24"/>
          <w:szCs w:val="24"/>
        </w:rPr>
        <w:t>req.body</w:t>
      </w:r>
    </w:p>
    <w:p w:rsidR="00B430C1" w:rsidRPr="00E64DAE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connect-flash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>
        <w:rPr>
          <w:rFonts w:asciiTheme="majorBidi" w:hAnsiTheme="majorBidi" w:cstheme="majorBidi" w:hint="cs"/>
          <w:sz w:val="24"/>
          <w:szCs w:val="24"/>
          <w:rtl/>
        </w:rPr>
        <w:t xml:space="preserve">מאפשר שליחת הודעות פלאש זמניות למשתמש בתוך </w:t>
      </w:r>
      <w:r w:rsidR="00E64DAE" w:rsidRPr="00E64DAE">
        <w:rPr>
          <w:rFonts w:asciiTheme="majorBidi" w:hAnsiTheme="majorBidi" w:cstheme="majorBidi"/>
          <w:sz w:val="24"/>
          <w:szCs w:val="24"/>
        </w:rPr>
        <w:t>Session</w:t>
      </w:r>
      <w:r w:rsidR="00E64DAE" w:rsidRPr="00E64DAE">
        <w:rPr>
          <w:rFonts w:asciiTheme="majorBidi" w:hAnsiTheme="majorBidi" w:cstheme="majorBidi" w:hint="cs"/>
          <w:sz w:val="24"/>
          <w:szCs w:val="24"/>
          <w:rtl/>
        </w:rPr>
        <w:t>, אשר נעלמות לאחר הצגתן.</w:t>
      </w:r>
    </w:p>
    <w:p w:rsidR="00B430C1" w:rsidRDefault="00B430C1" w:rsidP="00E64DA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connect-pg-simple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 w:rsidRPr="00E64DAE">
        <w:rPr>
          <w:rFonts w:asciiTheme="majorBidi" w:hAnsiTheme="majorBidi" w:cstheme="majorBidi" w:hint="cs"/>
          <w:sz w:val="24"/>
          <w:szCs w:val="24"/>
          <w:rtl/>
        </w:rPr>
        <w:t xml:space="preserve">חבילה שנועדה לניהול אחסון </w:t>
      </w:r>
      <w:r w:rsidR="00E64DAE" w:rsidRPr="00E64DAE">
        <w:rPr>
          <w:rFonts w:asciiTheme="majorBidi" w:hAnsiTheme="majorBidi" w:cstheme="majorBidi"/>
          <w:sz w:val="24"/>
          <w:szCs w:val="24"/>
        </w:rPr>
        <w:t>.PostgreSQL session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cookie-parser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 w:rsidRPr="00F125E6">
        <w:rPr>
          <w:rFonts w:asciiTheme="majorBidi" w:hAnsiTheme="majorBidi" w:cstheme="majorBidi" w:hint="cs"/>
          <w:sz w:val="24"/>
          <w:szCs w:val="24"/>
          <w:rtl/>
        </w:rPr>
        <w:t>חבילה ל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 xml:space="preserve">ניהול </w:t>
      </w:r>
      <w:r w:rsidR="00F125E6" w:rsidRPr="00F125E6">
        <w:rPr>
          <w:rFonts w:asciiTheme="majorBidi" w:hAnsiTheme="majorBidi" w:cstheme="majorBidi"/>
          <w:sz w:val="24"/>
          <w:szCs w:val="24"/>
        </w:rPr>
        <w:t>cookies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 xml:space="preserve"> תחת האובייקט </w:t>
      </w:r>
      <w:r w:rsidR="00F125E6" w:rsidRPr="00F125E6">
        <w:rPr>
          <w:rFonts w:asciiTheme="majorBidi" w:hAnsiTheme="majorBidi" w:cstheme="majorBidi"/>
          <w:sz w:val="24"/>
          <w:szCs w:val="24"/>
        </w:rPr>
        <w:t>req.cookies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dotenv</w:t>
      </w:r>
      <w:r w:rsidR="00F125E6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-  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 xml:space="preserve">חבילה שמשמשת לטעינת משתני סביבה מתוך קובץ </w:t>
      </w:r>
      <w:r w:rsidR="00F125E6" w:rsidRPr="00F125E6">
        <w:rPr>
          <w:rFonts w:asciiTheme="majorBidi" w:hAnsiTheme="majorBidi" w:cstheme="majorBidi"/>
          <w:sz w:val="24"/>
          <w:szCs w:val="24"/>
        </w:rPr>
        <w:t>.env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 xml:space="preserve"> לתוך האובייקט </w:t>
      </w:r>
      <w:r w:rsidR="00F125E6" w:rsidRPr="00F125E6">
        <w:rPr>
          <w:rFonts w:asciiTheme="majorBidi" w:hAnsiTheme="majorBidi" w:cstheme="majorBidi"/>
          <w:sz w:val="24"/>
          <w:szCs w:val="24"/>
        </w:rPr>
        <w:t>process.env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>. מאפשר להגן</w:t>
      </w:r>
      <w:r w:rsidR="00F125E6">
        <w:rPr>
          <w:rFonts w:asciiTheme="majorBidi" w:hAnsiTheme="majorBidi" w:cstheme="majorBidi" w:hint="cs"/>
          <w:sz w:val="24"/>
          <w:szCs w:val="24"/>
          <w:rtl/>
        </w:rPr>
        <w:t xml:space="preserve"> על סיסמאות ופרטים סודיים אחרים וגם מאפשר שימוש במשתנים שייחודיים לכל משתמש.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360EFB" w:rsidRPr="00360EFB" w:rsidRDefault="00F125E6" w:rsidP="0010307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xpress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10307E">
        <w:rPr>
          <w:rFonts w:asciiTheme="majorBidi" w:hAnsiTheme="majorBidi" w:cstheme="majorBidi" w:hint="cs"/>
          <w:sz w:val="24"/>
          <w:szCs w:val="24"/>
          <w:rtl/>
        </w:rPr>
        <w:t xml:space="preserve">תשתית המעניקה כלים לפיתוח אפליקציות </w:t>
      </w:r>
      <w:r w:rsidR="0010307E">
        <w:rPr>
          <w:rFonts w:asciiTheme="majorBidi" w:hAnsiTheme="majorBidi" w:cstheme="majorBidi" w:hint="cs"/>
          <w:sz w:val="24"/>
          <w:szCs w:val="24"/>
        </w:rPr>
        <w:t>W</w:t>
      </w:r>
      <w:r w:rsidR="0010307E">
        <w:rPr>
          <w:rFonts w:asciiTheme="majorBidi" w:hAnsiTheme="majorBidi" w:cstheme="majorBidi"/>
          <w:sz w:val="24"/>
          <w:szCs w:val="24"/>
        </w:rPr>
        <w:t>eb</w:t>
      </w:r>
      <w:r w:rsidR="0010307E">
        <w:rPr>
          <w:rFonts w:asciiTheme="majorBidi" w:hAnsiTheme="majorBidi" w:cstheme="majorBidi" w:hint="cs"/>
          <w:sz w:val="24"/>
          <w:szCs w:val="24"/>
          <w:rtl/>
        </w:rPr>
        <w:t>.</w:t>
      </w:r>
      <w:r w:rsidR="00360EFB">
        <w:rPr>
          <w:rFonts w:asciiTheme="majorBidi" w:hAnsiTheme="majorBidi" w:cstheme="majorBidi" w:hint="cs"/>
          <w:sz w:val="24"/>
          <w:szCs w:val="24"/>
          <w:rtl/>
        </w:rPr>
        <w:t xml:space="preserve"> מאפשרת </w:t>
      </w:r>
      <w:r w:rsidR="00360EFB" w:rsidRPr="00360EFB">
        <w:rPr>
          <w:rFonts w:asciiTheme="majorBidi" w:hAnsiTheme="majorBidi" w:cstheme="majorBidi" w:hint="cs"/>
          <w:sz w:val="24"/>
          <w:szCs w:val="24"/>
          <w:rtl/>
        </w:rPr>
        <w:t>להגדיר</w:t>
      </w:r>
      <w:r w:rsidR="00360EF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360EFB" w:rsidRPr="00360EFB">
        <w:rPr>
          <w:rFonts w:asciiTheme="majorBidi" w:hAnsiTheme="majorBidi" w:cstheme="majorBidi"/>
          <w:sz w:val="24"/>
          <w:szCs w:val="24"/>
        </w:rPr>
        <w:t>middlewares </w:t>
      </w:r>
      <w:r w:rsidR="00360EFB" w:rsidRPr="00360EFB">
        <w:rPr>
          <w:rFonts w:asciiTheme="majorBidi" w:hAnsiTheme="majorBidi" w:cstheme="majorBidi" w:hint="cs"/>
          <w:sz w:val="24"/>
          <w:szCs w:val="24"/>
          <w:rtl/>
        </w:rPr>
        <w:t xml:space="preserve"> ע</w:t>
      </w:r>
      <w:r w:rsidR="00360EFB">
        <w:rPr>
          <w:rFonts w:asciiTheme="majorBidi" w:hAnsiTheme="majorBidi" w:cstheme="majorBidi" w:hint="cs"/>
          <w:sz w:val="24"/>
          <w:szCs w:val="24"/>
          <w:rtl/>
        </w:rPr>
        <w:t xml:space="preserve">בור בקשות </w:t>
      </w:r>
      <w:r w:rsidR="00360EFB">
        <w:rPr>
          <w:rFonts w:asciiTheme="majorBidi" w:hAnsiTheme="majorBidi" w:cstheme="majorBidi"/>
          <w:sz w:val="24"/>
          <w:szCs w:val="24"/>
        </w:rPr>
        <w:t>HTTP</w:t>
      </w:r>
      <w:r w:rsidR="00360EFB">
        <w:rPr>
          <w:rFonts w:asciiTheme="majorBidi" w:hAnsiTheme="majorBidi" w:cstheme="majorBidi" w:hint="cs"/>
          <w:sz w:val="24"/>
          <w:szCs w:val="24"/>
          <w:rtl/>
        </w:rPr>
        <w:t xml:space="preserve">. מגדירה טבלת ניתוב לטיפול בנתיבים שונים. מאפשרת לרנדר דפי </w:t>
      </w:r>
      <w:r w:rsidR="00360EFB">
        <w:rPr>
          <w:rFonts w:asciiTheme="majorBidi" w:hAnsiTheme="majorBidi" w:cstheme="majorBidi" w:hint="cs"/>
          <w:sz w:val="24"/>
          <w:szCs w:val="24"/>
        </w:rPr>
        <w:t>HTML</w:t>
      </w:r>
      <w:r w:rsidR="00360EFB">
        <w:rPr>
          <w:rFonts w:asciiTheme="majorBidi" w:hAnsiTheme="majorBidi" w:cstheme="majorBidi" w:hint="cs"/>
          <w:sz w:val="24"/>
          <w:szCs w:val="24"/>
          <w:rtl/>
        </w:rPr>
        <w:t xml:space="preserve"> דינמיים על בסיס של העברת ארגומנטים לדפי התבנית.</w:t>
      </w:r>
    </w:p>
    <w:p w:rsidR="00B430C1" w:rsidRPr="00B430C1" w:rsidRDefault="00360EFB" w:rsidP="00360EF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בעזרת חבילה זו ניתן להגדיר שרת </w:t>
      </w:r>
      <w:r>
        <w:rPr>
          <w:rFonts w:asciiTheme="majorBidi" w:hAnsiTheme="majorBidi" w:cstheme="majorBidi"/>
          <w:sz w:val="24"/>
          <w:szCs w:val="24"/>
        </w:rPr>
        <w:t>Web</w:t>
      </w:r>
      <w:r w:rsidR="00E57B63">
        <w:rPr>
          <w:rFonts w:asciiTheme="majorBidi" w:hAnsiTheme="majorBidi" w:cstheme="majorBidi" w:hint="cs"/>
          <w:sz w:val="24"/>
          <w:szCs w:val="24"/>
          <w:rtl/>
        </w:rPr>
        <w:t xml:space="preserve"> שמאזין לבקשות </w:t>
      </w:r>
      <w:r w:rsidR="00E57B63">
        <w:rPr>
          <w:rFonts w:asciiTheme="majorBidi" w:hAnsiTheme="majorBidi" w:cstheme="majorBidi" w:hint="cs"/>
          <w:sz w:val="24"/>
          <w:szCs w:val="24"/>
        </w:rPr>
        <w:t>HTT</w:t>
      </w:r>
      <w:r w:rsidR="00E57B63">
        <w:rPr>
          <w:rFonts w:asciiTheme="majorBidi" w:hAnsiTheme="majorBidi" w:cstheme="majorBidi"/>
          <w:sz w:val="24"/>
          <w:szCs w:val="24"/>
        </w:rPr>
        <w:t>P</w:t>
      </w:r>
      <w:r w:rsidR="00E57B63">
        <w:rPr>
          <w:rFonts w:asciiTheme="majorBidi" w:hAnsiTheme="majorBidi" w:cstheme="majorBidi" w:hint="cs"/>
          <w:sz w:val="24"/>
          <w:szCs w:val="24"/>
          <w:rtl/>
        </w:rPr>
        <w:t>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express-promise-router</w:t>
      </w:r>
      <w:r w:rsidR="00F125E6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57B63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F125E6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57B63">
        <w:rPr>
          <w:rFonts w:asciiTheme="majorBidi" w:hAnsiTheme="majorBidi" w:cstheme="majorBidi" w:hint="cs"/>
          <w:sz w:val="24"/>
          <w:szCs w:val="24"/>
          <w:rtl/>
        </w:rPr>
        <w:t xml:space="preserve">חבילה שמאפשרת לארגן נתיבים של </w:t>
      </w:r>
      <w:r w:rsidR="00E57B63">
        <w:rPr>
          <w:rFonts w:asciiTheme="majorBidi" w:hAnsiTheme="majorBidi" w:cstheme="majorBidi"/>
          <w:sz w:val="24"/>
          <w:szCs w:val="24"/>
        </w:rPr>
        <w:t>Express</w:t>
      </w:r>
      <w:r w:rsidR="00E57B63">
        <w:rPr>
          <w:rFonts w:asciiTheme="majorBidi" w:hAnsiTheme="majorBidi" w:cstheme="majorBidi" w:hint="cs"/>
          <w:sz w:val="24"/>
          <w:szCs w:val="24"/>
          <w:rtl/>
        </w:rPr>
        <w:t xml:space="preserve"> בצורה נוחה. מאפשרת להגדיר נתיבים בקובץ נפרד.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express-session</w:t>
      </w:r>
      <w:r w:rsidR="00E57B6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57B63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E57B6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57B63" w:rsidRPr="00E57B63">
        <w:rPr>
          <w:rFonts w:asciiTheme="majorBidi" w:hAnsiTheme="majorBidi" w:cstheme="majorBidi" w:hint="cs"/>
          <w:sz w:val="24"/>
          <w:szCs w:val="24"/>
          <w:rtl/>
        </w:rPr>
        <w:t>חבילה שמאפשרת לטפל בסשנים</w:t>
      </w:r>
      <w:r w:rsidR="00E57B6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57B63" w:rsidRPr="00E57B63">
        <w:rPr>
          <w:rFonts w:asciiTheme="majorBidi" w:hAnsiTheme="majorBidi" w:cstheme="majorBidi" w:hint="cs"/>
          <w:sz w:val="24"/>
          <w:szCs w:val="24"/>
          <w:rtl/>
        </w:rPr>
        <w:t>ובעוגיות.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fs-extra</w:t>
      </w:r>
      <w:r w:rsidR="00E57B6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57B63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E57B6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57B63" w:rsidRPr="00790B58">
        <w:rPr>
          <w:rFonts w:asciiTheme="majorBidi" w:hAnsiTheme="majorBidi" w:cstheme="majorBidi" w:hint="cs"/>
          <w:sz w:val="24"/>
          <w:szCs w:val="24"/>
          <w:rtl/>
        </w:rPr>
        <w:t>חבילה שמאפשרת טיפול בקבצים מקומיים, כגון העברה ממקום למקום.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handlebars-helpers</w:t>
      </w:r>
      <w:r w:rsidR="00790B58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790B58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790B58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חבילה שמכילה פונקיות עזר רבות עבור </w:t>
      </w:r>
      <w:r w:rsidR="00790B58" w:rsidRPr="00B430C1">
        <w:rPr>
          <w:rFonts w:asciiTheme="majorBidi" w:hAnsiTheme="majorBidi" w:cstheme="majorBidi"/>
          <w:b/>
          <w:bCs/>
          <w:sz w:val="24"/>
          <w:szCs w:val="24"/>
        </w:rPr>
        <w:t>handlebars</w:t>
      </w:r>
      <w:r w:rsidR="00790B58">
        <w:rPr>
          <w:rFonts w:asciiTheme="majorBidi" w:hAnsiTheme="majorBidi" w:cstheme="majorBidi" w:hint="cs"/>
          <w:b/>
          <w:bCs/>
          <w:sz w:val="24"/>
          <w:szCs w:val="24"/>
          <w:rtl/>
        </w:rPr>
        <w:t>.</w:t>
      </w:r>
    </w:p>
    <w:p w:rsidR="00B430C1" w:rsidRPr="00B430C1" w:rsidRDefault="00817A2D" w:rsidP="00817A2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H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bs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 xml:space="preserve">חבילה שמהווה </w:t>
      </w:r>
      <w:r w:rsidRPr="00817A2D">
        <w:rPr>
          <w:rFonts w:asciiTheme="majorBidi" w:hAnsiTheme="majorBidi" w:cstheme="majorBidi"/>
          <w:sz w:val="24"/>
          <w:szCs w:val="24"/>
        </w:rPr>
        <w:t>view engine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 xml:space="preserve"> של </w:t>
      </w:r>
      <w:r w:rsidRPr="00817A2D">
        <w:rPr>
          <w:rFonts w:asciiTheme="majorBidi" w:hAnsiTheme="majorBidi" w:cstheme="majorBidi"/>
          <w:sz w:val="24"/>
          <w:szCs w:val="24"/>
        </w:rPr>
        <w:t>handlebars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 xml:space="preserve"> עבור </w:t>
      </w:r>
      <w:r w:rsidRPr="00817A2D">
        <w:rPr>
          <w:rFonts w:asciiTheme="majorBidi" w:hAnsiTheme="majorBidi" w:cstheme="majorBidi"/>
          <w:sz w:val="24"/>
          <w:szCs w:val="24"/>
        </w:rPr>
        <w:t>Express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>. מאפשרת לרנדר דפים דינמיים.</w:t>
      </w:r>
    </w:p>
    <w:p w:rsidR="00B430C1" w:rsidRPr="00B430C1" w:rsidRDefault="00817A2D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M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ulter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>חבילה</w:t>
      </w:r>
      <w:r w:rsidRPr="00817A2D">
        <w:rPr>
          <w:rFonts w:asciiTheme="majorBidi" w:hAnsiTheme="majorBidi" w:cstheme="majorBidi"/>
          <w:sz w:val="24"/>
          <w:szCs w:val="24"/>
        </w:rPr>
        <w:t xml:space="preserve"> 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 xml:space="preserve">שמאפשרת העלאת קבצים מתוך טפסי </w:t>
      </w:r>
      <w:r w:rsidRPr="00817A2D">
        <w:rPr>
          <w:rFonts w:asciiTheme="majorBidi" w:hAnsiTheme="majorBidi" w:cstheme="majorBidi"/>
          <w:sz w:val="24"/>
          <w:szCs w:val="24"/>
        </w:rPr>
        <w:t>HTML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B430C1" w:rsidRPr="00B430C1" w:rsidRDefault="00B430C1" w:rsidP="00817A2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multi-lang</w:t>
      </w:r>
      <w:r w:rsidR="00817A2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17A2D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817A2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17A2D" w:rsidRPr="00817A2D">
        <w:rPr>
          <w:rFonts w:asciiTheme="majorBidi" w:hAnsiTheme="majorBidi" w:cstheme="majorBidi" w:hint="cs"/>
          <w:sz w:val="24"/>
          <w:szCs w:val="24"/>
          <w:rtl/>
        </w:rPr>
        <w:t xml:space="preserve">חבילה שמאפשרת תרגום לשפות שונות. משמשת תרגום בצד השרת בפרוייקט שלנו. הקובץ שמכיל את התרגומים השונים בצד השרת </w:t>
      </w:r>
      <w:r w:rsidR="00817A2D" w:rsidRPr="00817A2D">
        <w:rPr>
          <w:rFonts w:asciiTheme="majorBidi" w:hAnsiTheme="majorBidi" w:cstheme="majorBidi"/>
          <w:sz w:val="24"/>
          <w:szCs w:val="24"/>
        </w:rPr>
        <w:t>src\language-server.json</w:t>
      </w:r>
    </w:p>
    <w:p w:rsidR="00B430C1" w:rsidRPr="00B430C1" w:rsidRDefault="00817A2D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 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node-gyp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>חבילה שמאפשרת ניהול גירסאות של חבילות אחרות. הכרחית עבור חבילה אחרת מהרשימה.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node-sass</w:t>
      </w:r>
      <w:r w:rsidR="00817A2D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817A2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17A2D">
        <w:rPr>
          <w:rFonts w:asciiTheme="majorBidi" w:hAnsiTheme="majorBidi" w:cstheme="majorBidi" w:hint="cs"/>
          <w:sz w:val="24"/>
          <w:szCs w:val="24"/>
          <w:rtl/>
        </w:rPr>
        <w:t xml:space="preserve">חבילה שמאפשרת לקמפל קבצי </w:t>
      </w:r>
      <w:r w:rsidR="00817A2D">
        <w:rPr>
          <w:rFonts w:asciiTheme="majorBidi" w:hAnsiTheme="majorBidi" w:cstheme="majorBidi"/>
          <w:sz w:val="24"/>
          <w:szCs w:val="24"/>
        </w:rPr>
        <w:t>.scss</w:t>
      </w:r>
    </w:p>
    <w:p w:rsidR="00B430C1" w:rsidRPr="00B430C1" w:rsidRDefault="00817A2D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odemailer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>חבילה שמאפשרת שליחת אימיילים.</w:t>
      </w:r>
    </w:p>
    <w:p w:rsidR="00B430C1" w:rsidRPr="00B430C1" w:rsidRDefault="00817A2D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assport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>חבילה שמשמשת עבור אימות משתמשים שמחוברים לאתר.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passport-local</w:t>
      </w:r>
      <w:r w:rsidR="00817A2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17A2D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817A2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17A2D" w:rsidRPr="00817A2D">
        <w:rPr>
          <w:rFonts w:asciiTheme="majorBidi" w:hAnsiTheme="majorBidi" w:cstheme="majorBidi" w:hint="cs"/>
          <w:sz w:val="24"/>
          <w:szCs w:val="24"/>
          <w:rtl/>
        </w:rPr>
        <w:t>חבילה שמאפשרת אימות משתמשים באמצעות שם משתמש וסיסמה.</w:t>
      </w:r>
    </w:p>
    <w:p w:rsidR="00B430C1" w:rsidRPr="00B430C1" w:rsidRDefault="00817A2D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ath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17A2D">
        <w:rPr>
          <w:rFonts w:asciiTheme="majorBidi" w:hAnsiTheme="majorBidi" w:cstheme="majorBidi"/>
          <w:sz w:val="24"/>
          <w:szCs w:val="24"/>
          <w:rtl/>
        </w:rPr>
        <w:t>–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 xml:space="preserve"> חבילה שמעניקה כלים לעבודה עם קבצים ותיקיות.</w:t>
      </w:r>
    </w:p>
    <w:p w:rsidR="00B430C1" w:rsidRPr="00B430C1" w:rsidRDefault="00817A2D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g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 xml:space="preserve">לקוח של </w:t>
      </w:r>
      <w:r w:rsidRPr="00817A2D">
        <w:rPr>
          <w:rFonts w:asciiTheme="majorBidi" w:hAnsiTheme="majorBidi" w:cstheme="majorBidi"/>
          <w:sz w:val="24"/>
          <w:szCs w:val="24"/>
        </w:rPr>
        <w:t>PostgreSQL 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B430C1" w:rsidRDefault="00817A2D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V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alidator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AF7600">
        <w:rPr>
          <w:rFonts w:asciiTheme="majorBidi" w:hAnsiTheme="majorBidi" w:cstheme="majorBidi" w:hint="cs"/>
          <w:sz w:val="24"/>
          <w:szCs w:val="24"/>
          <w:rtl/>
        </w:rPr>
        <w:t>חבילת עזר לטיפול במחרוזות.</w:t>
      </w:r>
    </w:p>
    <w:p w:rsidR="00817A2D" w:rsidRDefault="00817A2D" w:rsidP="00817A2D">
      <w:pPr>
        <w:pStyle w:val="ListParagraph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817A2D" w:rsidRPr="00B430C1" w:rsidRDefault="00817A2D" w:rsidP="00817A2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630E5" w:rsidRDefault="008630E5" w:rsidP="008630E5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פירוט חבילות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npm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תחת </w:t>
      </w:r>
      <w:r w:rsidRPr="008630E5">
        <w:rPr>
          <w:rFonts w:asciiTheme="majorBidi" w:hAnsiTheme="majorBidi" w:cstheme="majorBidi"/>
          <w:b/>
          <w:bCs/>
          <w:sz w:val="28"/>
          <w:szCs w:val="28"/>
          <w:u w:val="single"/>
        </w:rPr>
        <w:t>devDependencies</w:t>
      </w:r>
    </w:p>
    <w:p w:rsidR="008630E5" w:rsidRPr="008630E5" w:rsidRDefault="008630E5" w:rsidP="008630E5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8630E5" w:rsidRDefault="00817A2D" w:rsidP="00AF760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30E5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8630E5" w:rsidRPr="008630E5">
        <w:rPr>
          <w:rFonts w:asciiTheme="majorBidi" w:hAnsiTheme="majorBidi" w:cstheme="majorBidi"/>
          <w:b/>
          <w:bCs/>
          <w:sz w:val="24"/>
          <w:szCs w:val="24"/>
        </w:rPr>
        <w:t>odemon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AF7600">
        <w:rPr>
          <w:rFonts w:asciiTheme="majorBidi" w:hAnsiTheme="majorBidi" w:cstheme="majorBidi" w:hint="cs"/>
          <w:sz w:val="24"/>
          <w:szCs w:val="24"/>
          <w:rtl/>
        </w:rPr>
        <w:t xml:space="preserve">חבילה שמאפשרת פיתוח נוח ע"י אתחול מחדש של </w:t>
      </w:r>
      <w:r w:rsidRPr="00AF7600">
        <w:rPr>
          <w:rFonts w:asciiTheme="majorBidi" w:hAnsiTheme="majorBidi" w:cstheme="majorBidi"/>
          <w:sz w:val="24"/>
          <w:szCs w:val="24"/>
        </w:rPr>
        <w:t>node</w:t>
      </w:r>
      <w:r w:rsidRPr="00AF7600">
        <w:rPr>
          <w:rFonts w:asciiTheme="majorBidi" w:hAnsiTheme="majorBidi" w:cstheme="majorBidi" w:hint="cs"/>
          <w:sz w:val="24"/>
          <w:szCs w:val="24"/>
          <w:rtl/>
        </w:rPr>
        <w:t xml:space="preserve"> בכל פעם שקובץ</w:t>
      </w:r>
      <w:r w:rsidR="00AF7600" w:rsidRPr="00AF7600">
        <w:rPr>
          <w:rFonts w:asciiTheme="majorBidi" w:hAnsiTheme="majorBidi" w:cstheme="majorBidi" w:hint="cs"/>
          <w:sz w:val="24"/>
          <w:szCs w:val="24"/>
          <w:rtl/>
        </w:rPr>
        <w:t xml:space="preserve"> שנמצא במעקב מתעדכן.</w:t>
      </w:r>
    </w:p>
    <w:p w:rsidR="008630E5" w:rsidRPr="008630E5" w:rsidRDefault="008630E5" w:rsidP="008630E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30E5">
        <w:rPr>
          <w:rFonts w:asciiTheme="majorBidi" w:hAnsiTheme="majorBidi" w:cstheme="majorBidi"/>
          <w:b/>
          <w:bCs/>
          <w:sz w:val="24"/>
          <w:szCs w:val="24"/>
        </w:rPr>
        <w:t>npm-check</w:t>
      </w:r>
      <w:r w:rsidR="00AF7600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AF7600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AF7600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AF7600" w:rsidRPr="00AF7600">
        <w:rPr>
          <w:rFonts w:asciiTheme="majorBidi" w:hAnsiTheme="majorBidi" w:cstheme="majorBidi" w:hint="cs"/>
          <w:sz w:val="24"/>
          <w:szCs w:val="24"/>
          <w:rtl/>
        </w:rPr>
        <w:t xml:space="preserve">מאבחן </w:t>
      </w:r>
      <w:r w:rsidR="00AF7600" w:rsidRPr="00AF7600">
        <w:rPr>
          <w:rFonts w:asciiTheme="majorBidi" w:hAnsiTheme="majorBidi" w:cstheme="majorBidi"/>
          <w:sz w:val="24"/>
          <w:szCs w:val="24"/>
        </w:rPr>
        <w:t>dependencies</w:t>
      </w:r>
      <w:r w:rsidR="00AF7600" w:rsidRPr="00AF7600">
        <w:rPr>
          <w:rFonts w:asciiTheme="majorBidi" w:hAnsiTheme="majorBidi" w:cstheme="majorBidi" w:hint="cs"/>
          <w:sz w:val="24"/>
          <w:szCs w:val="24"/>
          <w:rtl/>
        </w:rPr>
        <w:t xml:space="preserve"> של חבילות ישנות או שלא תקינות.</w:t>
      </w:r>
    </w:p>
    <w:p w:rsidR="008630E5" w:rsidRPr="008630E5" w:rsidRDefault="008630E5" w:rsidP="00AF760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B430C1" w:rsidRPr="00B430C1" w:rsidRDefault="00B430C1" w:rsidP="008630E5">
      <w:pPr>
        <w:pStyle w:val="ListParagraph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B430C1" w:rsidRDefault="00B430C1" w:rsidP="00DD34DB">
      <w:pPr>
        <w:rPr>
          <w:rFonts w:asciiTheme="majorBidi" w:hAnsiTheme="majorBidi" w:cstheme="majorBidi"/>
          <w:sz w:val="24"/>
          <w:szCs w:val="24"/>
          <w:rtl/>
        </w:rPr>
      </w:pPr>
    </w:p>
    <w:p w:rsidR="00B430C1" w:rsidRDefault="00B430C1" w:rsidP="00DD34D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030775" w:rsidRDefault="00030775" w:rsidP="00C81E3E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030775" w:rsidRDefault="00030775" w:rsidP="00C81E3E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030775" w:rsidRDefault="00030775" w:rsidP="00C81E3E">
      <w:pP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</w:pPr>
    </w:p>
    <w:p w:rsidR="00E676AE" w:rsidRDefault="00C81E3E" w:rsidP="00C81E3E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הפרדה בין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production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לבין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development</w:t>
      </w:r>
    </w:p>
    <w:p w:rsidR="00860086" w:rsidRDefault="00C81E3E" w:rsidP="0086008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על מנת להפריד בין קוד שרץ במצב פיתוח</w:t>
      </w:r>
      <w:r w:rsidR="00860086">
        <w:rPr>
          <w:rFonts w:asciiTheme="majorBidi" w:hAnsiTheme="majorBidi" w:cstheme="majorBidi" w:hint="cs"/>
          <w:sz w:val="24"/>
          <w:szCs w:val="24"/>
          <w:rtl/>
        </w:rPr>
        <w:t xml:space="preserve"> (</w:t>
      </w:r>
      <w:r w:rsidR="00860086">
        <w:rPr>
          <w:rFonts w:asciiTheme="majorBidi" w:hAnsiTheme="majorBidi" w:cstheme="majorBidi"/>
          <w:sz w:val="24"/>
          <w:szCs w:val="24"/>
        </w:rPr>
        <w:t>development</w:t>
      </w:r>
      <w:r w:rsidR="00860086">
        <w:rPr>
          <w:rFonts w:asciiTheme="majorBidi" w:hAnsiTheme="majorBidi" w:cstheme="majorBidi" w:hint="cs"/>
          <w:sz w:val="24"/>
          <w:szCs w:val="24"/>
          <w:rtl/>
        </w:rPr>
        <w:t>) לקוד שרץ באתר (</w:t>
      </w:r>
      <w:r w:rsidR="00860086">
        <w:rPr>
          <w:rFonts w:asciiTheme="majorBidi" w:hAnsiTheme="majorBidi" w:cstheme="majorBidi"/>
          <w:sz w:val="24"/>
          <w:szCs w:val="24"/>
        </w:rPr>
        <w:t>production</w:t>
      </w:r>
      <w:r w:rsidR="00860086"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860086" w:rsidRDefault="00860086" w:rsidP="0086008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אנחנו עושים שימוש בקבוע שמוגדר בקובץ </w:t>
      </w:r>
      <w:r>
        <w:rPr>
          <w:rFonts w:asciiTheme="majorBidi" w:hAnsiTheme="majorBidi" w:cstheme="majorBidi"/>
          <w:sz w:val="24"/>
          <w:szCs w:val="24"/>
        </w:rPr>
        <w:t>.env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תחת השם </w:t>
      </w:r>
      <w:r w:rsidRPr="00860086">
        <w:rPr>
          <w:rFonts w:asciiTheme="majorBidi" w:hAnsiTheme="majorBidi" w:cstheme="majorBidi"/>
          <w:sz w:val="24"/>
          <w:szCs w:val="24"/>
        </w:rPr>
        <w:t>NODE_ENV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860086" w:rsidRDefault="00860086" w:rsidP="0086008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ערכו של משתנה זה במצב פיתוח הוא </w:t>
      </w:r>
      <w:r w:rsidRPr="00860086">
        <w:rPr>
          <w:rFonts w:asciiTheme="majorBidi" w:hAnsiTheme="majorBidi" w:cstheme="majorBidi"/>
          <w:sz w:val="24"/>
          <w:szCs w:val="24"/>
        </w:rPr>
        <w:t>NODE_ENV=DEVELOPMENT</w:t>
      </w:r>
      <w:r w:rsidRPr="0086008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לעומת בענן מוגדר אוטומטית המשתנה להיות </w:t>
      </w:r>
      <w:r w:rsidRPr="00860086">
        <w:rPr>
          <w:rFonts w:asciiTheme="majorBidi" w:hAnsiTheme="majorBidi" w:cstheme="majorBidi"/>
          <w:sz w:val="24"/>
          <w:szCs w:val="24"/>
        </w:rPr>
        <w:t>NODE_ENV=</w:t>
      </w:r>
      <w:r>
        <w:rPr>
          <w:rFonts w:asciiTheme="majorBidi" w:hAnsiTheme="majorBidi" w:cstheme="majorBidi" w:hint="cs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RODUCTION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860086" w:rsidRDefault="00860086" w:rsidP="0086008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באופן זה אנו מפרידים בין שני המצבים.</w:t>
      </w:r>
    </w:p>
    <w:p w:rsidR="00860086" w:rsidRDefault="00860086" w:rsidP="00860086">
      <w:pPr>
        <w:rPr>
          <w:rFonts w:asciiTheme="majorBidi" w:hAnsiTheme="majorBidi" w:cstheme="majorBidi"/>
          <w:sz w:val="24"/>
          <w:szCs w:val="24"/>
          <w:rtl/>
        </w:rPr>
      </w:pPr>
    </w:p>
    <w:p w:rsidR="00860086" w:rsidRDefault="00860086" w:rsidP="00860086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פיתוח מקומי יחד עם גישה לבסיס נתונים שבענן</w:t>
      </w:r>
    </w:p>
    <w:p w:rsidR="00242920" w:rsidRDefault="00860086" w:rsidP="00242920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על מנת להקל על הפיתוח והתחזוקה ניתן לגשת ישירות למידע שנמצא בבסיס הנתונים שבענן באופן הבא : </w:t>
      </w:r>
    </w:p>
    <w:p w:rsidR="00242920" w:rsidRDefault="00242920" w:rsidP="00766E7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משנים את פרטי הבסיס נתונים בקובץ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.env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766E7F">
        <w:rPr>
          <w:rFonts w:asciiTheme="majorBidi" w:hAnsiTheme="majorBidi" w:cstheme="majorBidi" w:hint="cs"/>
          <w:sz w:val="24"/>
          <w:szCs w:val="24"/>
          <w:rtl/>
        </w:rPr>
        <w:t xml:space="preserve">כך שיתאימו לפרטי בסיס הנתונים שבענן ולא בסיס נתונים מקומי: </w:t>
      </w:r>
    </w:p>
    <w:p w:rsidR="00766E7F" w:rsidRDefault="00766E7F" w:rsidP="00766E7F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יש לשנות את המשתנים: </w:t>
      </w:r>
      <w:r w:rsidRPr="00766E7F">
        <w:rPr>
          <w:rFonts w:asciiTheme="majorBidi" w:hAnsiTheme="majorBidi" w:cstheme="majorBidi"/>
          <w:sz w:val="24"/>
          <w:szCs w:val="24"/>
        </w:rPr>
        <w:t>SQL_USER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766E7F">
        <w:rPr>
          <w:rFonts w:asciiTheme="majorBidi" w:hAnsiTheme="majorBidi" w:cstheme="majorBidi"/>
          <w:sz w:val="24"/>
          <w:szCs w:val="24"/>
        </w:rPr>
        <w:t>SQL_PASSWORD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766E7F">
        <w:rPr>
          <w:rFonts w:asciiTheme="majorBidi" w:hAnsiTheme="majorBidi" w:cstheme="majorBidi"/>
          <w:sz w:val="24"/>
          <w:szCs w:val="24"/>
        </w:rPr>
        <w:t>SQL_DATABASE</w:t>
      </w:r>
    </w:p>
    <w:p w:rsidR="00766E7F" w:rsidRDefault="00766E7F" w:rsidP="00766E7F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לערכים זהים לערכים שבקובץ </w:t>
      </w:r>
      <w:r w:rsidRPr="00766E7F">
        <w:rPr>
          <w:rFonts w:asciiTheme="majorBidi" w:hAnsiTheme="majorBidi" w:cstheme="majorBidi"/>
          <w:sz w:val="24"/>
          <w:szCs w:val="24"/>
        </w:rPr>
        <w:t>app.standard.yaml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766E7F" w:rsidRPr="00766E7F" w:rsidRDefault="00766E7F" w:rsidP="00766E7F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את המשתנה </w:t>
      </w:r>
      <w:r w:rsidRPr="00766E7F">
        <w:rPr>
          <w:rFonts w:asciiTheme="majorBidi" w:hAnsiTheme="majorBidi" w:cstheme="majorBidi"/>
          <w:sz w:val="24"/>
          <w:szCs w:val="24"/>
        </w:rPr>
        <w:t>SQL_PORT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יש לשנות ל 5433 (בשונה מהפורט הרגיל 5432)</w:t>
      </w:r>
    </w:p>
    <w:p w:rsidR="00242920" w:rsidRDefault="00242920" w:rsidP="002429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פותחים </w:t>
      </w:r>
      <w:r>
        <w:rPr>
          <w:rFonts w:asciiTheme="majorBidi" w:hAnsiTheme="majorBidi" w:cstheme="majorBidi"/>
          <w:sz w:val="24"/>
          <w:szCs w:val="24"/>
        </w:rPr>
        <w:t>Windows Powershell</w:t>
      </w:r>
    </w:p>
    <w:p w:rsidR="00242920" w:rsidRDefault="00242920" w:rsidP="002429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מנווטים אל תיקיית </w:t>
      </w:r>
      <w:r>
        <w:rPr>
          <w:rFonts w:asciiTheme="majorBidi" w:hAnsiTheme="majorBidi" w:cstheme="majorBidi"/>
          <w:sz w:val="24"/>
          <w:szCs w:val="24"/>
        </w:rPr>
        <w:t>docs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שבה נמצא הקובץ </w:t>
      </w:r>
      <w:r w:rsidRPr="00242920">
        <w:rPr>
          <w:rFonts w:asciiTheme="majorBidi" w:hAnsiTheme="majorBidi" w:cstheme="majorBidi"/>
          <w:sz w:val="24"/>
          <w:szCs w:val="24"/>
        </w:rPr>
        <w:t>cloud_sql_proxy.exe</w:t>
      </w:r>
    </w:p>
    <w:p w:rsidR="00242920" w:rsidRDefault="00766E7F" w:rsidP="002429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מריצים את הפקודה</w:t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766E7F" w:rsidRDefault="00766E7F" w:rsidP="00766E7F">
      <w:pPr>
        <w:pStyle w:val="ListParagraph"/>
        <w:bidi w:val="0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 w:rsidRPr="00766E7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./cloud_sql_proxy.exe -instances=kidsread:europe-west2:kid-book-</w:t>
      </w:r>
    </w:p>
    <w:p w:rsidR="00766E7F" w:rsidRDefault="00766E7F" w:rsidP="00766E7F">
      <w:pPr>
        <w:pStyle w:val="ListParagraph"/>
        <w:bidi w:val="0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 w:rsidRPr="00766E7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reading=tcp:5433</w:t>
      </w:r>
    </w:p>
    <w:p w:rsidR="00766E7F" w:rsidRDefault="00766E7F" w:rsidP="00766E7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כעת ניתן להריץ את הפיתוח המקומי בעזרת הפקודה </w:t>
      </w:r>
      <w:r>
        <w:rPr>
          <w:rFonts w:asciiTheme="majorBidi" w:hAnsiTheme="majorBidi" w:cstheme="majorBidi"/>
          <w:sz w:val="24"/>
          <w:szCs w:val="24"/>
        </w:rPr>
        <w:t>npm run dev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כך </w:t>
      </w:r>
      <w:r w:rsidR="004A78E6">
        <w:rPr>
          <w:rFonts w:asciiTheme="majorBidi" w:hAnsiTheme="majorBidi" w:cstheme="majorBidi" w:hint="cs"/>
          <w:sz w:val="24"/>
          <w:szCs w:val="24"/>
          <w:rtl/>
        </w:rPr>
        <w:t>מתקבלת גישה ישירה לבסיס הנתונים שבענן בשילוב עם פיתוח מקומי.</w:t>
      </w:r>
    </w:p>
    <w:p w:rsidR="00A90972" w:rsidRDefault="00A90972" w:rsidP="00A90972">
      <w:pPr>
        <w:rPr>
          <w:rFonts w:asciiTheme="majorBidi" w:hAnsiTheme="majorBidi" w:cstheme="majorBidi"/>
          <w:sz w:val="24"/>
          <w:szCs w:val="24"/>
          <w:rtl/>
        </w:rPr>
      </w:pPr>
    </w:p>
    <w:p w:rsidR="00A90972" w:rsidRDefault="00A90972" w:rsidP="00A90972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גיבוי בסיס הנתונים ב- </w:t>
      </w:r>
      <w:r w:rsidRPr="00A90972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t>G</w:t>
      </w:r>
      <w:r w:rsidRPr="00A90972">
        <w:rPr>
          <w:rFonts w:asciiTheme="majorBidi" w:hAnsiTheme="majorBidi" w:cstheme="majorBidi"/>
          <w:b/>
          <w:bCs/>
          <w:sz w:val="28"/>
          <w:szCs w:val="28"/>
          <w:u w:val="single"/>
        </w:rPr>
        <w:t>oogle Cloud SQL</w:t>
      </w:r>
    </w:p>
    <w:p w:rsidR="00A90972" w:rsidRDefault="00030775" w:rsidP="00EE2820">
      <w:pPr>
        <w:rPr>
          <w:rFonts w:asciiTheme="majorBidi" w:hAnsiTheme="majorBidi" w:cstheme="majorBidi"/>
          <w:sz w:val="24"/>
          <w:szCs w:val="24"/>
          <w:rtl/>
        </w:rPr>
      </w:pPr>
      <w:r w:rsidRPr="00EE2820">
        <w:rPr>
          <w:rFonts w:asciiTheme="majorBidi" w:hAnsiTheme="majorBidi" w:cs="Times New Roman"/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1294765</wp:posOffset>
            </wp:positionH>
            <wp:positionV relativeFrom="paragraph">
              <wp:posOffset>279400</wp:posOffset>
            </wp:positionV>
            <wp:extent cx="3804920" cy="26924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972">
        <w:rPr>
          <w:rFonts w:asciiTheme="majorBidi" w:hAnsiTheme="majorBidi" w:cstheme="majorBidi" w:hint="cs"/>
          <w:sz w:val="24"/>
          <w:szCs w:val="24"/>
          <w:rtl/>
        </w:rPr>
        <w:t>לבסיס המידע מתבצע גיבוי אוטומטי באופן יומי</w:t>
      </w:r>
      <w:r w:rsidR="00EE2820">
        <w:rPr>
          <w:rFonts w:asciiTheme="majorBidi" w:hAnsiTheme="majorBidi" w:cstheme="majorBidi" w:hint="cs"/>
          <w:sz w:val="24"/>
          <w:szCs w:val="24"/>
          <w:rtl/>
        </w:rPr>
        <w:t xml:space="preserve"> בין השעות 1:00 </w:t>
      </w:r>
      <w:r w:rsidR="00EE2820">
        <w:rPr>
          <w:rFonts w:asciiTheme="majorBidi" w:hAnsiTheme="majorBidi" w:cstheme="majorBidi"/>
          <w:sz w:val="24"/>
          <w:szCs w:val="24"/>
          <w:rtl/>
        </w:rPr>
        <w:t>–</w:t>
      </w:r>
      <w:r w:rsidR="00EE2820">
        <w:rPr>
          <w:rFonts w:asciiTheme="majorBidi" w:hAnsiTheme="majorBidi" w:cstheme="majorBidi" w:hint="cs"/>
          <w:sz w:val="24"/>
          <w:szCs w:val="24"/>
          <w:rtl/>
        </w:rPr>
        <w:t xml:space="preserve"> 5:00.</w:t>
      </w:r>
    </w:p>
    <w:p w:rsidR="00EE2820" w:rsidRPr="00A90972" w:rsidRDefault="00EE2820" w:rsidP="00EE2820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A90972" w:rsidRPr="00A90972" w:rsidRDefault="00A90972" w:rsidP="00A90972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A90972" w:rsidRDefault="00A90972" w:rsidP="00A90972">
      <w:pPr>
        <w:rPr>
          <w:rFonts w:asciiTheme="majorBidi" w:hAnsiTheme="majorBidi" w:cstheme="majorBidi"/>
          <w:sz w:val="24"/>
          <w:szCs w:val="24"/>
          <w:rtl/>
        </w:rPr>
      </w:pPr>
    </w:p>
    <w:p w:rsidR="00A90972" w:rsidRPr="00A90972" w:rsidRDefault="00A90972" w:rsidP="00A90972">
      <w:pPr>
        <w:rPr>
          <w:rFonts w:asciiTheme="majorBidi" w:hAnsiTheme="majorBidi" w:cstheme="majorBidi"/>
          <w:sz w:val="24"/>
          <w:szCs w:val="24"/>
          <w:rtl/>
        </w:rPr>
      </w:pPr>
    </w:p>
    <w:p w:rsidR="00860086" w:rsidRDefault="00860086" w:rsidP="00860086">
      <w:pPr>
        <w:rPr>
          <w:rFonts w:asciiTheme="majorBidi" w:hAnsiTheme="majorBidi" w:cstheme="majorBidi"/>
          <w:sz w:val="40"/>
          <w:szCs w:val="40"/>
          <w:u w:val="single"/>
          <w:rtl/>
        </w:rPr>
      </w:pPr>
    </w:p>
    <w:p w:rsidR="00030775" w:rsidRDefault="00030775" w:rsidP="00860086">
      <w:pPr>
        <w:rPr>
          <w:rFonts w:asciiTheme="majorBidi" w:hAnsiTheme="majorBidi" w:cstheme="majorBidi"/>
          <w:sz w:val="40"/>
          <w:szCs w:val="40"/>
          <w:u w:val="single"/>
          <w:rtl/>
        </w:rPr>
      </w:pPr>
    </w:p>
    <w:p w:rsidR="00987757" w:rsidRPr="00987757" w:rsidRDefault="00987757" w:rsidP="00987757">
      <w:pPr>
        <w:shd w:val="clear" w:color="auto" w:fill="FFFFFF" w:themeFill="background1"/>
        <w:tabs>
          <w:tab w:val="left" w:pos="6990"/>
        </w:tabs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7757" w:rsidRPr="00987757" w:rsidRDefault="00987757" w:rsidP="00987757">
      <w:pPr>
        <w:bidi w:val="0"/>
        <w:rPr>
          <w:rFonts w:asciiTheme="majorBidi" w:hAnsiTheme="majorBidi" w:cstheme="majorBidi"/>
          <w:sz w:val="24"/>
          <w:szCs w:val="24"/>
        </w:rPr>
      </w:pPr>
    </w:p>
    <w:p w:rsidR="001B760D" w:rsidRDefault="00EE2820" w:rsidP="00EE282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lastRenderedPageBreak/>
        <w:t xml:space="preserve">ניתן לייצא קובץ גיבוי של בסיס הנתונים ע"י </w:t>
      </w:r>
      <w:r>
        <w:rPr>
          <w:rFonts w:asciiTheme="majorBidi" w:hAnsiTheme="majorBidi" w:cstheme="majorBidi"/>
          <w:sz w:val="24"/>
          <w:szCs w:val="24"/>
        </w:rPr>
        <w:t>Export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באופן הבא : </w:t>
      </w:r>
    </w:p>
    <w:p w:rsidR="00EE2820" w:rsidRDefault="00EE2820" w:rsidP="00EE282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E2820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-218127</wp:posOffset>
            </wp:positionH>
            <wp:positionV relativeFrom="paragraph">
              <wp:posOffset>274765</wp:posOffset>
            </wp:positionV>
            <wp:extent cx="5731510" cy="253682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לוחצים על </w:t>
      </w:r>
      <w:r>
        <w:rPr>
          <w:rFonts w:asciiTheme="majorBidi" w:hAnsiTheme="majorBidi" w:cstheme="majorBidi"/>
          <w:sz w:val="24"/>
          <w:szCs w:val="24"/>
        </w:rPr>
        <w:t>Export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:</w:t>
      </w:r>
    </w:p>
    <w:p w:rsidR="00EE2820" w:rsidRDefault="00EE2820" w:rsidP="00EE2820">
      <w:pPr>
        <w:spacing w:after="180" w:line="180" w:lineRule="atLeast"/>
        <w:textAlignment w:val="baseline"/>
        <w:outlineLvl w:val="3"/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rtl/>
        </w:rPr>
      </w:pPr>
    </w:p>
    <w:p w:rsidR="00EE2820" w:rsidRPr="00EE2820" w:rsidRDefault="00EE2820" w:rsidP="00EE282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1. בוחרים לאיזה </w:t>
      </w:r>
      <w:r>
        <w:rPr>
          <w:rFonts w:asciiTheme="majorBidi" w:hAnsiTheme="majorBidi" w:cstheme="majorBidi"/>
          <w:sz w:val="24"/>
          <w:szCs w:val="24"/>
        </w:rPr>
        <w:t>bucket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הקובץ יעלה</w:t>
      </w:r>
      <w:r w:rsidR="00A44E2D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EE2820" w:rsidRDefault="00EE2820" w:rsidP="00EE2820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2. בוחרים פורמט</w:t>
      </w:r>
      <w:r w:rsidR="00A44E2D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="00A44E2D">
        <w:rPr>
          <w:rFonts w:asciiTheme="majorBidi" w:hAnsiTheme="majorBidi" w:cstheme="majorBidi" w:hint="cs"/>
          <w:sz w:val="24"/>
          <w:szCs w:val="24"/>
        </w:rPr>
        <w:t>SQL</w:t>
      </w:r>
      <w:r w:rsidR="00A44E2D">
        <w:rPr>
          <w:rFonts w:asciiTheme="majorBidi" w:hAnsiTheme="majorBidi" w:cstheme="majorBidi" w:hint="cs"/>
          <w:sz w:val="24"/>
          <w:szCs w:val="24"/>
          <w:rtl/>
        </w:rPr>
        <w:t xml:space="preserve"> מייצא רצף פקודות מלא עבור הבסיס נתונים.</w:t>
      </w:r>
    </w:p>
    <w:p w:rsidR="00A44E2D" w:rsidRDefault="00A44E2D" w:rsidP="00EE2820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3. בוחרים את בסיס הנתונים.</w:t>
      </w:r>
    </w:p>
    <w:p w:rsidR="00A44E2D" w:rsidRPr="00EE2820" w:rsidRDefault="00A44E2D" w:rsidP="00EE2820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4. לוחצים </w:t>
      </w:r>
      <w:r>
        <w:rPr>
          <w:rFonts w:asciiTheme="majorBidi" w:hAnsiTheme="majorBidi" w:cstheme="majorBidi"/>
          <w:sz w:val="24"/>
          <w:szCs w:val="24"/>
        </w:rPr>
        <w:t>Export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EE2820" w:rsidRPr="00EE2820" w:rsidRDefault="00A44E2D" w:rsidP="00EE2820">
      <w:pPr>
        <w:pStyle w:val="ListParagraph"/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Times New Roman"/>
          <w:noProof/>
          <w:sz w:val="18"/>
          <w:szCs w:val="18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872955</wp:posOffset>
            </wp:positionH>
            <wp:positionV relativeFrom="paragraph">
              <wp:posOffset>139615</wp:posOffset>
            </wp:positionV>
            <wp:extent cx="4053205" cy="274574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2F54" w:rsidRPr="00EE2820" w:rsidRDefault="00F82F54" w:rsidP="00EE2820">
      <w:pPr>
        <w:pStyle w:val="ListParagraph"/>
        <w:ind w:left="1080"/>
        <w:rPr>
          <w:rFonts w:ascii="inherit" w:eastAsia="Times New Roman" w:hAnsi="inherit" w:cs="Times New Roman"/>
          <w:color w:val="000000"/>
          <w:sz w:val="18"/>
          <w:szCs w:val="18"/>
          <w:rtl/>
        </w:rPr>
      </w:pPr>
      <w:r w:rsidRPr="00EE2820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br/>
      </w:r>
    </w:p>
    <w:p w:rsidR="00F82F54" w:rsidRPr="001E1482" w:rsidRDefault="00F82F54" w:rsidP="00F82F54">
      <w:pPr>
        <w:bidi w:val="0"/>
        <w:rPr>
          <w:rFonts w:asciiTheme="majorBidi" w:hAnsiTheme="majorBidi" w:cstheme="majorBidi"/>
          <w:sz w:val="24"/>
          <w:szCs w:val="24"/>
        </w:rPr>
      </w:pPr>
      <w:r w:rsidRPr="00F82F54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br/>
      </w:r>
    </w:p>
    <w:p w:rsidR="001E1482" w:rsidRPr="001E1482" w:rsidRDefault="001E1482" w:rsidP="001E1482">
      <w:pPr>
        <w:bidi w:val="0"/>
        <w:jc w:val="right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E1482" w:rsidRPr="001E1482" w:rsidRDefault="001E1482" w:rsidP="001E1482">
      <w:pPr>
        <w:bidi w:val="0"/>
        <w:jc w:val="right"/>
        <w:rPr>
          <w:rFonts w:asciiTheme="majorBidi" w:hAnsiTheme="majorBidi" w:cstheme="majorBidi"/>
          <w:sz w:val="32"/>
          <w:szCs w:val="32"/>
          <w:rtl/>
        </w:rPr>
      </w:pPr>
    </w:p>
    <w:p w:rsidR="001E1482" w:rsidRPr="001E1482" w:rsidRDefault="001E1482" w:rsidP="001E1482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Pr="00987813" w:rsidRDefault="00987813" w:rsidP="00987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לאחר מכן ניתן להוריד את הקובץ שנוצר מהמיקום שנבחר.</w:t>
      </w:r>
    </w:p>
    <w:p w:rsidR="00987813" w:rsidRDefault="00987813" w:rsidP="00987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למידע נוסף על גיבוי: </w:t>
      </w:r>
    </w:p>
    <w:p w:rsidR="00987813" w:rsidRPr="00987813" w:rsidRDefault="007A0DD4" w:rsidP="00987813">
      <w:pPr>
        <w:bidi w:val="0"/>
        <w:rPr>
          <w:rStyle w:val="Hyperlink"/>
          <w:sz w:val="24"/>
          <w:szCs w:val="24"/>
        </w:rPr>
      </w:pPr>
      <w:hyperlink r:id="rId18" w:history="1">
        <w:r w:rsidR="00987813" w:rsidRPr="00987813">
          <w:rPr>
            <w:rStyle w:val="Hyperlink"/>
            <w:rFonts w:asciiTheme="majorBidi" w:hAnsiTheme="majorBidi" w:cstheme="majorBidi"/>
            <w:sz w:val="24"/>
            <w:szCs w:val="24"/>
          </w:rPr>
          <w:t>https://cloud.google.com/sql/docs/postgres/backup-recovery/backups</w:t>
        </w:r>
      </w:hyperlink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030775" w:rsidRDefault="00030775" w:rsidP="00030775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56064E" w:rsidRDefault="0056064E" w:rsidP="0056064E">
      <w:pP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lastRenderedPageBreak/>
        <w:t>יצירת קשר</w:t>
      </w:r>
    </w:p>
    <w:p w:rsidR="001E1482" w:rsidRDefault="0056064E" w:rsidP="0056064E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בכל בעיה ניתן ליצור קשר עם המפתחים</w:t>
      </w:r>
      <w:r w:rsidR="00B21EE7">
        <w:rPr>
          <w:rFonts w:asciiTheme="majorBidi" w:hAnsiTheme="majorBidi" w:cstheme="majorBidi" w:hint="cs"/>
          <w:sz w:val="24"/>
          <w:szCs w:val="24"/>
          <w:rtl/>
        </w:rPr>
        <w:t xml:space="preserve"> באימייל</w:t>
      </w:r>
      <w:bookmarkStart w:id="0" w:name="_GoBack"/>
      <w:bookmarkEnd w:id="0"/>
      <w:r>
        <w:rPr>
          <w:rFonts w:asciiTheme="majorBidi" w:hAnsiTheme="majorBidi" w:cstheme="majorBidi" w:hint="cs"/>
          <w:sz w:val="24"/>
          <w:szCs w:val="24"/>
          <w:rtl/>
        </w:rPr>
        <w:t xml:space="preserve"> :</w:t>
      </w:r>
    </w:p>
    <w:p w:rsidR="0056064E" w:rsidRPr="001E1482" w:rsidRDefault="0056064E" w:rsidP="0056064E">
      <w:pPr>
        <w:pStyle w:val="Header"/>
        <w:rPr>
          <w:sz w:val="18"/>
          <w:szCs w:val="18"/>
          <w:rtl/>
        </w:rPr>
      </w:pPr>
      <w:r w:rsidRPr="001E1482">
        <w:rPr>
          <w:rFonts w:hint="cs"/>
          <w:sz w:val="18"/>
          <w:szCs w:val="18"/>
          <w:rtl/>
        </w:rPr>
        <w:t xml:space="preserve">יבגני קצ'ין - </w:t>
      </w:r>
      <w:hyperlink r:id="rId19" w:history="1">
        <w:r w:rsidRPr="00666CB1">
          <w:rPr>
            <w:rStyle w:val="Hyperlink"/>
            <w:rFonts w:asciiTheme="minorBidi" w:hAnsiTheme="minorBidi"/>
            <w:sz w:val="20"/>
            <w:szCs w:val="20"/>
          </w:rPr>
          <w:t>ykechin@campus.haifa.ac.il</w:t>
        </w:r>
      </w:hyperlink>
      <w:r>
        <w:rPr>
          <w:noProof/>
        </w:rPr>
        <w:t xml:space="preserve"> </w:t>
      </w:r>
      <w:r w:rsidRPr="001E1482">
        <w:rPr>
          <w:noProof/>
        </w:rPr>
        <w:t xml:space="preserve"> </w:t>
      </w:r>
    </w:p>
    <w:p w:rsidR="0056064E" w:rsidRPr="0056064E" w:rsidRDefault="0056064E" w:rsidP="0056064E">
      <w:pPr>
        <w:rPr>
          <w:rFonts w:asciiTheme="majorBidi" w:hAnsiTheme="majorBidi" w:cstheme="majorBidi" w:hint="cs"/>
          <w:sz w:val="24"/>
          <w:szCs w:val="24"/>
          <w:rtl/>
        </w:rPr>
      </w:pPr>
      <w:r w:rsidRPr="001E1482">
        <w:rPr>
          <w:rFonts w:hint="cs"/>
          <w:sz w:val="18"/>
          <w:szCs w:val="18"/>
          <w:rtl/>
        </w:rPr>
        <w:t>מראם חטיב</w:t>
      </w:r>
      <w:r w:rsidRPr="001E1482">
        <w:rPr>
          <w:sz w:val="18"/>
          <w:szCs w:val="18"/>
        </w:rPr>
        <w:t xml:space="preserve">  </w:t>
      </w:r>
      <w:hyperlink r:id="rId20" w:history="1">
        <w:r w:rsidRPr="00666CB1">
          <w:rPr>
            <w:rStyle w:val="Hyperlink"/>
            <w:rFonts w:asciiTheme="minorBidi" w:hAnsiTheme="minorBidi"/>
            <w:sz w:val="20"/>
            <w:szCs w:val="20"/>
          </w:rPr>
          <w:t>Khatibmaram11@gmail.com</w:t>
        </w:r>
        <w:r w:rsidRPr="00666CB1">
          <w:rPr>
            <w:rStyle w:val="Hyperlink"/>
            <w:sz w:val="18"/>
            <w:szCs w:val="18"/>
          </w:rPr>
          <w:t>-</w:t>
        </w:r>
      </w:hyperlink>
      <w:r>
        <w:rPr>
          <w:sz w:val="18"/>
          <w:szCs w:val="18"/>
        </w:rPr>
        <w:t xml:space="preserve"> </w:t>
      </w:r>
      <w:r w:rsidRPr="001E1482">
        <w:rPr>
          <w:sz w:val="18"/>
          <w:szCs w:val="18"/>
        </w:rPr>
        <w:t xml:space="preserve"> </w:t>
      </w:r>
    </w:p>
    <w:p w:rsidR="0056064E" w:rsidRDefault="0056064E" w:rsidP="0056064E">
      <w:pPr>
        <w:rPr>
          <w:rFonts w:asciiTheme="majorBidi" w:hAnsiTheme="majorBidi" w:cstheme="majorBidi" w:hint="cs"/>
          <w:b/>
          <w:bCs/>
          <w:u w:val="single"/>
          <w:rtl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P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  <w:rtl/>
        </w:rPr>
      </w:pPr>
    </w:p>
    <w:sectPr w:rsidR="001E1482" w:rsidRPr="001E1482" w:rsidSect="00ED7298">
      <w:headerReference w:type="default" r:id="rId21"/>
      <w:footerReference w:type="default" r:id="rId22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DD4" w:rsidRDefault="007A0DD4" w:rsidP="001E1482">
      <w:pPr>
        <w:spacing w:after="0" w:line="240" w:lineRule="auto"/>
      </w:pPr>
      <w:r>
        <w:separator/>
      </w:r>
    </w:p>
  </w:endnote>
  <w:endnote w:type="continuationSeparator" w:id="0">
    <w:p w:rsidR="007A0DD4" w:rsidRDefault="007A0DD4" w:rsidP="001E1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792317611"/>
      <w:docPartObj>
        <w:docPartGallery w:val="Page Numbers (Bottom of Page)"/>
        <w:docPartUnique/>
      </w:docPartObj>
    </w:sdtPr>
    <w:sdtEndPr/>
    <w:sdtContent>
      <w:p w:rsidR="006509DC" w:rsidRDefault="006509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1EE7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:rsidR="006509DC" w:rsidRDefault="00650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DD4" w:rsidRDefault="007A0DD4" w:rsidP="001E1482">
      <w:pPr>
        <w:spacing w:after="0" w:line="240" w:lineRule="auto"/>
      </w:pPr>
      <w:r>
        <w:separator/>
      </w:r>
    </w:p>
  </w:footnote>
  <w:footnote w:type="continuationSeparator" w:id="0">
    <w:p w:rsidR="007A0DD4" w:rsidRDefault="007A0DD4" w:rsidP="001E1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482" w:rsidRPr="001E1482" w:rsidRDefault="00030775" w:rsidP="00030775">
    <w:pPr>
      <w:pStyle w:val="Header"/>
      <w:rPr>
        <w:rFonts w:hint="cs"/>
        <w:sz w:val="18"/>
        <w:szCs w:val="18"/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7945B4F" wp14:editId="117FE9CD">
          <wp:simplePos x="0" y="0"/>
          <wp:positionH relativeFrom="column">
            <wp:posOffset>-707572</wp:posOffset>
          </wp:positionH>
          <wp:positionV relativeFrom="paragraph">
            <wp:posOffset>-305072</wp:posOffset>
          </wp:positionV>
          <wp:extent cx="1437005" cy="440690"/>
          <wp:effectExtent l="0" t="0" r="0" b="0"/>
          <wp:wrapTopAndBottom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7005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1482" w:rsidRPr="001E1482">
      <w:rPr>
        <w:noProof/>
      </w:rPr>
      <w:t xml:space="preserve"> </w:t>
    </w:r>
  </w:p>
  <w:p w:rsidR="001E1482" w:rsidRDefault="001E1482" w:rsidP="001E1482">
    <w:pPr>
      <w:pStyle w:val="Header"/>
      <w:rPr>
        <w:rFonts w:hint="cs"/>
        <w:rtl/>
      </w:rPr>
    </w:pPr>
    <w:r w:rsidRPr="001E1482">
      <w:rPr>
        <w:sz w:val="18"/>
        <w:szCs w:val="18"/>
      </w:rPr>
      <w:ptab w:relativeTo="margin" w:alignment="center" w:leader="none"/>
    </w:r>
    <w:r w:rsidRPr="001E1482">
      <w:rPr>
        <w:sz w:val="18"/>
        <w:szCs w:val="18"/>
      </w:rPr>
      <w:ptab w:relativeTo="margin" w:alignment="right" w:leader="none"/>
    </w:r>
    <w:r w:rsidRPr="001E148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079A"/>
    <w:multiLevelType w:val="hybridMultilevel"/>
    <w:tmpl w:val="5AE450E6"/>
    <w:lvl w:ilvl="0" w:tplc="1852703E">
      <w:start w:val="3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0C2611"/>
    <w:multiLevelType w:val="hybridMultilevel"/>
    <w:tmpl w:val="794E46AE"/>
    <w:lvl w:ilvl="0" w:tplc="B1EE909E">
      <w:start w:val="3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62B6B"/>
    <w:multiLevelType w:val="hybridMultilevel"/>
    <w:tmpl w:val="B80AEC86"/>
    <w:lvl w:ilvl="0" w:tplc="1852703E">
      <w:start w:val="3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7B4E94"/>
    <w:multiLevelType w:val="hybridMultilevel"/>
    <w:tmpl w:val="E1C2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5291B"/>
    <w:multiLevelType w:val="hybridMultilevel"/>
    <w:tmpl w:val="4C4A3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A39AD"/>
    <w:multiLevelType w:val="hybridMultilevel"/>
    <w:tmpl w:val="E716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91F00"/>
    <w:multiLevelType w:val="hybridMultilevel"/>
    <w:tmpl w:val="181AFC74"/>
    <w:lvl w:ilvl="0" w:tplc="1852703E">
      <w:start w:val="3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9891307"/>
    <w:multiLevelType w:val="hybridMultilevel"/>
    <w:tmpl w:val="D8A261DA"/>
    <w:lvl w:ilvl="0" w:tplc="5EB4B6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6B6B6D"/>
    <w:multiLevelType w:val="hybridMultilevel"/>
    <w:tmpl w:val="9C749908"/>
    <w:lvl w:ilvl="0" w:tplc="1852703E">
      <w:start w:val="3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1F8015E"/>
    <w:multiLevelType w:val="hybridMultilevel"/>
    <w:tmpl w:val="5216A052"/>
    <w:lvl w:ilvl="0" w:tplc="1852703E">
      <w:start w:val="3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4B"/>
    <w:rsid w:val="00030775"/>
    <w:rsid w:val="000869F7"/>
    <w:rsid w:val="000F4C4B"/>
    <w:rsid w:val="0010307E"/>
    <w:rsid w:val="001164EB"/>
    <w:rsid w:val="00125C26"/>
    <w:rsid w:val="001617AA"/>
    <w:rsid w:val="001B760D"/>
    <w:rsid w:val="001E1482"/>
    <w:rsid w:val="002271F5"/>
    <w:rsid w:val="00242920"/>
    <w:rsid w:val="00360EFB"/>
    <w:rsid w:val="00361E9B"/>
    <w:rsid w:val="003B0B04"/>
    <w:rsid w:val="004A78E6"/>
    <w:rsid w:val="004B66C1"/>
    <w:rsid w:val="004F3AC5"/>
    <w:rsid w:val="005555C9"/>
    <w:rsid w:val="00560193"/>
    <w:rsid w:val="0056064E"/>
    <w:rsid w:val="005916A9"/>
    <w:rsid w:val="005A323B"/>
    <w:rsid w:val="005E634B"/>
    <w:rsid w:val="005F0E4F"/>
    <w:rsid w:val="006509DC"/>
    <w:rsid w:val="00766E7F"/>
    <w:rsid w:val="007827B5"/>
    <w:rsid w:val="00790B58"/>
    <w:rsid w:val="007A0DD4"/>
    <w:rsid w:val="00817A2D"/>
    <w:rsid w:val="00860086"/>
    <w:rsid w:val="008630E5"/>
    <w:rsid w:val="008D7FF7"/>
    <w:rsid w:val="00902B7E"/>
    <w:rsid w:val="00987757"/>
    <w:rsid w:val="00987813"/>
    <w:rsid w:val="009A0E1B"/>
    <w:rsid w:val="009C6F7C"/>
    <w:rsid w:val="009F7F1F"/>
    <w:rsid w:val="00A35750"/>
    <w:rsid w:val="00A44E2D"/>
    <w:rsid w:val="00A562EB"/>
    <w:rsid w:val="00A90972"/>
    <w:rsid w:val="00AF14C3"/>
    <w:rsid w:val="00AF7600"/>
    <w:rsid w:val="00B21EE7"/>
    <w:rsid w:val="00B430C1"/>
    <w:rsid w:val="00B439C9"/>
    <w:rsid w:val="00B8480A"/>
    <w:rsid w:val="00BD1ED9"/>
    <w:rsid w:val="00C12F23"/>
    <w:rsid w:val="00C81E3E"/>
    <w:rsid w:val="00C8787D"/>
    <w:rsid w:val="00CA7648"/>
    <w:rsid w:val="00CD7541"/>
    <w:rsid w:val="00D8552B"/>
    <w:rsid w:val="00DD34DB"/>
    <w:rsid w:val="00E57B63"/>
    <w:rsid w:val="00E64DAE"/>
    <w:rsid w:val="00E676AE"/>
    <w:rsid w:val="00ED7298"/>
    <w:rsid w:val="00EE2820"/>
    <w:rsid w:val="00F125E6"/>
    <w:rsid w:val="00F82F54"/>
    <w:rsid w:val="00FB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7F8F7"/>
  <w15:chartTrackingRefBased/>
  <w15:docId w15:val="{DF8F625F-9CD0-49A3-B531-4DDBA59E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6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F82F54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482"/>
  </w:style>
  <w:style w:type="paragraph" w:styleId="Footer">
    <w:name w:val="footer"/>
    <w:basedOn w:val="Normal"/>
    <w:link w:val="FooterChar"/>
    <w:uiPriority w:val="99"/>
    <w:unhideWhenUsed/>
    <w:rsid w:val="001E1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482"/>
  </w:style>
  <w:style w:type="paragraph" w:styleId="NormalWeb">
    <w:name w:val="Normal (Web)"/>
    <w:basedOn w:val="Normal"/>
    <w:uiPriority w:val="99"/>
    <w:semiHidden/>
    <w:unhideWhenUsed/>
    <w:rsid w:val="001E1482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148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82F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B76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0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676AE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4D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4DA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64D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0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62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8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9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1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google.com/sql/docs/postgres/import-export/exporting" TargetMode="External"/><Relationship Id="rId18" Type="http://schemas.openxmlformats.org/officeDocument/2006/relationships/hyperlink" Target="https://cloud.google.com/sql/docs/postgres/backup-recovery/backup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mailto:Khatibmaram11@gmail.com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cloud.google.com/sql/instances/kid-book-reading-db/overview?project=kidsread&amp;authuser=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cloud.google.com/appengine/docs/standard/nodejs/building-app/deploying-web-service" TargetMode="External"/><Relationship Id="rId19" Type="http://schemas.openxmlformats.org/officeDocument/2006/relationships/hyperlink" Target="mailto:ykechin@campus.haifa.ac.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idsread.appspot.com/" TargetMode="External"/><Relationship Id="rId14" Type="http://schemas.openxmlformats.org/officeDocument/2006/relationships/hyperlink" Target="https://cloud.google.com/appengine/docs/standard/nodejs/using-cloud-storage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DBC4-EF9D-4132-8DBC-8FD27919C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9</Pages>
  <Words>1228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~QkSr~</dc:creator>
  <cp:keywords/>
  <dc:description/>
  <cp:lastModifiedBy>~QkSr~</cp:lastModifiedBy>
  <cp:revision>36</cp:revision>
  <dcterms:created xsi:type="dcterms:W3CDTF">2019-09-23T10:23:00Z</dcterms:created>
  <dcterms:modified xsi:type="dcterms:W3CDTF">2019-10-23T10:05:00Z</dcterms:modified>
</cp:coreProperties>
</file>