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b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shd w:fill="auto" w:val="clear"/>
        </w:rPr>
        <w:t>Міністерство освіти і науки України</w:t>
        <w:br/>
        <w:t>Національний технічний університет України</w:t>
        <w:br/>
        <w:t>«Київський політехнічний інститут імені Ігоря Сікорського»</w:t>
        <w:br/>
        <w:t>Факультет інформатики та обчислювальної техніки</w:t>
        <w:br/>
        <w:t>Кафедра обчислювальної техніки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b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shd w:fill="auto" w:val="clear"/>
        </w:rPr>
        <w:t xml:space="preserve">Лабораторна робота </w:t>
      </w:r>
      <w:r>
        <w:rPr>
          <w:rFonts w:eastAsia="Segoe UI Symbol" w:cs="Segoe UI Symbol" w:ascii="Times New Roman" w:hAnsi="Times New Roman"/>
          <w:b/>
          <w:color w:val="000000"/>
          <w:spacing w:val="0"/>
          <w:sz w:val="28"/>
          <w:shd w:fill="auto" w:val="clear"/>
        </w:rPr>
        <w:t>№</w:t>
      </w: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shd w:fill="auto" w:val="clear"/>
        </w:rPr>
        <w:t>1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з дисципліни</w:t>
        <w:br/>
        <w:t>«Об’єктно-орієнтоване програмування»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 xml:space="preserve">на тему 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«Знайомство із середовищем розробки та складання модульних проєктів програм»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Виконав:</w:t>
        <w:tab/>
        <w:tab/>
        <w:tab/>
        <w:tab/>
        <w:tab/>
        <w:tab/>
        <w:tab/>
        <w:t>Перевірив: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студент групи ІМ-53</w:t>
        <w:tab/>
        <w:tab/>
        <w:tab/>
        <w:tab/>
        <w:tab/>
        <w:t>Порєв В.М.</w:t>
        <w:br/>
        <w:t>[Прізвище Ім’я По батькові]</w:t>
        <w:br/>
        <w:t>Номер в списку - 23</w:t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Calibri" w:hAnsi="Calibri" w:eastAsia="Calibri" w:cs="Calibri"/>
          <w:color w:val="auto"/>
          <w:spacing w:val="0"/>
          <w:sz w:val="22"/>
        </w:rPr>
      </w:pPr>
      <w:r>
        <w:rPr>
          <w:rFonts w:eastAsia="Calibri" w:cs="Calibri"/>
          <w:color w:val="auto"/>
          <w:spacing w:val="0"/>
          <w:sz w:val="22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center"/>
        <w:rPr>
          <w:rFonts w:ascii="Times New Roman" w:hAnsi="Times New Roman" w:eastAsia="Times New Roman" w:cs="Times New Roman"/>
          <w:color w:val="auto"/>
          <w:spacing w:val="0"/>
          <w:sz w:val="28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shd w:fill="auto" w:val="clear"/>
        </w:rPr>
        <w:t>Київ 2026</w:t>
      </w:r>
    </w:p>
    <w:p>
      <w:pPr>
        <w:pStyle w:val="Normal"/>
        <w:keepNext w:val="true"/>
        <w:bidi w:val="0"/>
        <w:spacing w:lineRule="exact" w:line="259" w:before="0" w:after="160"/>
        <w:ind w:hanging="0" w:left="0" w:right="0"/>
        <w:jc w:val="left"/>
        <w:rPr>
          <w:rFonts w:ascii="Calibri" w:hAnsi="Calibri" w:eastAsia="Calibri" w:cs="Calibri"/>
          <w:color w:val="auto"/>
          <w:spacing w:val="0"/>
          <w:sz w:val="22"/>
        </w:rPr>
      </w:pPr>
      <w:r>
        <w:rPr>
          <w:rFonts w:eastAsia="Times New Roman" w:cs="Times New Roman" w:ascii="Times New Roman" w:hAnsi="Times New Roman"/>
          <w:b/>
          <w:color w:val="000000"/>
          <w:spacing w:val="0"/>
          <w:sz w:val="28"/>
          <w:shd w:fill="auto" w:val="clear"/>
        </w:rPr>
        <w:t>Завдання: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u w:val="non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u w:val="none"/>
          <w:shd w:fill="auto" w:val="clear"/>
        </w:rPr>
        <w:t>1. Створити у обраному середовищі розробки проєкт з ім’ям Lab1.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u w:val="non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u w:val="none"/>
          <w:shd w:fill="auto" w:val="clear"/>
        </w:rPr>
        <w:t>2. Написати вихідний текст програми згідно варіанту завдання.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u w:val="non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u w:val="none"/>
          <w:shd w:fill="auto" w:val="clear"/>
        </w:rPr>
        <w:t>3. Скомпілювати (запустити) вихідний текст і отримати працюючу програму.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u w:val="non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u w:val="none"/>
          <w:shd w:fill="auto" w:val="clear"/>
        </w:rPr>
        <w:t>4. Перевірити роботу програми. За потреби налагодити програму.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/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u w:val="none"/>
          <w:shd w:fill="auto" w:val="clear"/>
        </w:rPr>
        <w:t>5. Проаналізувати та прокоментувати результати та вихідний текст програми.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28"/>
          <w:u w:val="none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u w:val="non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b/>
          <w:bCs/>
        </w:rPr>
      </w:pPr>
      <w:r>
        <w:rPr>
          <w:rFonts w:eastAsia="Times New Roman" w:cs="Times New Roman" w:ascii="Times New Roman" w:hAnsi="Times New Roman"/>
          <w:b/>
          <w:bCs/>
          <w:color w:val="000000"/>
          <w:spacing w:val="0"/>
          <w:sz w:val="28"/>
          <w:u w:val="none"/>
          <w:shd w:fill="auto" w:val="clear"/>
        </w:rPr>
        <w:t>Завдання згідно варіанту: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b w:val="false"/>
          <w:bCs w:val="fals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  <w:t>Номер студента в журналі Ж = 23. Створено два пункти меню – «Робота1» та «Робота2».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b w:val="false"/>
          <w:bCs w:val="fals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  <w:t>В1 = Ж mod 4 = 23 mod 4 = 3. Пункт «Робота1»: вікно діалогу з елементом списку (List Box) та двома кнопками [Так] і [Відміна]. У список автоматично записуються назви груп факультету. Якщо вибрати потрібний рядок списку і натиснути [Так], то у головному вікні відображається текст вибраного рядка.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b w:val="false"/>
          <w:bCs w:val="fals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  <w:t>В2 = (Ж + 1) mod 4 = 24 mod 4 = 0. Пункт «Робота2»: вікно діалогу для вводу тексту, яке має стрічку вводу (Edit Control) та дві кнопки: [Так] і [Відміна]. Якщо ввести рядок тексту і натиснути [Так], то у головному вікні відображається введений текст.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b w:val="false"/>
          <w:bCs w:val="false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000000"/>
          <w:spacing w:val="0"/>
          <w:sz w:val="28"/>
          <w:u w:val="none"/>
          <w:shd w:fill="auto" w:val="clear"/>
        </w:rPr>
        <w:t>Програма написана мовою JavaScript на платформі Electron (Node.js), ОС Fedora Linux. Запуск: npm start. Функції В1 і В2 розміщені в окремих модулях (module1.js, module2.js). Розмітка діалогів не містить скриптів: логіка кнопок виконується функціями-обробниками на рівні Electron (у головному процесі) і не виходить за межі модуля, назовні експортується лише функція show. Спільна логіка відкриття діалогів винесена в utils.js, універсальні прелоад-скрипти – у dialogPreload.js та mainPreload.js. Нове вікно діалогу автоматично закриває попереднє, модулі не імпортують один одного.</w:t>
      </w:r>
    </w:p>
    <w:p>
      <w:pPr>
        <w:pStyle w:val="Normal"/>
        <w:keepNext w:val="true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Main file: </w:t>
      </w:r>
      <w:r>
        <w:rPr>
          <w:rFonts w:eastAsia="Clear Sans" w:cs="Noto Sans Devanagari" w:ascii="Times New Roman" w:hAnsi="Times New Roman"/>
          <w:b/>
          <w:bCs/>
          <w:color w:val="auto"/>
          <w:kern w:val="2"/>
          <w:sz w:val="28"/>
          <w:szCs w:val="28"/>
          <w:u w:val="single"/>
          <w:lang w:val="en-US" w:eastAsia="zh-CN" w:bidi="hi-IN"/>
        </w:rPr>
        <w:t>lab1.js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const { app, BrowserWindow, Menu } = require('electron');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const path = require('path');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const fs = require('fs');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const module1 = require('./module1');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const module2 = require('./module2');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let win = null;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function setOutput(text) {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win.webContents.send('set-output', String(text));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}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function createMainWindow() {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const preload = path.join(__dirname, 'mainPreload.js');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if (!fs.existsSync(preload)) {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throw new Error('Не знайдено файл mainPreload.js поруч з lab1.js: ' + preload);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}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win = new BrowserWindow({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width: 500,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height: 300,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title: 'Lab1',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webPreferences: {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preload,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contextIsolation: true,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nodeIntegration: false,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sandbox: true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}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});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win.webContents.setWindowOpenHandler(() =&gt; ({ action: 'deny' }));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const menu = Menu.buildFromTemplate([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{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label: 'Робота1',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click: () =&gt; module1.show(win, (group) =&gt; setOutput('Робота1: обрана група ' + group))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},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{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label: 'Робота2',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click: () =&gt; module2.show(win, (text) =&gt; setOutput('Робота2: ' + text))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}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]);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Menu.setApplicationMenu(menu);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win.loadFile('index.html');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}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app.whenReady().then(createMainWindow);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app.on('window-all-closed', () =&gt; app.quit());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</w:r>
    </w:p>
    <w:p>
      <w:pPr>
        <w:pStyle w:val="Normal"/>
        <w:keepNext w:val="true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/>
          <w:b/>
          <w:bCs/>
          <w:sz w:val="28"/>
          <w:szCs w:val="28"/>
        </w:rPr>
      </w:pPr>
      <w:r>
        <w:rPr>
          <w:rFonts w:eastAsia="Clear Sans" w:cs="Noto Sans Devanagari" w:ascii="Times New Roman" w:hAnsi="Times New Roman"/>
          <w:b/>
          <w:bCs/>
          <w:color w:val="auto"/>
          <w:kern w:val="2"/>
          <w:sz w:val="28"/>
          <w:szCs w:val="28"/>
          <w:u w:val="single"/>
          <w:lang w:val="en-US" w:eastAsia="zh-CN" w:bidi="hi-IN"/>
        </w:rPr>
        <w:t>mainPreload.js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const { ipcRenderer } = require('electron');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ipcRenderer.on('set-output', (_event, text) =&gt; {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const output = document.getElementById('output');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if (output) {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output.textContent = String(text);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}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});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</w:r>
    </w:p>
    <w:p>
      <w:pPr>
        <w:pStyle w:val="Normal"/>
        <w:keepNext w:val="true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/>
          <w:b/>
          <w:bCs/>
          <w:sz w:val="28"/>
          <w:szCs w:val="28"/>
        </w:rPr>
      </w:pPr>
      <w:r>
        <w:rPr>
          <w:rFonts w:eastAsia="Clear Sans" w:cs="Noto Sans Devanagari" w:ascii="Times New Roman" w:hAnsi="Times New Roman"/>
          <w:b/>
          <w:bCs/>
          <w:color w:val="auto"/>
          <w:kern w:val="2"/>
          <w:sz w:val="28"/>
          <w:szCs w:val="28"/>
          <w:u w:val="single"/>
          <w:lang w:val="en-US" w:eastAsia="zh-CN" w:bidi="hi-IN"/>
        </w:rPr>
        <w:t>module1.js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const { openDialog } = require('./utils');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const GROUPS = ['ІМ-51', 'ІМ-52', 'ІМ-53', 'ІМ-54', 'ІМ-55', 'ІМ-51о'];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const MARKUP = `&lt;!DOCTYPE html&gt;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&lt;html lang="uk"&gt;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&lt;head&gt;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&lt;meta charset="UTF-8"&gt;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&lt;meta http-equiv="Content-Security-Policy" content="default-src 'none'; style-src 'unsafe-inline'"&gt;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&lt;style&gt;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body { font-family: sans-serif; margin: 14px; }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select { width: 100%; margin: 8px 0 12px; }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.buttons { text-align: right; }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button { min-width: 80px; margin-left: 6px; }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&lt;/style&gt;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&lt;/head&gt;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&lt;body&gt;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&lt;div&gt;Оберіть групу:&lt;/div&gt;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&lt;select id="list" size="8" data-dblclick="ok"&gt;&lt;/select&gt;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&lt;div class="buttons"&gt;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&lt;button data-action="ok" data-collect="list" data-require="list" disabled&gt;Так&lt;/button&gt;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&lt;button data-action="cancel"&gt;Відміна&lt;/button&gt;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&lt;/div&gt;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&lt;/body&gt;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&lt;/html&gt;`;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function show(parent, onResult) {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openDialog({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parent,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title: 'Робота1',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width: 320,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height: 300,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markup: MARKUP,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fill: { list: GROUPS },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actions: {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ok: (values, dialog) =&gt; {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if (!values.list) return;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onResult(values.list);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dialog.close();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},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cancel: (values, dialog) =&gt; {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dialog.close();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}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}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});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}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module.exports = { show };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</w:r>
    </w:p>
    <w:p>
      <w:pPr>
        <w:pStyle w:val="Normal"/>
        <w:keepNext w:val="true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/>
          <w:b/>
          <w:bCs/>
          <w:sz w:val="28"/>
          <w:szCs w:val="28"/>
        </w:rPr>
      </w:pPr>
      <w:r>
        <w:rPr>
          <w:rFonts w:eastAsia="Clear Sans" w:cs="Noto Sans Devanagari" w:ascii="Times New Roman" w:hAnsi="Times New Roman"/>
          <w:b/>
          <w:bCs/>
          <w:color w:val="auto"/>
          <w:kern w:val="2"/>
          <w:sz w:val="28"/>
          <w:szCs w:val="28"/>
          <w:u w:val="single"/>
          <w:lang w:val="en-US" w:eastAsia="zh-CN" w:bidi="hi-IN"/>
        </w:rPr>
        <w:t>module2.js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const { openDialog } = require('./utils');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const MARKUP = `&lt;!DOCTYPE html&gt;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&lt;html lang="uk"&gt;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&lt;head&gt;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&lt;meta charset="UTF-8"&gt;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&lt;meta http-equiv="Content-Security-Policy" content="default-src 'none'; style-src 'unsafe-inline'"&gt;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&lt;style&gt;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body { font-family: sans-serif; margin: 14px; }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input { width: 100%; box-sizing: border-box; margin: 8px 0 16px; padding: 4px; }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.buttons { text-align: right; }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button { min-width: 80px; margin-left: 6px; }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&lt;/style&gt;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&lt;/head&gt;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&lt;body&gt;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&lt;div&gt;Введіть текст:&lt;/div&gt;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&lt;input id="edit" type="text" autofocus data-enter="ok"&gt;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&lt;div class="buttons"&gt;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&lt;button data-action="ok" data-collect="edit" data-require="edit" disabled&gt;Так&lt;/button&gt;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&lt;button data-action="cancel"&gt;Відміна&lt;/button&gt;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&lt;/div&gt;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&lt;/body&gt;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&lt;/html&gt;`;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function show(parent, onResult) {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openDialog({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parent,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title: 'Робота2',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width: 340,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height: 160,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markup: MARKUP,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actions: {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ok: (values, dialog) =&gt; {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if (!values.edit || values.edit.trim() === '') return;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onResult(values.edit);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dialog.close();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},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cancel: (values, dialog) =&gt; {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dialog.close();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}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}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});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}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module.exports = { show };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</w:r>
    </w:p>
    <w:p>
      <w:pPr>
        <w:pStyle w:val="Normal"/>
        <w:keepNext w:val="true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/>
          <w:b/>
          <w:bCs/>
          <w:sz w:val="28"/>
          <w:szCs w:val="28"/>
        </w:rPr>
      </w:pPr>
      <w:r>
        <w:rPr>
          <w:rFonts w:eastAsia="Clear Sans" w:cs="Noto Sans Devanagari" w:ascii="Times New Roman" w:hAnsi="Times New Roman"/>
          <w:b/>
          <w:bCs/>
          <w:color w:val="auto"/>
          <w:kern w:val="2"/>
          <w:sz w:val="28"/>
          <w:szCs w:val="28"/>
          <w:u w:val="single"/>
          <w:lang w:val="en-US" w:eastAsia="zh-CN" w:bidi="hi-IN"/>
        </w:rPr>
        <w:t>utils.js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const { BrowserWindow, ipcMain } = require('electron');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const path = require('path');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const fs = require('fs');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const PRELOAD = path.join(__dirname, 'dialogPreload.js');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let currentDialog = null;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const dialogs = new Map();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ipcMain.on('dialog:action', (event, action, values) =&gt; {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const dialog = dialogs.get(event.sender.id);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if (!dialog || typeof action !== 'string') return;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const handler = Object.hasOwn(dialog.actions, action) ? dialog.actions[action] : null;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if (typeof handler !== 'function') return;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const clean = {};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if (values &amp;&amp; typeof values === 'object') {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for (const [key, value] of Object.entries(values)) {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if (typeof value === 'string') clean[key] = value;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}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}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handler(clean, dialog.control);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});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function closeCurrentDialog() {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if (currentDialog &amp;&amp; !currentDialog.isDestroyed()) {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currentDialog.close();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}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currentDialog = null;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}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function openDialog({ parent, title, width, height, markup, fill, actions }) {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if (!fs.existsSync(PRELOAD)) {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throw new Error('Не знайдено файл dialogPreload.js поруч з utils.js: ' + PRELOAD);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}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closeCurrentDialog();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const win = new BrowserWindow({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parent,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modal: true,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width,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height,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title,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resizable: false,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minimizable: false,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maximizable: false,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webPreferences: {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preload: PRELOAD,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contextIsolation: true,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nodeIntegration: false,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sandbox: true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}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});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win.setMenu(null);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win.webContents.setWindowOpenHandler(() =&gt; ({ action: 'deny' }));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win.webContents.on('will-navigate', (event) =&gt; event.preventDefault());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const id = win.webContents.id;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dialogs.set(id, {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actions,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control: { close: () =&gt; { if (!win.isDestroyed()) win.close(); } }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});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win.on('closed', () =&gt; {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dialogs.delete(id);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if (currentDialog === win) currentDialog = null;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});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win.webContents.once('did-finish-load', () =&gt; {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if (!win.isDestroyed()) win.webContents.send('dialog:init', fill || {});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});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win.loadURL('data:text/html;charset=utf-8,' + encodeURIComponent(markup));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currentDialog = win;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return win;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}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module.exports = { openDialog, closeCurrentDialog };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</w:r>
    </w:p>
    <w:p>
      <w:pPr>
        <w:pStyle w:val="Normal"/>
        <w:keepNext w:val="true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/>
          <w:b/>
          <w:bCs/>
          <w:sz w:val="28"/>
          <w:szCs w:val="28"/>
        </w:rPr>
      </w:pPr>
      <w:r>
        <w:rPr>
          <w:rFonts w:eastAsia="Clear Sans" w:cs="Noto Sans Devanagari" w:ascii="Times New Roman" w:hAnsi="Times New Roman"/>
          <w:b/>
          <w:bCs/>
          <w:color w:val="auto"/>
          <w:kern w:val="2"/>
          <w:sz w:val="28"/>
          <w:szCs w:val="28"/>
          <w:u w:val="single"/>
          <w:lang w:val="en-US" w:eastAsia="zh-CN" w:bidi="hi-IN"/>
        </w:rPr>
        <w:t>dialogPreload.js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const { ipcRenderer } = require('electron');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function ids(value) {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return (value || '').split(/\s+/).filter(Boolean);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}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function collect(button) {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const values = {};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for (const id of ids(button.dataset.collect)) {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const element = document.getElementById(id);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if (element &amp;&amp; typeof element.value === 'string') {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values[id] = element.value;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}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}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return values;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}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function send(action, values) {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ipcRenderer.send('dialog:action', action, values);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}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function press(action) {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const button = document.querySelector('[data-action="' + action + '"]');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if (button &amp;&amp; !button.disabled) {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button.click();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}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}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function updateRequirements() {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for (const button of document.querySelectorAll('[data-require]')) {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const filled = ids(button.dataset.require).every((id) =&gt; {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const element = document.getElementById(id);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return element &amp;&amp; typeof element.value === 'string' &amp;&amp; element.value.trim() !== '';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});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button.disabled = !filled;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}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}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window.addEventListener('DOMContentLoaded', () =&gt; {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for (const button of document.querySelectorAll('[data-action]')) {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button.addEventListener('click', () =&gt; send(button.dataset.action, collect(button)));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}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for (const button of document.querySelectorAll('[data-require]')) {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for (const id of ids(button.dataset.require)) {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const element = document.getElementById(id);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if (element) {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element.addEventListener('input', updateRequirements);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element.addEventListener('change', updateRequirements);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}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}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}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for (const element of document.querySelectorAll('[data-enter]')) {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element.addEventListener('keydown', (event) =&gt; {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if (event.key === 'Enter') press(element.dataset.enter);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});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}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for (const element of document.querySelectorAll('[data-dblclick]')) {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element.addEventListener('dblclick', () =&gt; press(element.dataset.dblclick));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}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document.addEventListener('keydown', (event) =&gt; {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if (event.key === 'Escape') send('cancel', {});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});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updateRequirements();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});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ipcRenderer.on('dialog:init', (_event, fill) =&gt; {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for (const [id, items] of Object.entries(fill || {})) {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const element = document.getElementById(id);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if (!element || !Array.isArray(items)) continue;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for (const item of items) {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const option = document.createElement('option');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option.textContent = String(item);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element.appendChild(option);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}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}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updateRequirements();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});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</w:r>
    </w:p>
    <w:p>
      <w:pPr>
        <w:pStyle w:val="Normal"/>
        <w:keepNext w:val="true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/>
          <w:b/>
          <w:bCs/>
          <w:sz w:val="28"/>
          <w:szCs w:val="28"/>
        </w:rPr>
      </w:pPr>
      <w:r>
        <w:rPr>
          <w:rFonts w:eastAsia="Clear Sans" w:cs="Noto Sans Devanagari" w:ascii="Times New Roman" w:hAnsi="Times New Roman"/>
          <w:b/>
          <w:bCs/>
          <w:color w:val="auto"/>
          <w:kern w:val="2"/>
          <w:sz w:val="28"/>
          <w:szCs w:val="28"/>
          <w:u w:val="single"/>
          <w:lang w:val="en-US" w:eastAsia="zh-CN" w:bidi="hi-IN"/>
        </w:rPr>
        <w:t>index.html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&lt;!DOCTYPE html&gt;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&lt;html lang="uk"&gt;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&lt;head&gt;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&lt;meta charset="UTF-8"&gt;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&lt;meta http-equiv="Content-Security-Policy" content="default-src 'none'; style-src 'unsafe-inline'"&gt;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&lt;title&gt;Lab1&lt;/title&gt;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&lt;style&gt;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body { font-family: sans-serif; margin: 24px; }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&lt;/style&gt;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&lt;/head&gt;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&lt;body&gt;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 xml:space="preserve">  </w:t>
      </w: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&lt;h2 id="output"&gt;Оберіть пункт меню&lt;/h2&gt;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&lt;/body&gt;</w:t>
      </w:r>
    </w:p>
    <w:p>
      <w:pPr>
        <w:pStyle w:val="Normal"/>
        <w:bidi w:val="0"/>
        <w:spacing w:lineRule="auto" w:line="240" w:before="0" w:after="0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eastAsia="Courier New" w:cs="Courier New" w:ascii="Courier New" w:hAnsi="Courier New"/>
          <w:b w:val="false"/>
          <w:bCs w:val="false"/>
          <w:sz w:val="18"/>
          <w:szCs w:val="20"/>
          <w:u w:val="none"/>
        </w:rPr>
        <w:t>&lt;/html&gt;</w:t>
      </w:r>
    </w:p>
    <w:p>
      <w:pPr>
        <w:pStyle w:val="Normal"/>
        <w:bidi w:val="0"/>
        <w:spacing w:lineRule="exact" w:line="202" w:before="57" w:after="217"/>
        <w:ind w:hanging="0" w:left="0" w:right="0"/>
        <w:jc w:val="left"/>
        <w:rPr>
          <w:rFonts w:ascii="Courier New" w:hAnsi="Courier New"/>
          <w:b w:val="false"/>
          <w:bCs w:val="false"/>
          <w:sz w:val="20"/>
          <w:szCs w:val="20"/>
          <w:u w:val="none"/>
        </w:rPr>
      </w:pPr>
      <w:r>
        <w:rPr>
          <w:rFonts w:ascii="Courier New" w:hAnsi="Courier New"/>
          <w:b w:val="false"/>
          <w:bCs w:val="false"/>
          <w:sz w:val="20"/>
          <w:szCs w:val="20"/>
          <w:u w:val="non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shd w:fill="auto" w:val="clear"/>
        </w:rPr>
        <w:t>Скріншоти</w:t>
      </w:r>
    </w:p>
    <w:p>
      <w:pPr>
        <w:pStyle w:val="Normal"/>
        <w:bidi w:val="0"/>
        <w:spacing w:lineRule="auto" w:line="240" w:before="120" w:after="12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</w:rPr>
      </w:pPr>
      <w:r>
        <w:rPr/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</w:rPr>
      </w:pPr>
      <w:r>
        <w:rPr>
          <w:rFonts w:ascii="Times New Roman" w:hAnsi="Times New Roman"/>
          <w:sz w:val="24"/>
          <w:u w:val="none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posOffset>2065655</wp:posOffset>
            </wp:positionH>
            <wp:positionV relativeFrom="paragraph">
              <wp:posOffset>77470</wp:posOffset>
            </wp:positionV>
            <wp:extent cx="1495425" cy="2752725"/>
            <wp:effectExtent l="0" t="0" r="0" b="0"/>
            <wp:wrapSquare wrapText="largest"/>
            <wp:docPr id="1" name="Зображенн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Зображення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425" cy="2752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4"/>
          <w:u w:val="none"/>
        </w:rPr>
        <w:t>Рис. 1. Структура проєкту Lab1</w:t>
      </w:r>
    </w:p>
    <w:p>
      <w:pPr>
        <w:pStyle w:val="Normal"/>
        <w:bidi w:val="0"/>
        <w:spacing w:lineRule="auto" w:line="240" w:before="120" w:after="12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</w:rPr>
      </w:pPr>
      <w:r>
        <w:rPr/>
        <w:drawing>
          <wp:inline distT="0" distB="0" distL="0" distR="0">
            <wp:extent cx="4297680" cy="26701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2670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</w:rPr>
      </w:pPr>
      <w:r>
        <w:rPr>
          <w:rFonts w:ascii="Times New Roman" w:hAnsi="Times New Roman"/>
          <w:sz w:val="24"/>
          <w:u w:val="none"/>
        </w:rPr>
        <w:t>Рис. 2. Головне вікно програми після запуску</w:t>
      </w:r>
    </w:p>
    <w:p>
      <w:pPr>
        <w:pStyle w:val="Normal"/>
        <w:bidi w:val="0"/>
        <w:spacing w:lineRule="auto" w:line="240" w:before="120" w:after="12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</w:rPr>
      </w:pPr>
      <w:r>
        <w:rPr/>
        <w:drawing>
          <wp:inline distT="0" distB="0" distL="0" distR="0">
            <wp:extent cx="2834640" cy="25596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4640" cy="2559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</w:rPr>
      </w:pPr>
      <w:r>
        <w:rPr>
          <w:rFonts w:ascii="Times New Roman" w:hAnsi="Times New Roman"/>
          <w:sz w:val="24"/>
          <w:u w:val="none"/>
        </w:rPr>
        <w:t>Рис. 3. Діалог пункту «Робота1» зі списком груп (В1 = 3)</w:t>
      </w:r>
    </w:p>
    <w:p>
      <w:pPr>
        <w:pStyle w:val="Normal"/>
        <w:bidi w:val="0"/>
        <w:spacing w:lineRule="auto" w:line="240" w:before="120" w:after="12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</w:rPr>
      </w:pPr>
      <w:r>
        <w:rPr/>
        <w:drawing>
          <wp:inline distT="0" distB="0" distL="0" distR="0">
            <wp:extent cx="4297680" cy="24161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2416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</w:rPr>
      </w:pPr>
      <w:r>
        <w:rPr>
          <w:rFonts w:ascii="Times New Roman" w:hAnsi="Times New Roman"/>
          <w:sz w:val="24"/>
          <w:u w:val="none"/>
        </w:rPr>
        <w:t>Рис. 4. Результат роботи пункту «Робота1» у головному вікні</w:t>
      </w:r>
    </w:p>
    <w:p>
      <w:pPr>
        <w:pStyle w:val="Normal"/>
        <w:bidi w:val="0"/>
        <w:spacing w:lineRule="auto" w:line="240" w:before="120" w:after="12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</w:rPr>
      </w:pPr>
      <w:r>
        <w:rPr/>
        <w:drawing>
          <wp:inline distT="0" distB="0" distL="0" distR="0">
            <wp:extent cx="4297680" cy="2416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2416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</w:rPr>
      </w:pPr>
      <w:r>
        <w:rPr>
          <w:rFonts w:ascii="Times New Roman" w:hAnsi="Times New Roman"/>
          <w:sz w:val="24"/>
          <w:u w:val="none"/>
        </w:rPr>
        <w:t>Рис. 5. Діалог пункту «Робота2» для вводу тексту (В2 = 0)</w:t>
      </w:r>
    </w:p>
    <w:p>
      <w:pPr>
        <w:pStyle w:val="Normal"/>
        <w:bidi w:val="0"/>
        <w:spacing w:lineRule="auto" w:line="240" w:before="120" w:after="12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</w:rPr>
      </w:pPr>
      <w:r>
        <w:rPr/>
        <w:drawing>
          <wp:inline distT="0" distB="0" distL="0" distR="0">
            <wp:extent cx="4297680" cy="24161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2416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</w:rPr>
      </w:pPr>
      <w:r>
        <w:rPr>
          <w:rFonts w:ascii="Times New Roman" w:hAnsi="Times New Roman"/>
          <w:sz w:val="24"/>
          <w:u w:val="none"/>
        </w:rPr>
        <w:t>Рис. 6. Результат роботи пункту «Робота2» у головному вікні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shd w:fill="auto" w:val="clear"/>
        </w:rPr>
        <w:t>Діаграма залежностей файлів та модулів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32"/>
          <w:u w:val="singl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32"/>
          <w:u w:val="single"/>
        </w:rPr>
      </w:r>
    </w:p>
    <w:p>
      <w:pPr>
        <w:pStyle w:val="Normal"/>
        <w:bidi w:val="0"/>
        <w:spacing w:lineRule="auto" w:line="240" w:before="120" w:after="12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none"/>
        </w:rPr>
      </w:pPr>
      <w:r>
        <w:rPr/>
        <w:drawing>
          <wp:inline distT="0" distB="0" distL="0" distR="0">
            <wp:extent cx="5486400" cy="283019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30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</w:rPr>
      </w:pPr>
      <w:r>
        <w:rPr>
          <w:rFonts w:ascii="Times New Roman" w:hAnsi="Times New Roman"/>
          <w:sz w:val="24"/>
          <w:u w:val="none"/>
        </w:rPr>
        <w:t>Рис. 7. Залежності між файлами проєкту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32"/>
          <w:u w:val="single"/>
        </w:rPr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32"/>
          <w:u w:val="single"/>
        </w:rPr>
      </w:r>
      <w:r>
        <w:br w:type="page"/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32"/>
          <w:u w:val="single"/>
          <w:shd w:fill="auto" w:val="clear"/>
        </w:rPr>
        <w:t>Висновки: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000000"/>
          <w:spacing w:val="0"/>
          <w:sz w:val="28"/>
          <w:u w:val="none"/>
          <w:shd w:fill="auto" w:val="clear"/>
        </w:rPr>
        <w:t>У лабораторній роботі я виконав завдання згідно свого варіанту (Ж = 23, В1 = 3, В2 = 0). Створив програму з головним вікном і меню «Робота1» та «Робота2», яка відкриває два діалогових вікна: діалог зі списком груп та діалог для вводу тексту, і виводить результат у головному вікні.</w:t>
      </w:r>
    </w:p>
    <w:p>
      <w:pPr>
        <w:pStyle w:val="Normal"/>
        <w:bidi w:val="0"/>
        <w:spacing w:lineRule="exact" w:line="259" w:before="0" w:after="160"/>
        <w:ind w:hanging="0" w:left="0" w:right="0"/>
        <w:jc w:val="left"/>
        <w:rPr>
          <w:rFonts w:ascii="Times New Roman" w:hAnsi="Times New Roman" w:eastAsia="Times New Roman" w:cs="Times New Roman"/>
          <w:color w:val="auto"/>
          <w:spacing w:val="0"/>
          <w:sz w:val="32"/>
          <w:u w:val="single"/>
        </w:rPr>
      </w:pPr>
      <w:r>
        <w:rPr>
          <w:rFonts w:eastAsia="Times New Roman" w:cs="Times New Roman" w:ascii="Times New Roman" w:hAnsi="Times New Roman"/>
          <w:color w:val="auto"/>
          <w:spacing w:val="0"/>
          <w:sz w:val="28"/>
          <w:u w:val="none"/>
          <w:shd w:fill="auto" w:val="clear"/>
        </w:rPr>
        <w:t>Лабораторна робота дала навички створення програм із графічним інтерфейсом, роботи з меню та діалоговими вікнами, обробки подій і передачі результату між вікнами. Я навчився розбивати програму на незалежні модулі: кожен діалог разом зі своєю розміткою та обробниками дій лежить в окремому модулі, назовні експортується лише функція show, а спільна логіка винесена в utils.js, тому модулі не залежать один від одного. Також я переніс логіку діалогів з розмітки на рівень Electron: розмітка містить лише опис елементів, а виконання дій відбувається в обробниках головного процесу, що безпечніше. Репозиторій з кодом: https://github.com/QkiS-00/lab1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lear Sans" w:cs="Noto Sans Devanagari"/>
        <w:kern w:val="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ascii="Calibri" w:hAnsi="Calibri" w:eastAsia="Clear Sans" w:cs="Noto Sans Devanagari"/>
      <w:color w:val="auto"/>
      <w:kern w:val="2"/>
      <w:sz w:val="22"/>
      <w:szCs w:val="24"/>
      <w:lang w:val="en-US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Clear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Покажчик"/>
    <w:basedOn w:val="Normal"/>
    <w:qFormat/>
    <w:pPr>
      <w:suppressLineNumbers/>
    </w:pPr>
    <w:rPr>
      <w:rFonts w:cs="Noto Sans Devanagari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209</TotalTime>
  <Application>LibreOffice/25.8.7.3$Linux_X86_64 LibreOffice_project/580$Build-3</Application>
  <AppVersion>15.0000</AppVersion>
  <Pages>12</Pages>
  <Words>1402</Words>
  <Characters>10076</Characters>
  <CharactersWithSpaces>11967</CharactersWithSpaces>
  <Paragraphs>368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2026-10-26T22:31:06Z</dcterms:modified>
  <cp:revision>67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