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EECE1" w:themeColor="background2"/>
  <w:body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《Mysql从入门到如何学会重组电脑》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Mysql 命令语句: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1)show databases(查看所有数据库）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2)create database(创建数据库)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3)show create database（声明查看数据库定义)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4)drop database(删除数据库)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5)show engines(查看系统所支持的存储引擎类型)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6)create table(创建数据表)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7)show tables(查看数据库中的数据表)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8)insert into 表名 values('值’,数字）(插入数据)</w:t>
      </w:r>
    </w:p>
    <w:p>
      <w:pPr>
        <w:pStyle w:val="2"/>
        <w:spacing w:line="240" w:lineRule="auto"/>
        <w:rPr>
          <w:rFonts w:hint="eastAsia"/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9）show create table(查看表结构)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10)alter table 旧表名 rename 新表名(修改表单名字）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11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</w:rPr>
        <w:t>)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alter table 表名 modiefy 字段名+要修改的数据类型（修改字段的数据类型)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12)alter table 表名 change 旧字段名+新字段名(数据类型)(修改字段名)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13)alter table 表名 add 字段名+数据类型(无完整性约束类型字段)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14)alter table 表名 add 字段名+数据类型+约束条件(完整性约束字段)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15)alter table 表名 add 字段名+数据类型+约束条件 after 指定列名(新建字段添加到指定列后)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16)alter table 表名 drop 字段名(删除指定字段)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17)alter table 表名 modify 被移动字段名 after 指定字段名后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18)comment(表单内对列的注释)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19)alter table 表名 engine=存储引擎名称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20)常用存储引擎：innodb   Myisam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21)select * from 表名(查看表数据)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22)desc 表名(查看表结构)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23)use 数据库名(进入数据库)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24)mysql -uroot -p(登录Mysql数据库)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25)alter table 表名 add 字段名+数据类型+约束条件 after  first(添加到表单第一列)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26)select 字段名 from 表名(查询指定字段)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27)select 字段 as '名字' from 表名(给列起别名)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28)select * from 表名 where 字段='插入数据字段名'(条件查询)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29)select * from 表名 where 字段名='插入数据',字段名='插入数据'(多条件查询)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30)inser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</w:rPr>
        <w:t>t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into 表名(字段1，字段2)values('值'，数字)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查询命令(select 字段名 from 表名 where 命令词+查询条件) 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31)=(等于),!=(不等于),&lt;(小于),&lt;=(小于等于),&gt;(大于),&gt;=(大于等于),&lt;&gt;(不等于)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32)bentween...and(范围查询)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33)in(set)(一条字段内查询多条数据)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34)in null(内容为空的数据)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35)and(查询多条字段)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36)or(或)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37)not(非)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38)like(模糊查询)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1.通配符%(不计前多少字符)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2.通配符_ (一个'_'代表一个字符)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39)select distinct 字段名 from 表名(不查询重复数据)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40)字段+字段可求出和(必须为同类型)  ifnull(字段名,0) 为不显示空值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41)select * from 表名 order by 字段名(对数据进行升序排列)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42)select * from 表名 order by 字段名+desc(对数据进行降序排列)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43)select * from 表名 order by 字段名+desc,字段名(如果前一个字段数据相同时则使用后一个进行排序)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数据库函数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44)select count() as 显示的列名 from 表名(统计该字段有多少条数据，为空的跳过不统计)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45)select count(*) from 表名 where 条件表达式(统计满足条件表达式的数据为多少)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46)update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set(修改数据)  update 表名 set 字段名=‘’ where(修改指定字段)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47)delete from 表名 where(删除字段)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Insert into 表名（字段） values（数据）;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48)group by(分组查询) group by having(加上having可以筛选)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        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49)语法顺序：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select(查询)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from(定位表)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 where(定位字段)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  group by(分组)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    having(分组细致筛选)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     order by(排序)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limit(限制查询结果数量)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50)insert into 表名 select * from 被复制表(用于复制整个表内容)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子查询： {Select * from (select 字段名 from 表 where 字段条件) as 别名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where 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（查询嵌套 from) 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</w:rPr>
        <w:t>{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# 用from嵌套查询时必须给括号内的起别名 #Select * from 表名 where 字段条件(select 字段 from 表名 where 字段条件)（嵌套查询 where）# 使用where嵌套查询时可以使用逻辑运算符 order by 等 #}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内连接：select * from 表名1 join 表名2  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On 表名1下的与表名2相等的条件 where 字段条件表达式;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（内连接的作用是用于不同表内容在一张表显示且可以同时查询，表1与表2内容不符时会不显示那行数据）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外连接：select * from 表名1 left join 表名2 on 两表相连的相等的条件 where 字段条件表达式;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(外连接的作用在于 以表1为准 显示表1全部内容 表2缺少的那行显示为空，不想显示为空时可加关键字 ifnull(字段，值))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自连接：select * from 表名 as  </w:t>
      </w:r>
      <w:r>
        <w:rPr>
          <w:b w:val="0"/>
          <w:bCs w:val="0"/>
          <w:color w:val="000000" w:themeColor="text1"/>
          <w:sz w:val="24"/>
          <w:szCs w:val="24"/>
        </w:rPr>
        <w:t>‘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表1</w:t>
      </w:r>
      <w:r>
        <w:rPr>
          <w:b w:val="0"/>
          <w:bCs w:val="0"/>
          <w:color w:val="000000" w:themeColor="text1"/>
          <w:sz w:val="24"/>
          <w:szCs w:val="24"/>
        </w:rPr>
        <w:t>’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 join 表名 as </w:t>
      </w:r>
      <w:r>
        <w:rPr>
          <w:b w:val="0"/>
          <w:bCs w:val="0"/>
          <w:color w:val="000000" w:themeColor="text1"/>
          <w:sz w:val="24"/>
          <w:szCs w:val="24"/>
        </w:rPr>
        <w:t>‘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表2</w:t>
      </w:r>
      <w:r>
        <w:rPr>
          <w:b w:val="0"/>
          <w:bCs w:val="0"/>
          <w:color w:val="000000" w:themeColor="text1"/>
          <w:sz w:val="24"/>
          <w:szCs w:val="24"/>
        </w:rPr>
        <w:t>’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on  表1.条件=表2.条件 where 字段条件表达式;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(自连接的作用在于 当同表有联系时 可分作两个表进行连接，利用 as 别名 可将两个表连接起来 进行查询)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Mysql数据表的约束属性: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1)not null(非空)</w:t>
      </w:r>
    </w:p>
    <w:p>
      <w:pPr>
        <w:pStyle w:val="2"/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2)foreign key(外键列)references 主键表名(主键列)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3)auto_in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</w:rPr>
        <w:t>c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rement(主键自增)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4)primary key(定义主键)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Mysql  数据类型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1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</w:rPr>
        <w:t>)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数值型: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1.整型：tingint(1字节),smallint(2字节),mediumint(3字节),int(4字节),bigint(8字节)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2.浮点型:float(4字节),double(8字节),decimal(M+2字节)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>2)字符型: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1.char型(定长),2.varchar(非定长),3.text(非二进制),4.bolb(二进制)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3)日期/时间型: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1.date(年月日)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2.time(时间表)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3.datetime(年月日和时间表)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4.year(年)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>5.timestamp(时间戳)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    1.timestamp default current_timestamp on update current_timestamp(在创建数据和刷新数据的时候修改字段当前时间)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    2.timestamp on update current_timestamp(创建时设置为当前时间，修改不刷新)</w:t>
      </w:r>
    </w:p>
    <w:p>
      <w:pPr>
        <w:pStyle w:val="2"/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    3.timestamp on update current_timestamp(创建时，设置为0修改时刷新)</w:t>
      </w:r>
    </w:p>
    <w:p>
      <w:pPr>
        <w:pStyle w:val="2"/>
        <w:spacing w:line="240" w:lineRule="auto"/>
        <w:rPr>
          <w:rFonts w:hint="eastAsia"/>
          <w:b w:val="0"/>
          <w:bCs w:val="0"/>
          <w:color w:val="000000" w:themeColor="text1"/>
          <w:sz w:val="24"/>
          <w:szCs w:val="24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    4.timestamp default`yyyy-mm-dd  hh:mm:ss' on update current_timestamp(创建时，设置为给定值，修改时刷新)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使用索引的优点：通过创建唯一索引，可以保证数据库表中每一行数据的唯一性，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可以大大加快数据的查询速度，这也是创建索引的最主要的原因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在实现数据的参考完整性，可以加速表和表之间的连接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在使用分组和排序字句进行数据查询时，也可以显著减少查询中分组和排序的时间。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使用索引的缺点：1.创建索引和维护索引要耗费时间，并且随着数据量的增加所耗费的时间也会增加。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2.创建索引需要占磁盘空间，除了数据表占据空间之外，没一个索引还要占据一定的物理空间，如果有大量的索引，索引文件可能比数据文件更快的达到最大文件尺寸。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3.当对表中的数据进行增加、删除和修改的时候，索引也要动态的维护，这样就降低了数据的维护速度。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索引的分类：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普通索引、唯一索引、单列索引、组合索引、全文索引、空间索引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普通索引是Mysql中的基本索引类型，允许在定义索引的劣种插入重复值和空值。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唯一索引，索引列的值必须唯一，但允许有空值。如果是组合索引，则列值的组合必须唯一。主键索引是一种特殊的唯一索引，不允许有空值。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单列索引即一个索引只包含单个列，一个表可以有多个单列索引。</w:t>
      </w:r>
    </w:p>
    <w:p>
      <w:pPr>
        <w:pStyle w:val="10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组合索引指在表的多个字段组合上创建索引，只有在查询条件中使用了这些字段的左边字段时，索引才会被使用。使用组合索引时遵循最左前缀集合。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全文索引类型为FULLTEXT，在定义索引的列上支持值的全文查找，允许在这些索引列中插入重复值和空值。全文索引可以再CHAR、VARCHAR或者TEXT类型的列上创建。Mysql中只有MyISAM存储引擎支持全文索引。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．空间索引是对空间数据类型的字段建立的索引。</w:t>
      </w:r>
    </w:p>
    <w:sectPr>
      <w:pgSz w:w="11906" w:h="16838"/>
      <w:pgMar w:top="1440" w:right="1800" w:bottom="1440" w:left="1800" w:header="851" w:footer="992" w:gutter="0"/>
      <w:lnNumType w:countBy="1" w:restart="newSection"/>
      <w:cols w:space="425" w:num="1"/>
      <w:docGrid w:type="lines" w:linePitch="312" w:charSpace="0"/>
      <mc:AlternateContent>
        <mc:Choice Requires="wpsCustomData">
          <wpsCustomData:blankLineNoLineNum/>
        </mc:Choice>
      </mc:AlternateContent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68B"/>
    <w:multiLevelType w:val="multilevel"/>
    <w:tmpl w:val="06D9568B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6F6CFD"/>
    <w:multiLevelType w:val="multilevel"/>
    <w:tmpl w:val="336F6C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3C9D"/>
    <w:rsid w:val="000E3948"/>
    <w:rsid w:val="000F54DF"/>
    <w:rsid w:val="001301B5"/>
    <w:rsid w:val="001F3C9D"/>
    <w:rsid w:val="002923F1"/>
    <w:rsid w:val="0050438D"/>
    <w:rsid w:val="005C3C9D"/>
    <w:rsid w:val="006E2017"/>
    <w:rsid w:val="00E4470D"/>
    <w:rsid w:val="00F23F82"/>
    <w:rsid w:val="00F869CF"/>
    <w:rsid w:val="01BD50CF"/>
    <w:rsid w:val="028A5F31"/>
    <w:rsid w:val="095279DF"/>
    <w:rsid w:val="095C7D80"/>
    <w:rsid w:val="134A420C"/>
    <w:rsid w:val="1372585E"/>
    <w:rsid w:val="19943857"/>
    <w:rsid w:val="1A2104A0"/>
    <w:rsid w:val="1D2133CE"/>
    <w:rsid w:val="1DD86AC9"/>
    <w:rsid w:val="211D40AE"/>
    <w:rsid w:val="22E140E5"/>
    <w:rsid w:val="23A603F1"/>
    <w:rsid w:val="2E65389C"/>
    <w:rsid w:val="33B87568"/>
    <w:rsid w:val="3E9F6499"/>
    <w:rsid w:val="3FA14D07"/>
    <w:rsid w:val="40915506"/>
    <w:rsid w:val="46844F6C"/>
    <w:rsid w:val="47BF54B5"/>
    <w:rsid w:val="55BA1AEE"/>
    <w:rsid w:val="59386FEF"/>
    <w:rsid w:val="742947B7"/>
    <w:rsid w:val="772B18E6"/>
    <w:rsid w:val="77556211"/>
    <w:rsid w:val="79964AC0"/>
    <w:rsid w:val="7B6E30F7"/>
    <w:rsid w:val="7C721F1C"/>
    <w:rsid w:val="7D731580"/>
    <w:rsid w:val="7E5863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line number"/>
    <w:basedOn w:val="5"/>
    <w:unhideWhenUsed/>
    <w:qFormat/>
    <w:uiPriority w:val="99"/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608</Words>
  <Characters>3468</Characters>
  <Lines>28</Lines>
  <Paragraphs>8</Paragraphs>
  <ScaleCrop>false</ScaleCrop>
  <LinksUpToDate>false</LinksUpToDate>
  <CharactersWithSpaces>4068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2017-03-17T01:31:00Z</dcterms:created>
  <dc:creator>Administrator</dc:creator>
  <cp:lastModifiedBy>Administrator</cp:lastModifiedBy>
  <dcterms:modified xsi:type="dcterms:W3CDTF">2017-03-22T11:52:15Z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