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C0" w:rsidRDefault="00473B7E" w:rsidP="008D34D5">
      <w:pPr>
        <w:pStyle w:val="ab"/>
      </w:pPr>
      <w:bookmarkStart w:id="0" w:name="_Toc27679501"/>
      <w:r>
        <w:rPr>
          <w:rFonts w:hint="eastAsia"/>
        </w:rPr>
        <w:t>Spark</w:t>
      </w:r>
      <w:r>
        <w:rPr>
          <w:rFonts w:hint="eastAsia"/>
        </w:rPr>
        <w:t>集群三种部署模式</w:t>
      </w:r>
      <w:r w:rsidR="00867192">
        <w:rPr>
          <w:rFonts w:hint="eastAsia"/>
        </w:rPr>
        <w:t>与提交任务</w:t>
      </w:r>
      <w:bookmarkEnd w:id="0"/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  <w:lang w:val="zh-CN"/>
        </w:rPr>
        <w:id w:val="-6986305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91AC0" w:rsidRPr="008D34D5" w:rsidRDefault="00B91AC0" w:rsidP="00C5166B">
          <w:pPr>
            <w:pStyle w:val="TOC"/>
            <w:numPr>
              <w:ilvl w:val="0"/>
              <w:numId w:val="0"/>
            </w:numPr>
            <w:ind w:left="420"/>
            <w:rPr>
              <w:color w:val="000000" w:themeColor="text1"/>
            </w:rPr>
          </w:pPr>
          <w:r w:rsidRPr="008D34D5">
            <w:rPr>
              <w:color w:val="000000" w:themeColor="text1"/>
              <w:lang w:val="zh-CN"/>
            </w:rPr>
            <w:t>目录</w:t>
          </w:r>
          <w:r w:rsidRPr="008D34D5">
            <w:rPr>
              <w:color w:val="000000" w:themeColor="text1"/>
              <w:lang w:val="zh-CN"/>
            </w:rPr>
            <w:tab/>
          </w:r>
        </w:p>
        <w:p w:rsidR="00F10512" w:rsidRDefault="00B91A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9501" w:history="1">
            <w:r w:rsidR="00F10512" w:rsidRPr="00767387">
              <w:rPr>
                <w:rStyle w:val="a4"/>
                <w:noProof/>
              </w:rPr>
              <w:t>Spark</w:t>
            </w:r>
            <w:r w:rsidR="00F10512" w:rsidRPr="00767387">
              <w:rPr>
                <w:rStyle w:val="a4"/>
                <w:noProof/>
              </w:rPr>
              <w:t>集群三种部署模式与提交任务</w:t>
            </w:r>
            <w:r w:rsidR="00F10512">
              <w:rPr>
                <w:noProof/>
                <w:webHidden/>
              </w:rPr>
              <w:tab/>
            </w:r>
            <w:r w:rsidR="00F10512">
              <w:rPr>
                <w:noProof/>
                <w:webHidden/>
              </w:rPr>
              <w:fldChar w:fldCharType="begin"/>
            </w:r>
            <w:r w:rsidR="00F10512">
              <w:rPr>
                <w:noProof/>
                <w:webHidden/>
              </w:rPr>
              <w:instrText xml:space="preserve"> PAGEREF _Toc27679501 \h </w:instrText>
            </w:r>
            <w:r w:rsidR="00F10512">
              <w:rPr>
                <w:noProof/>
                <w:webHidden/>
              </w:rPr>
            </w:r>
            <w:r w:rsidR="00F10512">
              <w:rPr>
                <w:noProof/>
                <w:webHidden/>
              </w:rPr>
              <w:fldChar w:fldCharType="separate"/>
            </w:r>
            <w:r w:rsidR="00F10512">
              <w:rPr>
                <w:noProof/>
                <w:webHidden/>
              </w:rPr>
              <w:t>1</w:t>
            </w:r>
            <w:r w:rsidR="00F10512"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02" w:history="1">
            <w:r w:rsidRPr="00767387">
              <w:rPr>
                <w:rStyle w:val="a4"/>
                <w:noProof/>
              </w:rPr>
              <w:t>部署方式简介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79503" w:history="1">
            <w:r w:rsidRPr="00767387">
              <w:rPr>
                <w:rStyle w:val="a4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67387">
              <w:rPr>
                <w:rStyle w:val="a4"/>
                <w:noProof/>
              </w:rPr>
              <w:t>Spark Standalone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04" w:history="1">
            <w:r w:rsidRPr="00767387">
              <w:rPr>
                <w:rStyle w:val="a4"/>
                <w:noProof/>
              </w:rPr>
              <w:t xml:space="preserve">1.1 </w:t>
            </w:r>
            <w:r w:rsidRPr="00767387">
              <w:rPr>
                <w:rStyle w:val="a4"/>
                <w:noProof/>
              </w:rPr>
              <w:t>简介：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05" w:history="1">
            <w:r w:rsidRPr="00767387">
              <w:rPr>
                <w:rStyle w:val="a4"/>
                <w:noProof/>
              </w:rPr>
              <w:t>提交参数：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06" w:history="1">
            <w:r w:rsidRPr="00767387">
              <w:rPr>
                <w:rStyle w:val="a4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07" w:history="1">
            <w:r w:rsidRPr="00767387">
              <w:rPr>
                <w:rStyle w:val="a4"/>
                <w:noProof/>
              </w:rPr>
              <w:t>e.g: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08" w:history="1">
            <w:r w:rsidRPr="00767387">
              <w:rPr>
                <w:rStyle w:val="a4"/>
                <w:noProof/>
              </w:rPr>
              <w:t>1.2 client</w:t>
            </w:r>
            <w:r w:rsidRPr="00767387">
              <w:rPr>
                <w:rStyle w:val="a4"/>
                <w:noProof/>
              </w:rPr>
              <w:t>模式（默认）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09" w:history="1">
            <w:r w:rsidRPr="00767387">
              <w:rPr>
                <w:rStyle w:val="a4"/>
                <w:noProof/>
              </w:rPr>
              <w:t>命令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10" w:history="1">
            <w:r w:rsidRPr="00767387">
              <w:rPr>
                <w:rStyle w:val="a4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11" w:history="1">
            <w:r w:rsidRPr="00767387">
              <w:rPr>
                <w:rStyle w:val="a4"/>
                <w:noProof/>
              </w:rPr>
              <w:t>结果查看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12" w:history="1">
            <w:r w:rsidRPr="00767387">
              <w:rPr>
                <w:rStyle w:val="a4"/>
                <w:noProof/>
              </w:rPr>
              <w:t>1.3 cluster</w:t>
            </w:r>
            <w:r w:rsidRPr="00767387">
              <w:rPr>
                <w:rStyle w:val="a4"/>
                <w:noProof/>
              </w:rPr>
              <w:t>模式</w:t>
            </w:r>
            <w:r w:rsidRPr="00767387">
              <w:rPr>
                <w:rStyle w:val="a4"/>
                <w:noProof/>
              </w:rPr>
              <w:t>(</w:t>
            </w:r>
            <w:r w:rsidRPr="00767387">
              <w:rPr>
                <w:rStyle w:val="a4"/>
                <w:noProof/>
              </w:rPr>
              <w:t>不显示运行结果</w:t>
            </w:r>
            <w:r w:rsidRPr="00767387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13" w:history="1">
            <w:r w:rsidRPr="00767387">
              <w:rPr>
                <w:rStyle w:val="a4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14" w:history="1">
            <w:r w:rsidRPr="00767387">
              <w:rPr>
                <w:rStyle w:val="a4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79515" w:history="1">
            <w:r w:rsidRPr="00767387">
              <w:rPr>
                <w:rStyle w:val="a4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67387">
              <w:rPr>
                <w:rStyle w:val="a4"/>
                <w:noProof/>
              </w:rPr>
              <w:t>Spark on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16" w:history="1">
            <w:r w:rsidRPr="00767387">
              <w:rPr>
                <w:rStyle w:val="a4"/>
                <w:noProof/>
              </w:rPr>
              <w:t xml:space="preserve">2.1 </w:t>
            </w:r>
            <w:r w:rsidRPr="00767387">
              <w:rPr>
                <w:rStyle w:val="a4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17" w:history="1">
            <w:r w:rsidRPr="00767387">
              <w:rPr>
                <w:rStyle w:val="a4"/>
                <w:noProof/>
              </w:rPr>
              <w:t>2.2 yarn-cluster</w:t>
            </w:r>
            <w:r w:rsidRPr="00767387">
              <w:rPr>
                <w:rStyle w:val="a4"/>
                <w:noProof/>
              </w:rPr>
              <w:t>和</w:t>
            </w:r>
            <w:r w:rsidRPr="00767387">
              <w:rPr>
                <w:rStyle w:val="a4"/>
                <w:noProof/>
              </w:rPr>
              <w:t>yarn-client</w:t>
            </w:r>
            <w:r w:rsidRPr="00767387">
              <w:rPr>
                <w:rStyle w:val="a4"/>
                <w:noProof/>
              </w:rPr>
              <w:t>模式的区别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18" w:history="1">
            <w:r w:rsidRPr="00767387">
              <w:rPr>
                <w:rStyle w:val="a4"/>
                <w:noProof/>
              </w:rPr>
              <w:t>2.3 yarn-cluster</w:t>
            </w:r>
            <w:r w:rsidRPr="00767387">
              <w:rPr>
                <w:rStyle w:val="a4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19" w:history="1">
            <w:r w:rsidRPr="00767387">
              <w:rPr>
                <w:rStyle w:val="a4"/>
                <w:noProof/>
              </w:rPr>
              <w:t>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20" w:history="1">
            <w:r w:rsidRPr="00767387">
              <w:rPr>
                <w:rStyle w:val="a4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21" w:history="1">
            <w:r w:rsidRPr="00767387">
              <w:rPr>
                <w:rStyle w:val="a4"/>
                <w:noProof/>
              </w:rPr>
              <w:t>结果查看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9522" w:history="1">
            <w:r w:rsidRPr="00767387">
              <w:rPr>
                <w:rStyle w:val="a4"/>
                <w:noProof/>
              </w:rPr>
              <w:t>2.4 yarn-client</w:t>
            </w:r>
            <w:r w:rsidRPr="00767387">
              <w:rPr>
                <w:rStyle w:val="a4"/>
                <w:noProof/>
              </w:rPr>
              <w:t>模式（默认）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23" w:history="1">
            <w:r w:rsidRPr="00767387">
              <w:rPr>
                <w:rStyle w:val="a4"/>
                <w:noProof/>
              </w:rPr>
              <w:t>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79524" w:history="1">
            <w:r w:rsidRPr="00767387">
              <w:rPr>
                <w:rStyle w:val="a4"/>
                <w:noProof/>
              </w:rPr>
              <w:t>过程：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79525" w:history="1">
            <w:r w:rsidRPr="00767387">
              <w:rPr>
                <w:rStyle w:val="a4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67387">
              <w:rPr>
                <w:rStyle w:val="a4"/>
                <w:noProof/>
              </w:rPr>
              <w:t>Spark on Mesos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512" w:rsidRDefault="00F10512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79526" w:history="1">
            <w:r w:rsidRPr="00767387">
              <w:rPr>
                <w:rStyle w:val="a4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67387">
              <w:rPr>
                <w:rStyle w:val="a4"/>
                <w:noProof/>
              </w:rPr>
              <w:t>Spark on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C0" w:rsidRDefault="00B91AC0" w:rsidP="00B91AC0">
          <w:r>
            <w:rPr>
              <w:b/>
              <w:bCs/>
              <w:lang w:val="zh-CN"/>
            </w:rPr>
            <w:fldChar w:fldCharType="end"/>
          </w:r>
        </w:p>
      </w:sdtContent>
    </w:sdt>
    <w:p w:rsidR="00416360" w:rsidRDefault="00416360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000F4" w:rsidRDefault="00D8665A" w:rsidP="00416360">
      <w:pPr>
        <w:pStyle w:val="2"/>
      </w:pPr>
      <w:bookmarkStart w:id="2" w:name="_Toc27679502"/>
      <w:r>
        <w:rPr>
          <w:rFonts w:hint="eastAsia"/>
        </w:rPr>
        <w:lastRenderedPageBreak/>
        <w:t>部署方式</w:t>
      </w:r>
      <w:r w:rsidR="00416360">
        <w:rPr>
          <w:rFonts w:hint="eastAsia"/>
        </w:rPr>
        <w:t>简介</w:t>
      </w:r>
      <w:bookmarkEnd w:id="2"/>
    </w:p>
    <w:p w:rsidR="00152727" w:rsidRDefault="00473B7E" w:rsidP="00B37CF5">
      <w:pPr>
        <w:ind w:firstLineChars="200" w:firstLine="480"/>
      </w:pPr>
      <w:r w:rsidRPr="00473B7E">
        <w:rPr>
          <w:rFonts w:hint="eastAsia"/>
        </w:rPr>
        <w:t>目前</w:t>
      </w:r>
      <w:r w:rsidRPr="00473B7E">
        <w:rPr>
          <w:rFonts w:hint="eastAsia"/>
        </w:rPr>
        <w:t>Apache Spark</w:t>
      </w:r>
      <w:r w:rsidRPr="00473B7E">
        <w:rPr>
          <w:rFonts w:hint="eastAsia"/>
        </w:rPr>
        <w:t>支持三种分布式部署方式，分别是</w:t>
      </w:r>
      <w:r w:rsidR="004430EF">
        <w:rPr>
          <w:rFonts w:hint="eastAsia"/>
        </w:rPr>
        <w:t>：</w:t>
      </w:r>
    </w:p>
    <w:p w:rsidR="00152727" w:rsidRDefault="00152727" w:rsidP="004430EF">
      <w:pPr>
        <w:pStyle w:val="a3"/>
        <w:numPr>
          <w:ilvl w:val="0"/>
          <w:numId w:val="17"/>
        </w:numPr>
        <w:ind w:firstLineChars="0"/>
      </w:pPr>
      <w:r w:rsidRPr="00473B7E">
        <w:t>S</w:t>
      </w:r>
      <w:r w:rsidR="00473B7E" w:rsidRPr="00473B7E">
        <w:rPr>
          <w:rFonts w:hint="eastAsia"/>
        </w:rPr>
        <w:t>tandalone</w:t>
      </w:r>
    </w:p>
    <w:p w:rsidR="00152727" w:rsidRDefault="00473B7E" w:rsidP="004430EF">
      <w:pPr>
        <w:pStyle w:val="a3"/>
        <w:numPr>
          <w:ilvl w:val="0"/>
          <w:numId w:val="17"/>
        </w:numPr>
        <w:ind w:firstLineChars="0"/>
      </w:pPr>
      <w:r w:rsidRPr="00473B7E">
        <w:rPr>
          <w:rFonts w:hint="eastAsia"/>
        </w:rPr>
        <w:t>spark on mesos</w:t>
      </w:r>
    </w:p>
    <w:p w:rsidR="004430EF" w:rsidRDefault="00473B7E" w:rsidP="004430EF">
      <w:pPr>
        <w:pStyle w:val="a3"/>
        <w:numPr>
          <w:ilvl w:val="0"/>
          <w:numId w:val="17"/>
        </w:numPr>
        <w:ind w:firstLineChars="0"/>
      </w:pPr>
      <w:r w:rsidRPr="00473B7E">
        <w:rPr>
          <w:rFonts w:hint="eastAsia"/>
        </w:rPr>
        <w:t>spark on YARN</w:t>
      </w:r>
      <w:r w:rsidR="00B37CF5">
        <w:rPr>
          <w:rFonts w:hint="eastAsia"/>
        </w:rPr>
        <w:t>，</w:t>
      </w:r>
    </w:p>
    <w:p w:rsidR="00B37CF5" w:rsidRDefault="00B37CF5" w:rsidP="00B37CF5">
      <w:pPr>
        <w:ind w:firstLineChars="200" w:firstLine="480"/>
      </w:pPr>
      <w:r>
        <w:rPr>
          <w:rFonts w:hint="eastAsia"/>
        </w:rPr>
        <w:t>具体介绍如下网址</w:t>
      </w:r>
      <w:r w:rsidR="00C11101">
        <w:rPr>
          <w:rFonts w:hint="eastAsia"/>
        </w:rPr>
        <w:t>：</w:t>
      </w:r>
    </w:p>
    <w:p w:rsidR="00076B24" w:rsidRDefault="00EA5E8C" w:rsidP="00473B7E">
      <w:pPr>
        <w:ind w:firstLineChars="200" w:firstLine="480"/>
        <w:rPr>
          <w:rStyle w:val="a4"/>
        </w:rPr>
      </w:pPr>
      <w:hyperlink r:id="rId8" w:history="1">
        <w:r w:rsidR="00076B24" w:rsidRPr="00A8522F">
          <w:rPr>
            <w:rStyle w:val="a4"/>
          </w:rPr>
          <w:t>https://blog.csdn.net/sanyaoxu_2/article/details/79378626</w:t>
        </w:r>
      </w:hyperlink>
    </w:p>
    <w:p w:rsidR="00152727" w:rsidRDefault="00152727" w:rsidP="00473B7E">
      <w:pPr>
        <w:ind w:firstLineChars="200" w:firstLine="480"/>
      </w:pPr>
    </w:p>
    <w:p w:rsidR="00473B7E" w:rsidRPr="00B37CF5" w:rsidRDefault="00473B7E" w:rsidP="004430EF">
      <w:pPr>
        <w:ind w:firstLineChars="200" w:firstLine="480"/>
      </w:pPr>
      <w:r w:rsidRPr="00B37CF5">
        <w:rPr>
          <w:rFonts w:hint="eastAsia"/>
        </w:rPr>
        <w:t>从对比上看，</w:t>
      </w:r>
      <w:r w:rsidRPr="00B37CF5">
        <w:rPr>
          <w:rFonts w:hint="eastAsia"/>
        </w:rPr>
        <w:t>mesos</w:t>
      </w:r>
      <w:r w:rsidRPr="00B37CF5">
        <w:rPr>
          <w:rFonts w:hint="eastAsia"/>
        </w:rPr>
        <w:t>似乎是</w:t>
      </w:r>
      <w:r w:rsidRPr="00B37CF5">
        <w:rPr>
          <w:rFonts w:hint="eastAsia"/>
        </w:rPr>
        <w:t>Spark</w:t>
      </w:r>
      <w:r w:rsidRPr="00B37CF5">
        <w:rPr>
          <w:rFonts w:hint="eastAsia"/>
        </w:rPr>
        <w:t>更好的选择，也是被官方推荐的</w:t>
      </w:r>
      <w:r w:rsidRPr="00B37CF5">
        <w:rPr>
          <w:rFonts w:hint="eastAsia"/>
        </w:rPr>
        <w:t xml:space="preserve"> </w:t>
      </w:r>
    </w:p>
    <w:p w:rsidR="00473B7E" w:rsidRPr="00B13A8B" w:rsidRDefault="00473B7E" w:rsidP="004430EF">
      <w:pPr>
        <w:pStyle w:val="a3"/>
        <w:numPr>
          <w:ilvl w:val="0"/>
          <w:numId w:val="20"/>
        </w:numPr>
        <w:ind w:firstLineChars="0"/>
      </w:pPr>
      <w:r w:rsidRPr="00B37CF5">
        <w:rPr>
          <w:rFonts w:hint="eastAsia"/>
        </w:rPr>
        <w:t>但如果你</w:t>
      </w:r>
      <w:r w:rsidRPr="00B13A8B">
        <w:rPr>
          <w:rFonts w:hint="eastAsia"/>
        </w:rPr>
        <w:t>同时运行</w:t>
      </w:r>
      <w:r w:rsidRPr="00B13A8B">
        <w:rPr>
          <w:rFonts w:hint="eastAsia"/>
        </w:rPr>
        <w:t>hadoop</w:t>
      </w:r>
      <w:r w:rsidRPr="00B13A8B">
        <w:rPr>
          <w:rFonts w:hint="eastAsia"/>
        </w:rPr>
        <w:t>和</w:t>
      </w:r>
      <w:r w:rsidRPr="00B13A8B">
        <w:rPr>
          <w:rFonts w:hint="eastAsia"/>
        </w:rPr>
        <w:t>Spark,</w:t>
      </w:r>
      <w:r w:rsidRPr="00B13A8B">
        <w:rPr>
          <w:rFonts w:hint="eastAsia"/>
        </w:rPr>
        <w:t>从兼容性上考虑，</w:t>
      </w:r>
      <w:r w:rsidRPr="00B13A8B">
        <w:rPr>
          <w:rFonts w:hint="eastAsia"/>
        </w:rPr>
        <w:t>Yarn</w:t>
      </w:r>
      <w:r w:rsidRPr="00B13A8B">
        <w:rPr>
          <w:rFonts w:hint="eastAsia"/>
        </w:rPr>
        <w:t>是更好的选择。</w:t>
      </w:r>
    </w:p>
    <w:p w:rsidR="00473B7E" w:rsidRPr="00B13A8B" w:rsidRDefault="00473B7E" w:rsidP="004430EF">
      <w:pPr>
        <w:pStyle w:val="a3"/>
        <w:numPr>
          <w:ilvl w:val="0"/>
          <w:numId w:val="20"/>
        </w:numPr>
        <w:ind w:firstLineChars="0"/>
      </w:pPr>
      <w:r w:rsidRPr="00B13A8B">
        <w:rPr>
          <w:rFonts w:hint="eastAsia"/>
        </w:rPr>
        <w:t>如果你不仅运行了</w:t>
      </w:r>
      <w:r w:rsidRPr="00B13A8B">
        <w:rPr>
          <w:rFonts w:hint="eastAsia"/>
        </w:rPr>
        <w:t>hadoop</w:t>
      </w:r>
      <w:r w:rsidRPr="00B13A8B">
        <w:rPr>
          <w:rFonts w:hint="eastAsia"/>
        </w:rPr>
        <w:t>，</w:t>
      </w:r>
      <w:r w:rsidRPr="00B13A8B">
        <w:rPr>
          <w:rFonts w:hint="eastAsia"/>
        </w:rPr>
        <w:t>spark</w:t>
      </w:r>
      <w:r w:rsidRPr="00B13A8B">
        <w:rPr>
          <w:rFonts w:hint="eastAsia"/>
        </w:rPr>
        <w:t>。还在资源管理上运行了</w:t>
      </w:r>
      <w:r w:rsidRPr="00B13A8B">
        <w:rPr>
          <w:rFonts w:hint="eastAsia"/>
        </w:rPr>
        <w:t>docker</w:t>
      </w:r>
      <w:r w:rsidRPr="00B13A8B">
        <w:rPr>
          <w:rFonts w:hint="eastAsia"/>
        </w:rPr>
        <w:t>，</w:t>
      </w:r>
      <w:r w:rsidRPr="00B13A8B">
        <w:rPr>
          <w:rFonts w:hint="eastAsia"/>
        </w:rPr>
        <w:t>Mesos</w:t>
      </w:r>
      <w:r w:rsidRPr="00B13A8B">
        <w:rPr>
          <w:rFonts w:hint="eastAsia"/>
        </w:rPr>
        <w:t>更加通用。</w:t>
      </w:r>
      <w:r w:rsidRPr="00B13A8B">
        <w:rPr>
          <w:rFonts w:hint="eastAsia"/>
        </w:rPr>
        <w:t xml:space="preserve"> </w:t>
      </w:r>
    </w:p>
    <w:p w:rsidR="008F61CE" w:rsidRDefault="00473B7E" w:rsidP="004430EF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B13A8B">
        <w:rPr>
          <w:rFonts w:hint="eastAsia"/>
        </w:rPr>
        <w:t>Standalone</w:t>
      </w:r>
      <w:r w:rsidRPr="00B13A8B">
        <w:rPr>
          <w:rFonts w:hint="eastAsia"/>
        </w:rPr>
        <w:t>对于小规模计算集群更适合！</w:t>
      </w:r>
    </w:p>
    <w:p w:rsidR="007903EA" w:rsidRPr="008F61CE" w:rsidRDefault="007903EA" w:rsidP="007903EA">
      <w:pPr>
        <w:widowControl/>
        <w:jc w:val="left"/>
      </w:pPr>
      <w:r>
        <w:br w:type="page"/>
      </w:r>
    </w:p>
    <w:p w:rsidR="00583429" w:rsidRDefault="009C04E7" w:rsidP="00873534">
      <w:pPr>
        <w:pStyle w:val="1"/>
      </w:pPr>
      <w:bookmarkStart w:id="3" w:name="_Toc27679503"/>
      <w:r>
        <w:lastRenderedPageBreak/>
        <w:t>Spark S</w:t>
      </w:r>
      <w:r w:rsidR="00473B7E">
        <w:t>tandalone</w:t>
      </w:r>
      <w:r>
        <w:t xml:space="preserve"> </w:t>
      </w:r>
      <w:r>
        <w:rPr>
          <w:rFonts w:hint="eastAsia"/>
        </w:rPr>
        <w:t>M</w:t>
      </w:r>
      <w:r>
        <w:t>ode</w:t>
      </w:r>
      <w:bookmarkEnd w:id="3"/>
    </w:p>
    <w:p w:rsidR="00873534" w:rsidRPr="00873534" w:rsidRDefault="005C6F81" w:rsidP="005C6F81">
      <w:pPr>
        <w:pStyle w:val="2"/>
      </w:pPr>
      <w:bookmarkStart w:id="4" w:name="_Toc27679504"/>
      <w:r>
        <w:rPr>
          <w:rFonts w:hint="eastAsia"/>
        </w:rPr>
        <w:t>1.1</w:t>
      </w:r>
      <w:r w:rsidR="00873534">
        <w:t xml:space="preserve"> </w:t>
      </w:r>
      <w:r w:rsidR="00873534">
        <w:rPr>
          <w:rFonts w:hint="eastAsia"/>
        </w:rPr>
        <w:t>简介：</w:t>
      </w:r>
      <w:bookmarkEnd w:id="4"/>
    </w:p>
    <w:p w:rsidR="00076B24" w:rsidRPr="00076B24" w:rsidRDefault="00EA5E8C" w:rsidP="00076B24">
      <w:hyperlink r:id="rId9" w:history="1">
        <w:r w:rsidR="00076B24" w:rsidRPr="00076B24">
          <w:rPr>
            <w:rStyle w:val="a4"/>
          </w:rPr>
          <w:t>http://spark.apache.org/docs/latest/spark-standalone.html</w:t>
        </w:r>
      </w:hyperlink>
    </w:p>
    <w:p w:rsidR="00BE2E45" w:rsidRDefault="00BE2E45" w:rsidP="00BE2E45">
      <w:r>
        <w:rPr>
          <w:rFonts w:hint="eastAsia"/>
        </w:rPr>
        <w:t>在</w:t>
      </w:r>
      <w:r>
        <w:rPr>
          <w:rFonts w:hint="eastAsia"/>
        </w:rPr>
        <w:t xml:space="preserve">Spark </w:t>
      </w:r>
      <w:r>
        <w:rPr>
          <w:rFonts w:hint="eastAsia"/>
        </w:rPr>
        <w:t>的</w:t>
      </w:r>
      <w:r>
        <w:rPr>
          <w:rFonts w:hint="eastAsia"/>
        </w:rPr>
        <w:t>Standalone</w:t>
      </w:r>
      <w:r>
        <w:rPr>
          <w:rFonts w:hint="eastAsia"/>
        </w:rPr>
        <w:t>模式中：</w:t>
      </w:r>
    </w:p>
    <w:p w:rsidR="000B1032" w:rsidRDefault="000B1032" w:rsidP="000B1032">
      <w:pPr>
        <w:pStyle w:val="3"/>
      </w:pPr>
      <w:bookmarkStart w:id="5" w:name="_Toc27679505"/>
      <w:r>
        <w:rPr>
          <w:rFonts w:hint="eastAsia"/>
        </w:rPr>
        <w:t>提交参数：</w:t>
      </w:r>
      <w:bookmarkEnd w:id="5"/>
    </w:p>
    <w:p w:rsidR="000B1032" w:rsidRDefault="000B1032" w:rsidP="000B1032">
      <w:r>
        <w:rPr>
          <w:rFonts w:hint="eastAsia"/>
        </w:rPr>
        <w:t>–</w:t>
      </w:r>
      <w:r>
        <w:rPr>
          <w:rFonts w:hint="eastAsia"/>
        </w:rPr>
        <w:t xml:space="preserve">deploy-mode:  </w:t>
      </w:r>
      <w:r>
        <w:rPr>
          <w:rFonts w:hint="eastAsia"/>
        </w:rPr>
        <w:t>允许决定是否在本地（使用</w:t>
      </w:r>
      <w:r>
        <w:rPr>
          <w:rFonts w:hint="eastAsia"/>
        </w:rPr>
        <w:t>client</w:t>
      </w:r>
      <w:r>
        <w:rPr>
          <w:rFonts w:hint="eastAsia"/>
        </w:rPr>
        <w:t>）启动</w:t>
      </w:r>
      <w:r>
        <w:rPr>
          <w:rFonts w:hint="eastAsia"/>
        </w:rPr>
        <w:t>Spark</w:t>
      </w:r>
      <w:r>
        <w:rPr>
          <w:rFonts w:hint="eastAsia"/>
        </w:rPr>
        <w:t>驱动成簇的参数，或者在集群内（使用</w:t>
      </w:r>
      <w:r>
        <w:rPr>
          <w:rFonts w:hint="eastAsia"/>
        </w:rPr>
        <w:t>cluster</w:t>
      </w:r>
      <w:r>
        <w:rPr>
          <w:rFonts w:hint="eastAsia"/>
        </w:rPr>
        <w:t>选项）的其中一台工作机器上启动。默人是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0B1032" w:rsidRDefault="000B1032" w:rsidP="000B1032">
      <w:r>
        <w:rPr>
          <w:rFonts w:hint="eastAsia"/>
        </w:rPr>
        <w:t>–</w:t>
      </w:r>
      <w:r>
        <w:rPr>
          <w:rFonts w:hint="eastAsia"/>
        </w:rPr>
        <w:t xml:space="preserve">name : </w:t>
      </w:r>
      <w:r>
        <w:rPr>
          <w:rFonts w:hint="eastAsia"/>
        </w:rPr>
        <w:t>应用程序名称。注意，创建</w:t>
      </w:r>
      <w:r>
        <w:rPr>
          <w:rFonts w:hint="eastAsia"/>
        </w:rPr>
        <w:t>SparkSession</w:t>
      </w:r>
      <w:r>
        <w:rPr>
          <w:rFonts w:hint="eastAsia"/>
        </w:rPr>
        <w:t>时，如果是以编程方式指定应用程序名称，那么来自命令行的参数会被重写。</w:t>
      </w:r>
    </w:p>
    <w:p w:rsidR="000B1032" w:rsidRDefault="000B1032" w:rsidP="000B1032">
      <w:r>
        <w:rPr>
          <w:rFonts w:hint="eastAsia"/>
        </w:rPr>
        <w:t>–</w:t>
      </w:r>
      <w:r>
        <w:rPr>
          <w:rFonts w:hint="eastAsia"/>
        </w:rPr>
        <w:t>exectuor-memory</w:t>
      </w:r>
      <w:r>
        <w:rPr>
          <w:rFonts w:hint="eastAsia"/>
        </w:rPr>
        <w:t>：参数指定每个执行器为应用程序分配多少内存。默认值是</w:t>
      </w:r>
      <w:r>
        <w:rPr>
          <w:rFonts w:hint="eastAsia"/>
        </w:rPr>
        <w:t>1G</w:t>
      </w:r>
      <w:r>
        <w:rPr>
          <w:rFonts w:hint="eastAsia"/>
        </w:rPr>
        <w:t>。</w:t>
      </w:r>
    </w:p>
    <w:p w:rsidR="000B1032" w:rsidRDefault="000B1032" w:rsidP="000B1032">
      <w:r>
        <w:rPr>
          <w:rFonts w:hint="eastAsia"/>
        </w:rPr>
        <w:t>spark standalone</w:t>
      </w:r>
      <w:r>
        <w:rPr>
          <w:rFonts w:hint="eastAsia"/>
        </w:rPr>
        <w:t>两种提交模式，</w:t>
      </w:r>
      <w:r>
        <w:rPr>
          <w:rFonts w:hint="eastAsia"/>
        </w:rPr>
        <w:t xml:space="preserve">Standalone-client </w:t>
      </w:r>
      <w:r>
        <w:rPr>
          <w:rFonts w:hint="eastAsia"/>
        </w:rPr>
        <w:t>和</w:t>
      </w:r>
      <w:r>
        <w:rPr>
          <w:rFonts w:hint="eastAsia"/>
        </w:rPr>
        <w:t xml:space="preserve">Standalone-master </w:t>
      </w:r>
      <w:r>
        <w:rPr>
          <w:rFonts w:hint="eastAsia"/>
        </w:rPr>
        <w:t>模式</w:t>
      </w:r>
    </w:p>
    <w:p w:rsidR="000B1032" w:rsidRDefault="000B1032" w:rsidP="000B1032">
      <w:r>
        <w:rPr>
          <w:rFonts w:hint="eastAsia"/>
        </w:rPr>
        <w:t>区别：默认是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0B1032" w:rsidRDefault="00D8665A" w:rsidP="004C7C61">
      <w:pPr>
        <w:pStyle w:val="3"/>
      </w:pPr>
      <w:bookmarkStart w:id="6" w:name="_Toc27679506"/>
      <w:r>
        <w:rPr>
          <w:rFonts w:hint="eastAsia"/>
        </w:rPr>
        <w:t>命令</w:t>
      </w:r>
      <w:bookmarkEnd w:id="6"/>
    </w:p>
    <w:p w:rsidR="000B1032" w:rsidRPr="00D8665A" w:rsidRDefault="000B1032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sz w:val="21"/>
          <w:szCs w:val="21"/>
        </w:rPr>
        <w:t xml:space="preserve">spark-submit </w:t>
      </w:r>
    </w:p>
    <w:p w:rsidR="000B1032" w:rsidRPr="00D8665A" w:rsidRDefault="00BE6D45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--</w:t>
      </w:r>
      <w:r w:rsidR="000B1032" w:rsidRPr="00D8665A">
        <w:rPr>
          <w:sz w:val="21"/>
          <w:szCs w:val="21"/>
        </w:rPr>
        <w:t>master spark://</w:t>
      </w:r>
      <w:r w:rsidR="004C7C61" w:rsidRPr="00D8665A">
        <w:rPr>
          <w:rFonts w:hint="eastAsia"/>
          <w:sz w:val="21"/>
          <w:szCs w:val="21"/>
        </w:rPr>
        <w:t>master</w:t>
      </w:r>
      <w:r w:rsidR="000B1032" w:rsidRPr="00D8665A">
        <w:rPr>
          <w:sz w:val="21"/>
          <w:szCs w:val="21"/>
        </w:rPr>
        <w:t xml:space="preserve">:7077 </w:t>
      </w:r>
    </w:p>
    <w:p w:rsidR="000B1032" w:rsidRPr="00D8665A" w:rsidRDefault="00BE6D45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--</w:t>
      </w:r>
      <w:r w:rsidR="000B1032" w:rsidRPr="00D8665A">
        <w:rPr>
          <w:sz w:val="21"/>
          <w:szCs w:val="21"/>
        </w:rPr>
        <w:t>deploy-mode client</w:t>
      </w:r>
    </w:p>
    <w:p w:rsidR="000B1032" w:rsidRPr="00D8665A" w:rsidRDefault="00BE6D45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--</w:t>
      </w:r>
      <w:r w:rsidR="000B1032" w:rsidRPr="00D8665A">
        <w:rPr>
          <w:sz w:val="21"/>
          <w:szCs w:val="21"/>
        </w:rPr>
        <w:t xml:space="preserve">executor-memory 5000 </w:t>
      </w:r>
    </w:p>
    <w:p w:rsidR="000B1032" w:rsidRPr="00D8665A" w:rsidRDefault="00BE6D45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--</w:t>
      </w:r>
      <w:r w:rsidR="000B1032" w:rsidRPr="00D8665A">
        <w:rPr>
          <w:sz w:val="21"/>
          <w:szCs w:val="21"/>
        </w:rPr>
        <w:t xml:space="preserve">total-executor-cores 12 </w:t>
      </w:r>
    </w:p>
    <w:p w:rsidR="00BF23D7" w:rsidRPr="00E9282F" w:rsidRDefault="00D314ED" w:rsidP="00E9282F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D8665A">
        <w:rPr>
          <w:sz w:val="21"/>
          <w:szCs w:val="21"/>
        </w:rPr>
        <w:t>xxxxxxxxx</w:t>
      </w:r>
      <w:r w:rsidR="000B1032" w:rsidRPr="00D8665A">
        <w:rPr>
          <w:sz w:val="21"/>
          <w:szCs w:val="21"/>
        </w:rPr>
        <w:t>.py</w:t>
      </w:r>
    </w:p>
    <w:p w:rsidR="00BF23D7" w:rsidRDefault="00DC3998" w:rsidP="00E9282F">
      <w:pPr>
        <w:pStyle w:val="3"/>
      </w:pPr>
      <w:bookmarkStart w:id="7" w:name="_Toc27679507"/>
      <w:r>
        <w:t>e</w:t>
      </w:r>
      <w:r>
        <w:rPr>
          <w:rFonts w:hint="eastAsia"/>
        </w:rPr>
        <w:t>.</w:t>
      </w:r>
      <w:r w:rsidR="00BF23D7">
        <w:t>g:</w:t>
      </w:r>
      <w:bookmarkEnd w:id="7"/>
    </w:p>
    <w:p w:rsidR="00DC3998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sz w:val="21"/>
          <w:szCs w:val="21"/>
        </w:rPr>
        <w:t xml:space="preserve">spark-submit </w:t>
      </w:r>
    </w:p>
    <w:p w:rsidR="00DC3998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sz w:val="21"/>
          <w:szCs w:val="21"/>
        </w:rPr>
        <w:t xml:space="preserve">\ --master spark://master:7077 </w:t>
      </w:r>
    </w:p>
    <w:p w:rsidR="00DC3998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sz w:val="21"/>
          <w:szCs w:val="21"/>
        </w:rPr>
        <w:t xml:space="preserve">\ --class org.apache.spark.examples.SparkPi </w:t>
      </w:r>
    </w:p>
    <w:p w:rsidR="00DC3998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sz w:val="21"/>
          <w:szCs w:val="21"/>
        </w:rPr>
        <w:t>\ spark-examples.jar 100</w:t>
      </w:r>
    </w:p>
    <w:p w:rsidR="00BF23D7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解释：</w:t>
      </w:r>
    </w:p>
    <w:p w:rsidR="00DC3998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--class org.apache.spark.examples.SparkPi         main</w:t>
      </w:r>
      <w:r w:rsidRPr="00D8665A">
        <w:rPr>
          <w:rFonts w:hint="eastAsia"/>
          <w:sz w:val="21"/>
          <w:szCs w:val="21"/>
        </w:rPr>
        <w:t>函数</w:t>
      </w:r>
    </w:p>
    <w:p w:rsidR="00DC3998" w:rsidRPr="00D8665A" w:rsidRDefault="00DC3998" w:rsidP="00D8665A">
      <w:pPr>
        <w:shd w:val="clear" w:color="auto" w:fill="D0CECE" w:themeFill="background2" w:themeFillShade="E6"/>
        <w:rPr>
          <w:sz w:val="21"/>
          <w:szCs w:val="21"/>
        </w:rPr>
      </w:pPr>
      <w:r w:rsidRPr="00D8665A">
        <w:rPr>
          <w:rFonts w:hint="eastAsia"/>
          <w:sz w:val="21"/>
          <w:szCs w:val="21"/>
        </w:rPr>
        <w:t>100</w:t>
      </w:r>
      <w:r w:rsidRPr="00D8665A">
        <w:rPr>
          <w:sz w:val="21"/>
          <w:szCs w:val="21"/>
        </w:rPr>
        <w:t xml:space="preserve">                                        </w:t>
      </w:r>
      <w:r w:rsidRPr="00D8665A">
        <w:rPr>
          <w:rFonts w:hint="eastAsia"/>
          <w:sz w:val="21"/>
          <w:szCs w:val="21"/>
        </w:rPr>
        <w:t>ma</w:t>
      </w:r>
      <w:r w:rsidRPr="00D8665A">
        <w:rPr>
          <w:sz w:val="21"/>
          <w:szCs w:val="21"/>
        </w:rPr>
        <w:t>in</w:t>
      </w:r>
      <w:r w:rsidRPr="00D8665A">
        <w:rPr>
          <w:rFonts w:hint="eastAsia"/>
          <w:sz w:val="21"/>
          <w:szCs w:val="21"/>
        </w:rPr>
        <w:t>函数需要的参数</w:t>
      </w:r>
    </w:p>
    <w:p w:rsidR="001A67F8" w:rsidRDefault="001A67F8" w:rsidP="001A67F8">
      <w:pPr>
        <w:pStyle w:val="2"/>
      </w:pPr>
      <w:bookmarkStart w:id="8" w:name="_Toc27679508"/>
      <w:r>
        <w:rPr>
          <w:rFonts w:hint="eastAsia"/>
        </w:rPr>
        <w:t>1.2</w:t>
      </w:r>
      <w:r w:rsidR="00A560B6">
        <w:t xml:space="preserve"> </w:t>
      </w:r>
      <w:r w:rsidR="00A560B6">
        <w:rPr>
          <w:rFonts w:hint="eastAsia"/>
        </w:rPr>
        <w:t>client</w:t>
      </w:r>
      <w:r w:rsidR="00A560B6">
        <w:rPr>
          <w:rFonts w:hint="eastAsia"/>
        </w:rPr>
        <w:t>模式（默认）</w:t>
      </w:r>
      <w:bookmarkEnd w:id="8"/>
    </w:p>
    <w:p w:rsidR="00A560B6" w:rsidRDefault="00A560B6" w:rsidP="00A560B6">
      <w:pPr>
        <w:pStyle w:val="3"/>
      </w:pPr>
      <w:bookmarkStart w:id="9" w:name="_Toc27679509"/>
      <w:r>
        <w:rPr>
          <w:rFonts w:hint="eastAsia"/>
        </w:rPr>
        <w:t>命令</w:t>
      </w:r>
      <w:bookmarkEnd w:id="9"/>
      <w:r>
        <w:rPr>
          <w:rFonts w:hint="eastAsia"/>
        </w:rPr>
        <w:t xml:space="preserve"> </w:t>
      </w:r>
    </w:p>
    <w:p w:rsidR="00A560B6" w:rsidRPr="00626A13" w:rsidRDefault="00A560B6" w:rsidP="00626A13">
      <w:pPr>
        <w:shd w:val="clear" w:color="auto" w:fill="D0CECE" w:themeFill="background2" w:themeFillShade="E6"/>
        <w:rPr>
          <w:sz w:val="21"/>
          <w:szCs w:val="21"/>
        </w:rPr>
      </w:pPr>
      <w:r w:rsidRPr="00626A13">
        <w:rPr>
          <w:rFonts w:hint="eastAsia"/>
          <w:sz w:val="21"/>
          <w:szCs w:val="21"/>
        </w:rPr>
        <w:t xml:space="preserve">./spark-submit --master </w:t>
      </w:r>
      <w:r w:rsidR="00BD06B1" w:rsidRPr="00626A13">
        <w:rPr>
          <w:sz w:val="21"/>
          <w:szCs w:val="21"/>
        </w:rPr>
        <w:t xml:space="preserve"> </w:t>
      </w:r>
      <w:r w:rsidR="003A674B" w:rsidRPr="00626A13">
        <w:rPr>
          <w:rFonts w:hint="eastAsia"/>
          <w:sz w:val="21"/>
          <w:szCs w:val="21"/>
        </w:rPr>
        <w:t>spark://master</w:t>
      </w:r>
      <w:r w:rsidRPr="00626A13">
        <w:rPr>
          <w:rFonts w:hint="eastAsia"/>
          <w:sz w:val="21"/>
          <w:szCs w:val="21"/>
        </w:rPr>
        <w:t xml:space="preserve">:7077 --class ... jar ... </w:t>
      </w:r>
      <w:r w:rsidRPr="00626A13">
        <w:rPr>
          <w:rFonts w:hint="eastAsia"/>
          <w:sz w:val="21"/>
          <w:szCs w:val="21"/>
        </w:rPr>
        <w:t>参数</w:t>
      </w:r>
    </w:p>
    <w:p w:rsidR="00A560B6" w:rsidRPr="00626A13" w:rsidRDefault="00A560B6" w:rsidP="00626A13">
      <w:pPr>
        <w:shd w:val="clear" w:color="auto" w:fill="D0CECE" w:themeFill="background2" w:themeFillShade="E6"/>
        <w:rPr>
          <w:sz w:val="21"/>
          <w:szCs w:val="21"/>
        </w:rPr>
      </w:pPr>
      <w:r w:rsidRPr="00626A13">
        <w:rPr>
          <w:rFonts w:hint="eastAsia"/>
          <w:sz w:val="21"/>
          <w:szCs w:val="21"/>
        </w:rPr>
        <w:t xml:space="preserve">./spark-submit --master </w:t>
      </w:r>
      <w:r w:rsidR="00BD06B1" w:rsidRPr="00626A13">
        <w:rPr>
          <w:sz w:val="21"/>
          <w:szCs w:val="21"/>
        </w:rPr>
        <w:t xml:space="preserve"> </w:t>
      </w:r>
      <w:r w:rsidR="003A674B" w:rsidRPr="00626A13">
        <w:rPr>
          <w:rFonts w:hint="eastAsia"/>
          <w:sz w:val="21"/>
          <w:szCs w:val="21"/>
        </w:rPr>
        <w:t>spark://</w:t>
      </w:r>
      <w:r w:rsidR="003A674B" w:rsidRPr="00626A13">
        <w:rPr>
          <w:sz w:val="21"/>
          <w:szCs w:val="21"/>
        </w:rPr>
        <w:t>master</w:t>
      </w:r>
      <w:r w:rsidRPr="00626A13">
        <w:rPr>
          <w:rFonts w:hint="eastAsia"/>
          <w:sz w:val="21"/>
          <w:szCs w:val="21"/>
        </w:rPr>
        <w:t>:7077 --deploy-m</w:t>
      </w:r>
      <w:r w:rsidR="00830CC3" w:rsidRPr="00626A13">
        <w:rPr>
          <w:rFonts w:hint="eastAsia"/>
          <w:sz w:val="21"/>
          <w:szCs w:val="21"/>
        </w:rPr>
        <w:t>ode client --class .. jar ..</w:t>
      </w:r>
    </w:p>
    <w:p w:rsidR="00473B7E" w:rsidRDefault="001A67F8" w:rsidP="008062DA">
      <w:pPr>
        <w:pStyle w:val="3"/>
      </w:pPr>
      <w:bookmarkStart w:id="10" w:name="_Toc27679510"/>
      <w:r>
        <w:rPr>
          <w:rFonts w:hint="eastAsia"/>
        </w:rPr>
        <w:t>过程</w:t>
      </w:r>
      <w:bookmarkEnd w:id="10"/>
      <w:r w:rsidR="008062DA">
        <w:t xml:space="preserve"> </w:t>
      </w:r>
    </w:p>
    <w:p w:rsidR="002C278C" w:rsidRDefault="002C278C" w:rsidP="00144416">
      <w:pPr>
        <w:shd w:val="clear" w:color="auto" w:fill="D0CECE" w:themeFill="background2" w:themeFillShade="E6"/>
      </w:pPr>
      <w:r>
        <w:rPr>
          <w:rFonts w:hint="eastAsia"/>
        </w:rPr>
        <w:t>a).</w:t>
      </w:r>
      <w:r>
        <w:rPr>
          <w:rFonts w:hint="eastAsia"/>
        </w:rPr>
        <w:t>在客户端提交</w:t>
      </w:r>
      <w:r>
        <w:rPr>
          <w:rFonts w:hint="eastAsia"/>
        </w:rPr>
        <w:t>Spark</w:t>
      </w:r>
      <w:r>
        <w:rPr>
          <w:rFonts w:hint="eastAsia"/>
        </w:rPr>
        <w:t>应用程序，会在客户端启动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2C278C" w:rsidRDefault="002C278C" w:rsidP="00144416">
      <w:pPr>
        <w:shd w:val="clear" w:color="auto" w:fill="D0CECE" w:themeFill="background2" w:themeFillShade="E6"/>
      </w:pPr>
      <w:r>
        <w:rPr>
          <w:rFonts w:hint="eastAsia"/>
        </w:rPr>
        <w:t>b).</w:t>
      </w:r>
      <w:r>
        <w:rPr>
          <w:rFonts w:hint="eastAsia"/>
        </w:rPr>
        <w:t>客户端向</w:t>
      </w:r>
      <w:r>
        <w:rPr>
          <w:rFonts w:hint="eastAsia"/>
        </w:rPr>
        <w:t>Master</w:t>
      </w:r>
      <w:r>
        <w:rPr>
          <w:rFonts w:hint="eastAsia"/>
        </w:rPr>
        <w:t>申请资源，</w:t>
      </w:r>
      <w:r>
        <w:rPr>
          <w:rFonts w:hint="eastAsia"/>
        </w:rPr>
        <w:t>Master</w:t>
      </w:r>
      <w:r>
        <w:rPr>
          <w:rFonts w:hint="eastAsia"/>
        </w:rPr>
        <w:t>找到资源返回。</w:t>
      </w:r>
    </w:p>
    <w:p w:rsidR="002C278C" w:rsidRDefault="002C278C" w:rsidP="00144416">
      <w:pPr>
        <w:shd w:val="clear" w:color="auto" w:fill="D0CECE" w:themeFill="background2" w:themeFillShade="E6"/>
      </w:pPr>
      <w:r>
        <w:rPr>
          <w:rFonts w:hint="eastAsia"/>
        </w:rPr>
        <w:t>c).Driver</w:t>
      </w:r>
      <w:r>
        <w:rPr>
          <w:rFonts w:hint="eastAsia"/>
        </w:rPr>
        <w:t>发送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2C278C" w:rsidRDefault="002C278C" w:rsidP="002C278C">
      <w:r w:rsidRPr="008F1D80">
        <w:rPr>
          <w:rFonts w:hint="eastAsia"/>
          <w:b/>
        </w:rPr>
        <w:lastRenderedPageBreak/>
        <w:t>注意</w:t>
      </w:r>
      <w:r>
        <w:rPr>
          <w:rFonts w:hint="eastAsia"/>
        </w:rPr>
        <w:t>：</w:t>
      </w:r>
    </w:p>
    <w:p w:rsidR="002C278C" w:rsidRDefault="002C278C" w:rsidP="002E2661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方式提交任务，在客户端提交多个</w:t>
      </w:r>
      <w:r>
        <w:rPr>
          <w:rFonts w:hint="eastAsia"/>
        </w:rPr>
        <w:t>application</w:t>
      </w:r>
      <w:r>
        <w:rPr>
          <w:rFonts w:hint="eastAsia"/>
        </w:rPr>
        <w:t>，客户端会为每个</w:t>
      </w:r>
      <w:r>
        <w:rPr>
          <w:rFonts w:hint="eastAsia"/>
        </w:rPr>
        <w:t>application</w:t>
      </w:r>
      <w:r>
        <w:rPr>
          <w:rFonts w:hint="eastAsia"/>
        </w:rPr>
        <w:t>都启动一个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rPr>
          <w:rFonts w:hint="eastAsia"/>
        </w:rPr>
        <w:t>Driver</w:t>
      </w:r>
      <w:r>
        <w:rPr>
          <w:rFonts w:hint="eastAsia"/>
        </w:rPr>
        <w:t>与集群</w:t>
      </w:r>
      <w:r>
        <w:rPr>
          <w:rFonts w:hint="eastAsia"/>
        </w:rPr>
        <w:t>Worker</w:t>
      </w:r>
      <w:r>
        <w:rPr>
          <w:rFonts w:hint="eastAsia"/>
        </w:rPr>
        <w:t>节点有大量通信，这样会造成客户端网卡流量激增。</w:t>
      </w:r>
      <w:r>
        <w:rPr>
          <w:rFonts w:hint="eastAsia"/>
        </w:rPr>
        <w:t>client</w:t>
      </w:r>
      <w:r>
        <w:rPr>
          <w:rFonts w:hint="eastAsia"/>
        </w:rPr>
        <w:t>方式提交任务适用于程序测试，不适用于真实生产环境。在客户端可以看到</w:t>
      </w:r>
      <w:r>
        <w:rPr>
          <w:rFonts w:hint="eastAsia"/>
        </w:rPr>
        <w:t>task</w:t>
      </w:r>
      <w:r>
        <w:rPr>
          <w:rFonts w:hint="eastAsia"/>
        </w:rPr>
        <w:t>执行情况和计算结果。</w:t>
      </w:r>
    </w:p>
    <w:p w:rsidR="003B4CC6" w:rsidRDefault="003B4CC6" w:rsidP="002E2661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模式适用于测试调试程序。</w:t>
      </w:r>
      <w:r>
        <w:rPr>
          <w:rFonts w:hint="eastAsia"/>
        </w:rPr>
        <w:t>Driver</w:t>
      </w:r>
      <w:r>
        <w:rPr>
          <w:rFonts w:hint="eastAsia"/>
        </w:rPr>
        <w:t>进程是在客户端启动的，这里的客户端就是指提交应用程序的当前节点。在</w:t>
      </w:r>
      <w:r>
        <w:rPr>
          <w:rFonts w:hint="eastAsia"/>
        </w:rPr>
        <w:t>Driver</w:t>
      </w:r>
      <w:r>
        <w:rPr>
          <w:rFonts w:hint="eastAsia"/>
        </w:rPr>
        <w:t>端可以看到</w:t>
      </w:r>
      <w:r>
        <w:rPr>
          <w:rFonts w:hint="eastAsia"/>
        </w:rPr>
        <w:t>task</w:t>
      </w:r>
      <w:r>
        <w:rPr>
          <w:rFonts w:hint="eastAsia"/>
        </w:rPr>
        <w:t>执行的情况。生产环境下不能使用</w:t>
      </w:r>
      <w:r>
        <w:rPr>
          <w:rFonts w:hint="eastAsia"/>
        </w:rPr>
        <w:t>client</w:t>
      </w:r>
      <w:r>
        <w:rPr>
          <w:rFonts w:hint="eastAsia"/>
        </w:rPr>
        <w:t>模式，是因为：假设要提交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application</w:t>
      </w:r>
      <w:r>
        <w:rPr>
          <w:rFonts w:hint="eastAsia"/>
        </w:rPr>
        <w:t>到集群运行，</w:t>
      </w:r>
      <w:r>
        <w:rPr>
          <w:rFonts w:hint="eastAsia"/>
        </w:rPr>
        <w:t>Driver</w:t>
      </w:r>
      <w:r>
        <w:rPr>
          <w:rFonts w:hint="eastAsia"/>
        </w:rPr>
        <w:t>每次都会在</w:t>
      </w:r>
      <w:r>
        <w:rPr>
          <w:rFonts w:hint="eastAsia"/>
        </w:rPr>
        <w:t>client</w:t>
      </w:r>
      <w:r>
        <w:rPr>
          <w:rFonts w:hint="eastAsia"/>
        </w:rPr>
        <w:t>端启动，那么就会导致客户端</w:t>
      </w:r>
      <w:r>
        <w:rPr>
          <w:rFonts w:hint="eastAsia"/>
        </w:rPr>
        <w:t>100</w:t>
      </w:r>
      <w:r>
        <w:rPr>
          <w:rFonts w:hint="eastAsia"/>
        </w:rPr>
        <w:t>次网卡流量暴增的问题。（因为要监控</w:t>
      </w:r>
      <w:r>
        <w:rPr>
          <w:rFonts w:hint="eastAsia"/>
        </w:rPr>
        <w:t>task</w:t>
      </w:r>
      <w:r>
        <w:rPr>
          <w:rFonts w:hint="eastAsia"/>
        </w:rPr>
        <w:t>的运行情况，会占用很多端口，如上图的结果图）客户端网卡通信，都被</w:t>
      </w:r>
      <w:r>
        <w:rPr>
          <w:rFonts w:hint="eastAsia"/>
        </w:rPr>
        <w:t>task</w:t>
      </w:r>
      <w:r>
        <w:rPr>
          <w:rFonts w:hint="eastAsia"/>
        </w:rPr>
        <w:t>监控信息占用。</w:t>
      </w:r>
    </w:p>
    <w:p w:rsidR="00BF3EB9" w:rsidRDefault="00BF3EB9" w:rsidP="004167EC">
      <w:pPr>
        <w:jc w:val="center"/>
      </w:pPr>
      <w:r>
        <w:rPr>
          <w:noProof/>
        </w:rPr>
        <w:drawing>
          <wp:inline distT="0" distB="0" distL="0" distR="0">
            <wp:extent cx="5510254" cy="3357518"/>
            <wp:effectExtent l="0" t="0" r="0" b="0"/>
            <wp:docPr id="19" name="图片 19" descr="https://img-blog.csdn.net/20180719213432100?watermark/2/text/aHR0cHM6Ly9ibG9nLmNzZG4ubmV0L3d5cXdpbGxpYW0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19213432100?watermark/2/text/aHR0cHM6Ly9ibG9nLmNzZG4ubmV0L3d5cXdpbGxpYW0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62" cy="337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FA" w:rsidRDefault="001A67F8" w:rsidP="001A67F8">
      <w:pPr>
        <w:pStyle w:val="3"/>
      </w:pPr>
      <w:bookmarkStart w:id="11" w:name="_Toc27679511"/>
      <w:r>
        <w:rPr>
          <w:rFonts w:hint="eastAsia"/>
        </w:rPr>
        <w:t>结果查看</w:t>
      </w:r>
      <w:bookmarkEnd w:id="11"/>
    </w:p>
    <w:p w:rsidR="006B55A5" w:rsidRDefault="006B55A5" w:rsidP="004167EC">
      <w:pPr>
        <w:shd w:val="clear" w:color="auto" w:fill="D0CECE" w:themeFill="background2" w:themeFillShade="E6"/>
        <w:rPr>
          <w:sz w:val="21"/>
          <w:szCs w:val="21"/>
        </w:rPr>
      </w:pPr>
      <w:r w:rsidRPr="002E2661">
        <w:rPr>
          <w:sz w:val="21"/>
          <w:szCs w:val="21"/>
        </w:rPr>
        <w:t xml:space="preserve">hadoop@master:~/local/sparkwithhive/examples/jars$ </w:t>
      </w:r>
      <w:r w:rsidR="00617349" w:rsidRPr="002E2661">
        <w:rPr>
          <w:sz w:val="21"/>
          <w:szCs w:val="21"/>
        </w:rPr>
        <w:t>spark-submit --class org.apache.spark.examples.SparkPi --master spark://master:7077 spark-examples_2.11-2.1.0.jar 1000 2&gt;&amp;1 | grep "Pi is roug</w:t>
      </w:r>
      <w:r w:rsidR="009E74C6" w:rsidRPr="002E2661">
        <w:rPr>
          <w:rFonts w:hint="eastAsia"/>
          <w:sz w:val="21"/>
          <w:szCs w:val="21"/>
        </w:rPr>
        <w:t>h</w:t>
      </w:r>
      <w:r w:rsidR="00617349" w:rsidRPr="002E2661">
        <w:rPr>
          <w:sz w:val="21"/>
          <w:szCs w:val="21"/>
        </w:rPr>
        <w:t>ly"</w:t>
      </w:r>
    </w:p>
    <w:p w:rsidR="004167EC" w:rsidRPr="004167EC" w:rsidRDefault="004167EC" w:rsidP="004167EC">
      <w:pPr>
        <w:shd w:val="clear" w:color="auto" w:fill="D0CECE" w:themeFill="background2" w:themeFillShade="E6"/>
        <w:rPr>
          <w:rFonts w:hint="eastAsia"/>
          <w:sz w:val="21"/>
          <w:szCs w:val="21"/>
        </w:rPr>
      </w:pPr>
    </w:p>
    <w:p w:rsidR="00617349" w:rsidRDefault="00617349" w:rsidP="00652CDB">
      <w:r>
        <w:rPr>
          <w:rFonts w:hint="eastAsia"/>
        </w:rPr>
        <w:t>结果可在</w:t>
      </w:r>
      <w:r w:rsidR="002E2661">
        <w:rPr>
          <w:rFonts w:hint="eastAsia"/>
        </w:rPr>
        <w:t>10.129.2.155</w:t>
      </w:r>
      <w:r>
        <w:t>:</w:t>
      </w:r>
      <w:r w:rsidR="002E2661">
        <w:rPr>
          <w:rFonts w:hint="eastAsia"/>
        </w:rPr>
        <w:t>18081</w:t>
      </w:r>
      <w:r>
        <w:rPr>
          <w:rFonts w:hint="eastAsia"/>
        </w:rPr>
        <w:t>口查看</w:t>
      </w:r>
    </w:p>
    <w:p w:rsidR="000A1632" w:rsidRDefault="00617349" w:rsidP="00BE2E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394AF1" wp14:editId="4F32DBB4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B9" w:rsidRDefault="00BF3EB9" w:rsidP="00BF3EB9">
      <w:pPr>
        <w:pStyle w:val="2"/>
      </w:pPr>
      <w:bookmarkStart w:id="12" w:name="_Toc27679512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模式</w:t>
      </w:r>
      <w:r w:rsidR="00D75FF1">
        <w:rPr>
          <w:rFonts w:hint="eastAsia"/>
        </w:rPr>
        <w:t>(</w:t>
      </w:r>
      <w:r w:rsidR="002F7338" w:rsidRPr="008F1D80">
        <w:rPr>
          <w:rFonts w:hint="eastAsia"/>
          <w:color w:val="000000" w:themeColor="text1"/>
        </w:rPr>
        <w:t>不显示运行结果</w:t>
      </w:r>
      <w:r w:rsidR="00D75FF1" w:rsidRPr="008F1D80">
        <w:rPr>
          <w:color w:val="000000" w:themeColor="text1"/>
        </w:rPr>
        <w:t>)</w:t>
      </w:r>
      <w:bookmarkEnd w:id="12"/>
    </w:p>
    <w:p w:rsidR="00585EBF" w:rsidRDefault="00585EBF" w:rsidP="00585EBF">
      <w:pPr>
        <w:pStyle w:val="3"/>
      </w:pPr>
      <w:bookmarkStart w:id="13" w:name="_Toc27679513"/>
      <w:r>
        <w:rPr>
          <w:rFonts w:hint="eastAsia"/>
        </w:rPr>
        <w:t>命令</w:t>
      </w:r>
      <w:bookmarkEnd w:id="13"/>
    </w:p>
    <w:p w:rsidR="00585EBF" w:rsidRPr="008F1D80" w:rsidRDefault="00292125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rFonts w:hint="eastAsia"/>
          <w:sz w:val="21"/>
          <w:szCs w:val="21"/>
        </w:rPr>
        <w:t>./spa</w:t>
      </w:r>
      <w:r w:rsidR="00D75FF1" w:rsidRPr="008F1D80">
        <w:rPr>
          <w:rFonts w:hint="eastAsia"/>
          <w:sz w:val="21"/>
          <w:szCs w:val="21"/>
        </w:rPr>
        <w:t>rk-submit --master spark://master</w:t>
      </w:r>
      <w:r w:rsidRPr="008F1D80">
        <w:rPr>
          <w:rFonts w:hint="eastAsia"/>
          <w:sz w:val="21"/>
          <w:szCs w:val="21"/>
        </w:rPr>
        <w:t xml:space="preserve">:7077 --deploy-mode cluster --class ... jar ... </w:t>
      </w:r>
    </w:p>
    <w:p w:rsidR="00292125" w:rsidRDefault="00292125" w:rsidP="00292125">
      <w:pPr>
        <w:pStyle w:val="3"/>
      </w:pPr>
      <w:bookmarkStart w:id="14" w:name="_Toc27679514"/>
      <w:r>
        <w:rPr>
          <w:rFonts w:hint="eastAsia"/>
        </w:rPr>
        <w:t>过程</w:t>
      </w:r>
      <w:bookmarkEnd w:id="14"/>
    </w:p>
    <w:p w:rsidR="00285DC3" w:rsidRDefault="00285DC3" w:rsidP="00144416">
      <w:pPr>
        <w:shd w:val="clear" w:color="auto" w:fill="D0CECE" w:themeFill="background2" w:themeFillShade="E6"/>
      </w:pPr>
      <w:r>
        <w:rPr>
          <w:rFonts w:hint="eastAsia"/>
        </w:rPr>
        <w:t>a).</w:t>
      </w:r>
      <w:r>
        <w:rPr>
          <w:rFonts w:hint="eastAsia"/>
        </w:rPr>
        <w:t>客户端提交</w:t>
      </w:r>
      <w:r>
        <w:rPr>
          <w:rFonts w:hint="eastAsia"/>
        </w:rPr>
        <w:t>application</w:t>
      </w:r>
      <w:r>
        <w:rPr>
          <w:rFonts w:hint="eastAsia"/>
        </w:rPr>
        <w:t>，客户端首先向</w:t>
      </w:r>
      <w:r>
        <w:rPr>
          <w:rFonts w:hint="eastAsia"/>
        </w:rPr>
        <w:t>Master</w:t>
      </w:r>
      <w:r>
        <w:rPr>
          <w:rFonts w:hint="eastAsia"/>
        </w:rPr>
        <w:t>申请启动</w:t>
      </w:r>
      <w:r>
        <w:rPr>
          <w:rFonts w:hint="eastAsia"/>
        </w:rPr>
        <w:t>Driver</w:t>
      </w:r>
    </w:p>
    <w:p w:rsidR="00285DC3" w:rsidRDefault="00285DC3" w:rsidP="00144416">
      <w:pPr>
        <w:shd w:val="clear" w:color="auto" w:fill="D0CECE" w:themeFill="background2" w:themeFillShade="E6"/>
      </w:pPr>
      <w:r>
        <w:rPr>
          <w:rFonts w:hint="eastAsia"/>
        </w:rPr>
        <w:t>b).Master</w:t>
      </w:r>
      <w:r>
        <w:rPr>
          <w:rFonts w:hint="eastAsia"/>
        </w:rPr>
        <w:t>收到请求之后，随机在一台</w:t>
      </w:r>
      <w:r>
        <w:rPr>
          <w:rFonts w:hint="eastAsia"/>
        </w:rPr>
        <w:t>Worker</w:t>
      </w:r>
      <w:r>
        <w:rPr>
          <w:rFonts w:hint="eastAsia"/>
        </w:rPr>
        <w:t>节点上启动</w:t>
      </w:r>
      <w:r>
        <w:rPr>
          <w:rFonts w:hint="eastAsia"/>
        </w:rPr>
        <w:t>Driver</w:t>
      </w:r>
    </w:p>
    <w:p w:rsidR="00285DC3" w:rsidRDefault="00285DC3" w:rsidP="00144416">
      <w:pPr>
        <w:shd w:val="clear" w:color="auto" w:fill="D0CECE" w:themeFill="background2" w:themeFillShade="E6"/>
      </w:pPr>
      <w:r>
        <w:rPr>
          <w:rFonts w:hint="eastAsia"/>
        </w:rPr>
        <w:t>c).Driver</w:t>
      </w:r>
      <w:r>
        <w:rPr>
          <w:rFonts w:hint="eastAsia"/>
        </w:rPr>
        <w:t>启动之后，向</w:t>
      </w:r>
      <w:r>
        <w:rPr>
          <w:rFonts w:hint="eastAsia"/>
        </w:rPr>
        <w:t>Master</w:t>
      </w:r>
      <w:r>
        <w:rPr>
          <w:rFonts w:hint="eastAsia"/>
        </w:rPr>
        <w:t>申请资源，</w:t>
      </w:r>
      <w:r>
        <w:rPr>
          <w:rFonts w:hint="eastAsia"/>
        </w:rPr>
        <w:t>Master</w:t>
      </w:r>
      <w:r>
        <w:rPr>
          <w:rFonts w:hint="eastAsia"/>
        </w:rPr>
        <w:t>返回资源。</w:t>
      </w:r>
    </w:p>
    <w:p w:rsidR="00285DC3" w:rsidRDefault="00285DC3" w:rsidP="00144416">
      <w:pPr>
        <w:shd w:val="clear" w:color="auto" w:fill="D0CECE" w:themeFill="background2" w:themeFillShade="E6"/>
      </w:pPr>
      <w:r>
        <w:rPr>
          <w:rFonts w:hint="eastAsia"/>
        </w:rPr>
        <w:t>d).Driver</w:t>
      </w:r>
      <w:r>
        <w:rPr>
          <w:rFonts w:hint="eastAsia"/>
        </w:rPr>
        <w:t>发送</w:t>
      </w:r>
      <w:r>
        <w:rPr>
          <w:rFonts w:hint="eastAsia"/>
        </w:rPr>
        <w:t>task.</w:t>
      </w:r>
    </w:p>
    <w:p w:rsidR="00285DC3" w:rsidRDefault="00285DC3" w:rsidP="00285DC3">
      <w:r w:rsidRPr="008F1D80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285DC3" w:rsidRDefault="00285DC3" w:rsidP="008F1D80">
      <w:pPr>
        <w:ind w:firstLineChars="200" w:firstLine="480"/>
      </w:pPr>
      <w:r>
        <w:rPr>
          <w:rFonts w:hint="eastAsia"/>
        </w:rPr>
        <w:t>cluster</w:t>
      </w:r>
      <w:r>
        <w:rPr>
          <w:rFonts w:hint="eastAsia"/>
        </w:rPr>
        <w:t>方式提交任务，</w:t>
      </w:r>
      <w:r w:rsidRPr="00BB273E">
        <w:rPr>
          <w:rFonts w:hint="eastAsia"/>
          <w:color w:val="FF0000"/>
        </w:rPr>
        <w:t>Driver</w:t>
      </w:r>
      <w:r w:rsidRPr="00BB273E">
        <w:rPr>
          <w:rFonts w:hint="eastAsia"/>
          <w:color w:val="FF0000"/>
        </w:rPr>
        <w:t>在集群中的随机一台</w:t>
      </w:r>
      <w:r w:rsidRPr="00BB273E">
        <w:rPr>
          <w:rFonts w:hint="eastAsia"/>
          <w:color w:val="FF0000"/>
        </w:rPr>
        <w:t>Worker</w:t>
      </w:r>
      <w:r w:rsidRPr="00BB273E">
        <w:rPr>
          <w:rFonts w:hint="eastAsia"/>
          <w:color w:val="FF0000"/>
        </w:rPr>
        <w:t>节点上启动</w:t>
      </w:r>
      <w:r>
        <w:rPr>
          <w:rFonts w:hint="eastAsia"/>
        </w:rPr>
        <w:t>，分散了</w:t>
      </w:r>
      <w:r>
        <w:rPr>
          <w:rFonts w:hint="eastAsia"/>
        </w:rPr>
        <w:t>client</w:t>
      </w:r>
      <w:r>
        <w:rPr>
          <w:rFonts w:hint="eastAsia"/>
        </w:rPr>
        <w:t>方式的网卡流量激增问题。</w:t>
      </w:r>
    </w:p>
    <w:p w:rsidR="00285DC3" w:rsidRDefault="00285DC3" w:rsidP="008F1D80">
      <w:pPr>
        <w:ind w:firstLineChars="200" w:firstLine="480"/>
      </w:pPr>
      <w:r>
        <w:rPr>
          <w:rFonts w:hint="eastAsia"/>
        </w:rPr>
        <w:t>cluster</w:t>
      </w:r>
      <w:r>
        <w:rPr>
          <w:rFonts w:hint="eastAsia"/>
        </w:rPr>
        <w:t>方式适用于真实生产环境，在客户端看不到</w:t>
      </w:r>
      <w:r>
        <w:rPr>
          <w:rFonts w:hint="eastAsia"/>
        </w:rPr>
        <w:t>task</w:t>
      </w:r>
      <w:r>
        <w:rPr>
          <w:rFonts w:hint="eastAsia"/>
        </w:rPr>
        <w:t>执行情况和执行结果，要去</w:t>
      </w:r>
      <w:r>
        <w:rPr>
          <w:rFonts w:hint="eastAsia"/>
        </w:rPr>
        <w:t>WEBUI</w:t>
      </w:r>
      <w:r>
        <w:rPr>
          <w:rFonts w:hint="eastAsia"/>
        </w:rPr>
        <w:t>中去查看。</w:t>
      </w:r>
    </w:p>
    <w:p w:rsidR="000E21D6" w:rsidRDefault="000E21D6" w:rsidP="008F1D80">
      <w:pPr>
        <w:jc w:val="center"/>
      </w:pPr>
      <w:r>
        <w:rPr>
          <w:noProof/>
        </w:rPr>
        <w:drawing>
          <wp:inline distT="0" distB="0" distL="0" distR="0">
            <wp:extent cx="4115519" cy="2582265"/>
            <wp:effectExtent l="0" t="0" r="0" b="8890"/>
            <wp:docPr id="20" name="图片 20" descr="https://img-blog.csdn.net/20180719213404874?watermark/2/text/aHR0cHM6Ly9ibG9nLmNzZG4ubmV0L3d5cXdpbGxpYW0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19213404874?watermark/2/text/aHR0cHM6Ly9ibG9nLmNzZG4ubmV0L3d5cXdpbGxpYW0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4" cy="25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24" w:rsidRDefault="009C04E7" w:rsidP="00C5166B">
      <w:pPr>
        <w:pStyle w:val="1"/>
      </w:pPr>
      <w:bookmarkStart w:id="15" w:name="_Toc27679515"/>
      <w:r>
        <w:lastRenderedPageBreak/>
        <w:t>S</w:t>
      </w:r>
      <w:r>
        <w:rPr>
          <w:rFonts w:hint="eastAsia"/>
        </w:rPr>
        <w:t>park</w:t>
      </w:r>
      <w:r>
        <w:t xml:space="preserve"> on YARN</w:t>
      </w:r>
      <w:bookmarkEnd w:id="15"/>
    </w:p>
    <w:p w:rsidR="00873534" w:rsidRPr="00873534" w:rsidRDefault="00873534" w:rsidP="005C6F81">
      <w:pPr>
        <w:pStyle w:val="2"/>
      </w:pPr>
      <w:bookmarkStart w:id="16" w:name="_Toc2767951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简介</w:t>
      </w:r>
      <w:bookmarkEnd w:id="16"/>
    </w:p>
    <w:p w:rsidR="000A1632" w:rsidRDefault="00EA5E8C" w:rsidP="009C04E7">
      <w:hyperlink r:id="rId13" w:history="1">
        <w:r w:rsidR="00837905" w:rsidRPr="00837905">
          <w:rPr>
            <w:rStyle w:val="a4"/>
          </w:rPr>
          <w:t>http://spark.apache.org/docs/latest/running-on-yarn.html</w:t>
        </w:r>
      </w:hyperlink>
    </w:p>
    <w:p w:rsidR="009963B6" w:rsidRDefault="009963B6" w:rsidP="009963B6">
      <w:pPr>
        <w:pStyle w:val="a3"/>
        <w:numPr>
          <w:ilvl w:val="0"/>
          <w:numId w:val="8"/>
        </w:numPr>
        <w:ind w:firstLineChars="0"/>
      </w:pPr>
      <w:r>
        <w:t>Application Master</w:t>
      </w:r>
    </w:p>
    <w:p w:rsidR="009963B6" w:rsidRDefault="009963B6" w:rsidP="008F1D80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YARN</w:t>
      </w:r>
      <w:r>
        <w:rPr>
          <w:rFonts w:hint="eastAsia"/>
        </w:rPr>
        <w:t>中，每个</w:t>
      </w:r>
      <w:r>
        <w:rPr>
          <w:rFonts w:hint="eastAsia"/>
        </w:rPr>
        <w:t>Application</w:t>
      </w:r>
      <w:r>
        <w:rPr>
          <w:rFonts w:hint="eastAsia"/>
        </w:rPr>
        <w:t>实例都有一个</w:t>
      </w:r>
      <w:r>
        <w:rPr>
          <w:rFonts w:hint="eastAsia"/>
        </w:rPr>
        <w:t>Application Master</w:t>
      </w:r>
      <w:r>
        <w:rPr>
          <w:rFonts w:hint="eastAsia"/>
        </w:rPr>
        <w:t>进程，它是</w:t>
      </w:r>
      <w:r>
        <w:rPr>
          <w:rFonts w:hint="eastAsia"/>
        </w:rPr>
        <w:t>Application</w:t>
      </w:r>
      <w:r>
        <w:rPr>
          <w:rFonts w:hint="eastAsia"/>
        </w:rPr>
        <w:t>启动的第一个容器。它负责和</w:t>
      </w:r>
      <w:r>
        <w:rPr>
          <w:rFonts w:hint="eastAsia"/>
        </w:rPr>
        <w:t>ResourceManager</w:t>
      </w:r>
      <w:r>
        <w:rPr>
          <w:rFonts w:hint="eastAsia"/>
        </w:rPr>
        <w:t>打交道，并请求资源。获取资源之后告诉</w:t>
      </w:r>
      <w:r>
        <w:rPr>
          <w:rFonts w:hint="eastAsia"/>
        </w:rPr>
        <w:t>NodeManager</w:t>
      </w:r>
      <w:r>
        <w:rPr>
          <w:rFonts w:hint="eastAsia"/>
        </w:rPr>
        <w:t>为其启动</w:t>
      </w:r>
      <w:r>
        <w:rPr>
          <w:rFonts w:hint="eastAsia"/>
        </w:rPr>
        <w:t>container</w:t>
      </w:r>
      <w:r>
        <w:rPr>
          <w:rFonts w:hint="eastAsia"/>
        </w:rPr>
        <w:t>。</w:t>
      </w:r>
    </w:p>
    <w:p w:rsidR="009963B6" w:rsidRDefault="005C6F81" w:rsidP="005C6F81">
      <w:pPr>
        <w:pStyle w:val="2"/>
      </w:pPr>
      <w:bookmarkStart w:id="17" w:name="_Toc27679517"/>
      <w:r>
        <w:rPr>
          <w:rFonts w:hint="eastAsia"/>
        </w:rPr>
        <w:t>2.2</w:t>
      </w:r>
      <w:r>
        <w:t xml:space="preserve"> </w:t>
      </w:r>
      <w:r w:rsidR="009963B6">
        <w:rPr>
          <w:rFonts w:hint="eastAsia"/>
        </w:rPr>
        <w:t>yarn-cluster</w:t>
      </w:r>
      <w:r w:rsidR="009963B6">
        <w:rPr>
          <w:rFonts w:hint="eastAsia"/>
        </w:rPr>
        <w:t>和</w:t>
      </w:r>
      <w:r w:rsidR="009963B6">
        <w:rPr>
          <w:rFonts w:hint="eastAsia"/>
        </w:rPr>
        <w:t>yarn-client</w:t>
      </w:r>
      <w:r w:rsidR="009963B6">
        <w:rPr>
          <w:rFonts w:hint="eastAsia"/>
        </w:rPr>
        <w:t>模式的区别</w:t>
      </w:r>
      <w:bookmarkEnd w:id="17"/>
    </w:p>
    <w:p w:rsidR="009963B6" w:rsidRPr="008F1D80" w:rsidRDefault="009963B6" w:rsidP="008F1D80">
      <w:pPr>
        <w:ind w:firstLineChars="200" w:firstLine="480"/>
      </w:pPr>
      <w:r>
        <w:rPr>
          <w:rFonts w:hint="eastAsia"/>
        </w:rPr>
        <w:t>yarn-cluster</w:t>
      </w:r>
      <w:r>
        <w:rPr>
          <w:rFonts w:hint="eastAsia"/>
        </w:rPr>
        <w:t>和</w:t>
      </w:r>
      <w:r>
        <w:rPr>
          <w:rFonts w:hint="eastAsia"/>
        </w:rPr>
        <w:t>yarn-client</w:t>
      </w:r>
      <w:r>
        <w:rPr>
          <w:rFonts w:hint="eastAsia"/>
        </w:rPr>
        <w:t>模式的区别就是</w:t>
      </w:r>
      <w:r>
        <w:rPr>
          <w:rFonts w:hint="eastAsia"/>
        </w:rPr>
        <w:t>Application Master(AM)</w:t>
      </w:r>
      <w:r>
        <w:rPr>
          <w:rFonts w:hint="eastAsia"/>
        </w:rPr>
        <w:t>进程的区别</w:t>
      </w:r>
    </w:p>
    <w:p w:rsidR="009963B6" w:rsidRPr="008F1D80" w:rsidRDefault="009963B6" w:rsidP="008F1D80">
      <w:pPr>
        <w:ind w:firstLineChars="200" w:firstLine="480"/>
      </w:pPr>
      <w:r w:rsidRPr="008F1D80">
        <w:rPr>
          <w:rFonts w:hint="eastAsia"/>
        </w:rPr>
        <w:t>yarn-cluster</w:t>
      </w:r>
      <w:r w:rsidRPr="008F1D80">
        <w:rPr>
          <w:rFonts w:hint="eastAsia"/>
        </w:rPr>
        <w:t>模式下，</w:t>
      </w:r>
      <w:r w:rsidRPr="008F1D80">
        <w:rPr>
          <w:rFonts w:hint="eastAsia"/>
        </w:rPr>
        <w:t>driver</w:t>
      </w:r>
      <w:r w:rsidRPr="008F1D80">
        <w:rPr>
          <w:rFonts w:hint="eastAsia"/>
        </w:rPr>
        <w:t>运行在</w:t>
      </w:r>
      <w:r w:rsidRPr="008F1D80">
        <w:rPr>
          <w:rFonts w:hint="eastAsia"/>
        </w:rPr>
        <w:t>AM</w:t>
      </w:r>
      <w:r w:rsidRPr="008F1D80">
        <w:rPr>
          <w:rFonts w:hint="eastAsia"/>
        </w:rPr>
        <w:t>中，它负责向</w:t>
      </w:r>
      <w:r w:rsidRPr="008F1D80">
        <w:rPr>
          <w:rFonts w:hint="eastAsia"/>
        </w:rPr>
        <w:t>YARN</w:t>
      </w:r>
      <w:r w:rsidRPr="008F1D80">
        <w:rPr>
          <w:rFonts w:hint="eastAsia"/>
        </w:rPr>
        <w:t>申请资源，并监督作业的运行状况。当用户提交了作业之后，就可以关掉</w:t>
      </w:r>
      <w:r w:rsidRPr="008F1D80">
        <w:rPr>
          <w:rFonts w:hint="eastAsia"/>
        </w:rPr>
        <w:t>Client</w:t>
      </w:r>
      <w:r w:rsidRPr="008F1D80">
        <w:rPr>
          <w:rFonts w:hint="eastAsia"/>
        </w:rPr>
        <w:t>，作业会继续在</w:t>
      </w:r>
      <w:r w:rsidRPr="008F1D80">
        <w:rPr>
          <w:rFonts w:hint="eastAsia"/>
        </w:rPr>
        <w:t>YARN</w:t>
      </w:r>
      <w:r w:rsidRPr="008F1D80">
        <w:rPr>
          <w:rFonts w:hint="eastAsia"/>
        </w:rPr>
        <w:t>上运行</w:t>
      </w:r>
      <w:r w:rsidRPr="008F1D80">
        <w:rPr>
          <w:rFonts w:hint="eastAsia"/>
        </w:rPr>
        <w:t>,</w:t>
      </w:r>
      <w:r w:rsidRPr="008F1D80">
        <w:rPr>
          <w:rFonts w:hint="eastAsia"/>
        </w:rPr>
        <w:t>显然</w:t>
      </w:r>
      <w:r w:rsidRPr="008F1D80">
        <w:rPr>
          <w:rFonts w:hint="eastAsia"/>
        </w:rPr>
        <w:t>yarn-cluster</w:t>
      </w:r>
      <w:r w:rsidRPr="008F1D80">
        <w:rPr>
          <w:rFonts w:hint="eastAsia"/>
        </w:rPr>
        <w:t>模式不适合运行交互类型的作业。</w:t>
      </w:r>
    </w:p>
    <w:p w:rsidR="009963B6" w:rsidRPr="008F1D80" w:rsidRDefault="009963B6" w:rsidP="008F1D80">
      <w:pPr>
        <w:ind w:firstLineChars="200" w:firstLine="480"/>
      </w:pPr>
      <w:r w:rsidRPr="008F1D80">
        <w:rPr>
          <w:rFonts w:hint="eastAsia"/>
        </w:rPr>
        <w:t>而</w:t>
      </w:r>
      <w:r w:rsidRPr="008F1D80">
        <w:rPr>
          <w:rFonts w:hint="eastAsia"/>
        </w:rPr>
        <w:t>yarn-client</w:t>
      </w:r>
      <w:r w:rsidRPr="008F1D80">
        <w:rPr>
          <w:rFonts w:hint="eastAsia"/>
        </w:rPr>
        <w:t>模式下，</w:t>
      </w:r>
      <w:r w:rsidRPr="008F1D80">
        <w:rPr>
          <w:rFonts w:hint="eastAsia"/>
        </w:rPr>
        <w:t>ApplicationMaster</w:t>
      </w:r>
      <w:r w:rsidRPr="008F1D80">
        <w:rPr>
          <w:rFonts w:hint="eastAsia"/>
        </w:rPr>
        <w:t>仅仅向</w:t>
      </w:r>
      <w:r w:rsidRPr="008F1D80">
        <w:rPr>
          <w:rFonts w:hint="eastAsia"/>
        </w:rPr>
        <w:t>YARN</w:t>
      </w:r>
      <w:r w:rsidRPr="008F1D80">
        <w:rPr>
          <w:rFonts w:hint="eastAsia"/>
        </w:rPr>
        <w:t>请求</w:t>
      </w:r>
      <w:r w:rsidRPr="008F1D80">
        <w:rPr>
          <w:rFonts w:hint="eastAsia"/>
        </w:rPr>
        <w:t>executor</w:t>
      </w:r>
      <w:r w:rsidRPr="008F1D80">
        <w:rPr>
          <w:rFonts w:hint="eastAsia"/>
        </w:rPr>
        <w:t>，</w:t>
      </w:r>
      <w:r w:rsidRPr="008F1D80">
        <w:rPr>
          <w:rFonts w:hint="eastAsia"/>
        </w:rPr>
        <w:t>client</w:t>
      </w:r>
      <w:r w:rsidRPr="008F1D80">
        <w:rPr>
          <w:rFonts w:hint="eastAsia"/>
        </w:rPr>
        <w:t>会和请求的</w:t>
      </w:r>
      <w:r w:rsidRPr="008F1D80">
        <w:rPr>
          <w:rFonts w:hint="eastAsia"/>
        </w:rPr>
        <w:t>container</w:t>
      </w:r>
      <w:r w:rsidRPr="008F1D80">
        <w:rPr>
          <w:rFonts w:hint="eastAsia"/>
        </w:rPr>
        <w:t>通信来调度他们工作，也就是说</w:t>
      </w:r>
      <w:r w:rsidRPr="008F1D80">
        <w:rPr>
          <w:rFonts w:hint="eastAsia"/>
        </w:rPr>
        <w:t>Client</w:t>
      </w:r>
      <w:r w:rsidRPr="008F1D80">
        <w:rPr>
          <w:rFonts w:hint="eastAsia"/>
        </w:rPr>
        <w:t>不能离开。</w:t>
      </w:r>
    </w:p>
    <w:p w:rsidR="009963B6" w:rsidRPr="008F1D80" w:rsidRDefault="009963B6" w:rsidP="008F1D80">
      <w:pPr>
        <w:ind w:firstLineChars="200" w:firstLine="480"/>
      </w:pPr>
      <w:r w:rsidRPr="008F1D80">
        <w:rPr>
          <w:rFonts w:hint="eastAsia"/>
        </w:rPr>
        <w:t>从广义上讲，</w:t>
      </w:r>
      <w:r w:rsidRPr="008F1D80">
        <w:rPr>
          <w:rFonts w:hint="eastAsia"/>
        </w:rPr>
        <w:t>yarn-cluster</w:t>
      </w:r>
      <w:r w:rsidRPr="008F1D80">
        <w:rPr>
          <w:rFonts w:hint="eastAsia"/>
        </w:rPr>
        <w:t>适用于生产环境；而</w:t>
      </w:r>
      <w:r w:rsidRPr="008F1D80">
        <w:rPr>
          <w:rFonts w:hint="eastAsia"/>
        </w:rPr>
        <w:t>yarn-client</w:t>
      </w:r>
      <w:r w:rsidRPr="008F1D80">
        <w:rPr>
          <w:rFonts w:hint="eastAsia"/>
        </w:rPr>
        <w:t>适用于交互和调试，也就是希望快速地看到</w:t>
      </w:r>
      <w:r w:rsidRPr="008F1D80">
        <w:rPr>
          <w:rFonts w:hint="eastAsia"/>
        </w:rPr>
        <w:t>application</w:t>
      </w:r>
      <w:r w:rsidRPr="008F1D80">
        <w:rPr>
          <w:rFonts w:hint="eastAsia"/>
        </w:rPr>
        <w:t>的输出。</w:t>
      </w:r>
    </w:p>
    <w:p w:rsidR="000A1632" w:rsidRDefault="008771EC" w:rsidP="008F1D80">
      <w:pPr>
        <w:ind w:firstLine="200"/>
      </w:pPr>
      <w:r>
        <w:t>(</w:t>
      </w:r>
      <w:r>
        <w:rPr>
          <w:rFonts w:hint="eastAsia"/>
        </w:rPr>
        <w:t>参考链接</w:t>
      </w:r>
      <w:hyperlink r:id="rId14" w:history="1">
        <w:r w:rsidRPr="008771EC">
          <w:rPr>
            <w:rStyle w:val="a4"/>
          </w:rPr>
          <w:t>https://blog.csdn.net/sanmu007it/article/details/55509239</w:t>
        </w:r>
      </w:hyperlink>
      <w:r>
        <w:t>)</w:t>
      </w:r>
    </w:p>
    <w:p w:rsidR="000A1632" w:rsidRDefault="00020874" w:rsidP="00020874">
      <w:pPr>
        <w:pStyle w:val="2"/>
      </w:pPr>
      <w:bookmarkStart w:id="18" w:name="_Toc27679518"/>
      <w:r>
        <w:rPr>
          <w:rFonts w:hint="eastAsia"/>
        </w:rPr>
        <w:t>2.3</w:t>
      </w:r>
      <w:r>
        <w:t xml:space="preserve"> </w:t>
      </w:r>
      <w:r w:rsidR="005E79FA">
        <w:rPr>
          <w:rFonts w:hint="eastAsia"/>
        </w:rPr>
        <w:t>yarn</w:t>
      </w:r>
      <w:r w:rsidR="005E79FA">
        <w:t>-cluster</w:t>
      </w:r>
      <w:r w:rsidR="005E79FA">
        <w:rPr>
          <w:rFonts w:hint="eastAsia"/>
        </w:rPr>
        <w:t>模式</w:t>
      </w:r>
      <w:bookmarkEnd w:id="18"/>
    </w:p>
    <w:p w:rsidR="00D05CA5" w:rsidRDefault="00D05CA5" w:rsidP="00D05CA5">
      <w:pPr>
        <w:pStyle w:val="3"/>
      </w:pPr>
      <w:bookmarkStart w:id="19" w:name="_Toc27679519"/>
      <w:r>
        <w:rPr>
          <w:rFonts w:hint="eastAsia"/>
        </w:rPr>
        <w:t>命令：</w:t>
      </w:r>
      <w:bookmarkEnd w:id="19"/>
    </w:p>
    <w:p w:rsidR="006A63EC" w:rsidRPr="008F1D80" w:rsidRDefault="006A63EC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sz w:val="21"/>
          <w:szCs w:val="21"/>
        </w:rPr>
        <w:t xml:space="preserve">./spark-submit --master yarn-cluster --class ...jar .... .. </w:t>
      </w:r>
    </w:p>
    <w:p w:rsidR="00320F46" w:rsidRPr="008F1D80" w:rsidRDefault="006A63EC" w:rsidP="008F1D80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8F1D80">
        <w:rPr>
          <w:sz w:val="21"/>
          <w:szCs w:val="21"/>
        </w:rPr>
        <w:t xml:space="preserve">./spark-submit --master yarn --deploy-mode cluster --class ..jar ... .. </w:t>
      </w:r>
    </w:p>
    <w:p w:rsidR="00320F46" w:rsidRDefault="00320F46" w:rsidP="008F1D80">
      <w:pPr>
        <w:ind w:firstLineChars="200" w:firstLine="480"/>
      </w:pPr>
      <w:r>
        <w:rPr>
          <w:rFonts w:hint="eastAsia"/>
        </w:rPr>
        <w:t>注：因为在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模式下，</w:t>
      </w:r>
      <w:r>
        <w:rPr>
          <w:rFonts w:hint="eastAsia"/>
        </w:rPr>
        <w:t>driver</w:t>
      </w:r>
      <w:r>
        <w:rPr>
          <w:rFonts w:hint="eastAsia"/>
        </w:rPr>
        <w:t>在集群中的任意一节点执行，所以要把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文件上传到</w:t>
      </w:r>
      <w:r>
        <w:rPr>
          <w:rFonts w:hint="eastAsia"/>
        </w:rPr>
        <w:t>HDFS</w:t>
      </w:r>
      <w:r>
        <w:rPr>
          <w:rFonts w:hint="eastAsia"/>
        </w:rPr>
        <w:t>上。</w:t>
      </w:r>
    </w:p>
    <w:p w:rsidR="0096380F" w:rsidRDefault="00EA5E8C" w:rsidP="008F1D80">
      <w:pPr>
        <w:ind w:firstLineChars="200" w:firstLine="480"/>
      </w:pPr>
      <w:hyperlink r:id="rId15" w:history="1">
        <w:r w:rsidR="0096380F">
          <w:rPr>
            <w:rStyle w:val="a4"/>
          </w:rPr>
          <w:t>https://blog.csdn.net/u012637358/article/details/86703786</w:t>
        </w:r>
      </w:hyperlink>
    </w:p>
    <w:p w:rsidR="0096380F" w:rsidRDefault="0096380F" w:rsidP="008F1D80">
      <w:pPr>
        <w:ind w:firstLineChars="200" w:firstLine="480"/>
      </w:pPr>
      <w:r>
        <w:rPr>
          <w:rFonts w:hint="eastAsia"/>
        </w:rPr>
        <w:t>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St</w:t>
      </w:r>
      <w:r>
        <w:t>andalone</w:t>
      </w:r>
      <w:r>
        <w:rPr>
          <w:rFonts w:hint="eastAsia"/>
        </w:rPr>
        <w:t>模式无法执行</w:t>
      </w:r>
      <w:r>
        <w:rPr>
          <w:rFonts w:hint="eastAsia"/>
        </w:rPr>
        <w:t>HDFS</w:t>
      </w:r>
      <w:r>
        <w:rPr>
          <w:rFonts w:hint="eastAsia"/>
        </w:rPr>
        <w:t>上的</w:t>
      </w:r>
      <w:r>
        <w:rPr>
          <w:rFonts w:hint="eastAsia"/>
        </w:rPr>
        <w:t>j</w:t>
      </w:r>
      <w:r>
        <w:t>ar:</w:t>
      </w:r>
    </w:p>
    <w:p w:rsidR="0096380F" w:rsidRDefault="00EA5E8C" w:rsidP="008F1D80">
      <w:pPr>
        <w:ind w:firstLineChars="200" w:firstLine="480"/>
        <w:rPr>
          <w:rFonts w:hint="eastAsia"/>
        </w:rPr>
      </w:pPr>
      <w:hyperlink r:id="rId16" w:history="1">
        <w:r w:rsidR="0096380F">
          <w:rPr>
            <w:rStyle w:val="a4"/>
          </w:rPr>
          <w:t>https://blog.csdn.net/chengwenfa159/article/details/80206743</w:t>
        </w:r>
      </w:hyperlink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rFonts w:hint="eastAsia"/>
          <w:sz w:val="21"/>
          <w:szCs w:val="21"/>
        </w:rPr>
        <w:t>#</w:t>
      </w:r>
      <w:r w:rsidRPr="008F1D80">
        <w:rPr>
          <w:rFonts w:hint="eastAsia"/>
          <w:sz w:val="21"/>
          <w:szCs w:val="21"/>
        </w:rPr>
        <w:t>列出</w:t>
      </w:r>
      <w:r w:rsidRPr="008F1D80">
        <w:rPr>
          <w:rFonts w:hint="eastAsia"/>
          <w:sz w:val="21"/>
          <w:szCs w:val="21"/>
        </w:rPr>
        <w:t>HDFS</w:t>
      </w:r>
      <w:r w:rsidRPr="008F1D80">
        <w:rPr>
          <w:rFonts w:hint="eastAsia"/>
          <w:sz w:val="21"/>
          <w:szCs w:val="21"/>
        </w:rPr>
        <w:t>下的文件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sz w:val="21"/>
          <w:szCs w:val="21"/>
        </w:rPr>
        <w:t>$ h</w:t>
      </w:r>
      <w:r w:rsidRPr="008F1D80">
        <w:rPr>
          <w:rFonts w:hint="eastAsia"/>
          <w:sz w:val="21"/>
          <w:szCs w:val="21"/>
        </w:rPr>
        <w:t>dfs</w:t>
      </w:r>
      <w:r w:rsidRPr="008F1D80">
        <w:rPr>
          <w:sz w:val="21"/>
          <w:szCs w:val="21"/>
        </w:rPr>
        <w:t xml:space="preserve"> dfs -ls /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rFonts w:hint="eastAsia"/>
          <w:sz w:val="21"/>
          <w:szCs w:val="21"/>
        </w:rPr>
        <w:t>#</w:t>
      </w:r>
      <w:r w:rsidRPr="008F1D80">
        <w:rPr>
          <w:rFonts w:hint="eastAsia"/>
          <w:sz w:val="21"/>
          <w:szCs w:val="21"/>
        </w:rPr>
        <w:t>创建目录文件如‘</w:t>
      </w:r>
      <w:r w:rsidRPr="008F1D80">
        <w:rPr>
          <w:rFonts w:hint="eastAsia"/>
          <w:sz w:val="21"/>
          <w:szCs w:val="21"/>
        </w:rPr>
        <w:t>sparkapp</w:t>
      </w:r>
      <w:r w:rsidRPr="008F1D80">
        <w:rPr>
          <w:rFonts w:hint="eastAsia"/>
          <w:sz w:val="21"/>
          <w:szCs w:val="21"/>
        </w:rPr>
        <w:t>’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sz w:val="21"/>
          <w:szCs w:val="21"/>
        </w:rPr>
        <w:t>$hdfs dfs -mkdir /sparkapp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rFonts w:hint="eastAsia"/>
          <w:sz w:val="21"/>
          <w:szCs w:val="21"/>
        </w:rPr>
        <w:t>#</w:t>
      </w:r>
      <w:r w:rsidRPr="008F1D80">
        <w:rPr>
          <w:rFonts w:hint="eastAsia"/>
          <w:sz w:val="21"/>
          <w:szCs w:val="21"/>
        </w:rPr>
        <w:t>上传打包好的</w:t>
      </w:r>
      <w:r w:rsidRPr="008F1D80">
        <w:rPr>
          <w:rFonts w:hint="eastAsia"/>
          <w:sz w:val="21"/>
          <w:szCs w:val="21"/>
        </w:rPr>
        <w:t>xx.jar</w:t>
      </w:r>
      <w:r w:rsidRPr="008F1D80">
        <w:rPr>
          <w:rFonts w:hint="eastAsia"/>
          <w:sz w:val="21"/>
          <w:szCs w:val="21"/>
        </w:rPr>
        <w:t>到</w:t>
      </w:r>
      <w:r w:rsidRPr="008F1D80">
        <w:rPr>
          <w:rFonts w:hint="eastAsia"/>
          <w:sz w:val="21"/>
          <w:szCs w:val="21"/>
        </w:rPr>
        <w:t>/sparkapp</w:t>
      </w:r>
      <w:r w:rsidRPr="008F1D80">
        <w:rPr>
          <w:rFonts w:hint="eastAsia"/>
          <w:sz w:val="21"/>
          <w:szCs w:val="21"/>
        </w:rPr>
        <w:t>目录下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sz w:val="21"/>
          <w:szCs w:val="21"/>
        </w:rPr>
        <w:t>$hdfs dfs -put /loaclpath/xx.jar /sparkapp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rFonts w:hint="eastAsia"/>
          <w:sz w:val="21"/>
          <w:szCs w:val="21"/>
        </w:rPr>
        <w:t>#</w:t>
      </w:r>
      <w:r w:rsidRPr="008F1D80">
        <w:rPr>
          <w:rFonts w:hint="eastAsia"/>
          <w:sz w:val="21"/>
          <w:szCs w:val="21"/>
        </w:rPr>
        <w:t>查看已上传的文件</w:t>
      </w:r>
    </w:p>
    <w:p w:rsidR="0096380F" w:rsidRPr="008F1D80" w:rsidRDefault="0096380F" w:rsidP="008F1D80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8F1D80">
        <w:rPr>
          <w:sz w:val="21"/>
          <w:szCs w:val="21"/>
        </w:rPr>
        <w:t>$ hdfs dfs -ls /sparkapp</w:t>
      </w:r>
    </w:p>
    <w:p w:rsidR="0096380F" w:rsidRPr="008F1D80" w:rsidRDefault="0096380F" w:rsidP="008F1D80">
      <w:pPr>
        <w:shd w:val="clear" w:color="auto" w:fill="D0CECE" w:themeFill="background2" w:themeFillShade="E6"/>
        <w:rPr>
          <w:sz w:val="21"/>
          <w:szCs w:val="21"/>
        </w:rPr>
      </w:pPr>
      <w:r w:rsidRPr="008F1D80">
        <w:rPr>
          <w:sz w:val="21"/>
          <w:szCs w:val="21"/>
        </w:rPr>
        <w:t>$spark-submit  --master  yarn-cluster  --class SimpleApp hdfs://master:50090/</w:t>
      </w:r>
    </w:p>
    <w:p w:rsidR="0096380F" w:rsidRDefault="0096380F" w:rsidP="008F1D80">
      <w:pPr>
        <w:shd w:val="clear" w:color="auto" w:fill="D0CECE" w:themeFill="background2" w:themeFillShade="E6"/>
      </w:pPr>
      <w:r w:rsidRPr="008F1D80">
        <w:rPr>
          <w:sz w:val="21"/>
          <w:szCs w:val="21"/>
        </w:rPr>
        <w:t>user/hadoop/wordcount2.jar</w:t>
      </w:r>
    </w:p>
    <w:p w:rsidR="00480967" w:rsidRDefault="00480967" w:rsidP="00480967">
      <w:pPr>
        <w:pStyle w:val="3"/>
      </w:pPr>
      <w:bookmarkStart w:id="20" w:name="_Toc27679520"/>
      <w:r>
        <w:rPr>
          <w:rFonts w:hint="eastAsia"/>
        </w:rPr>
        <w:lastRenderedPageBreak/>
        <w:t>过程</w:t>
      </w:r>
      <w:bookmarkEnd w:id="20"/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a).</w:t>
      </w:r>
      <w:r>
        <w:rPr>
          <w:rFonts w:hint="eastAsia"/>
        </w:rPr>
        <w:t>客户端提交</w:t>
      </w:r>
      <w:r>
        <w:rPr>
          <w:rFonts w:hint="eastAsia"/>
        </w:rPr>
        <w:t>Application,</w:t>
      </w:r>
      <w:r>
        <w:rPr>
          <w:rFonts w:hint="eastAsia"/>
        </w:rPr>
        <w:t>首先客户端向</w:t>
      </w:r>
      <w:r>
        <w:rPr>
          <w:rFonts w:hint="eastAsia"/>
        </w:rPr>
        <w:t>ResourceManager</w:t>
      </w:r>
      <w:r>
        <w:rPr>
          <w:rFonts w:hint="eastAsia"/>
        </w:rPr>
        <w:t>申请启动</w:t>
      </w:r>
      <w:r>
        <w:rPr>
          <w:rFonts w:hint="eastAsia"/>
        </w:rPr>
        <w:t>ApplicationMaster</w:t>
      </w:r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b).ResourceManager</w:t>
      </w:r>
      <w:r>
        <w:rPr>
          <w:rFonts w:hint="eastAsia"/>
        </w:rPr>
        <w:t>收到请求之后，</w:t>
      </w:r>
      <w:r w:rsidRPr="0074136A">
        <w:rPr>
          <w:rFonts w:hint="eastAsia"/>
          <w:color w:val="FF0000"/>
        </w:rPr>
        <w:t>随机</w:t>
      </w:r>
      <w:r>
        <w:rPr>
          <w:rFonts w:hint="eastAsia"/>
        </w:rPr>
        <w:t>在一台</w:t>
      </w:r>
      <w:r>
        <w:rPr>
          <w:rFonts w:hint="eastAsia"/>
        </w:rPr>
        <w:t>NodeManager</w:t>
      </w:r>
      <w:r>
        <w:rPr>
          <w:rFonts w:hint="eastAsia"/>
        </w:rPr>
        <w:t>中启动</w:t>
      </w:r>
      <w:r>
        <w:rPr>
          <w:rFonts w:hint="eastAsia"/>
        </w:rPr>
        <w:t>ApplicationMaster,</w:t>
      </w:r>
      <w:r>
        <w:rPr>
          <w:rFonts w:hint="eastAsia"/>
        </w:rPr>
        <w:t>这里</w:t>
      </w:r>
      <w:r>
        <w:rPr>
          <w:rFonts w:hint="eastAsia"/>
        </w:rPr>
        <w:t>ApplicationMaster</w:t>
      </w:r>
      <w:r>
        <w:rPr>
          <w:rFonts w:hint="eastAsia"/>
        </w:rPr>
        <w:t>就相当于是</w:t>
      </w:r>
      <w:r>
        <w:rPr>
          <w:rFonts w:hint="eastAsia"/>
        </w:rPr>
        <w:t>Driver</w:t>
      </w:r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c).ApplicationMaster</w:t>
      </w:r>
      <w:r>
        <w:rPr>
          <w:rFonts w:hint="eastAsia"/>
        </w:rPr>
        <w:t>启动之后，向</w:t>
      </w:r>
      <w:r>
        <w:rPr>
          <w:rFonts w:hint="eastAsia"/>
        </w:rPr>
        <w:t>ResourceManager</w:t>
      </w:r>
      <w:r>
        <w:rPr>
          <w:rFonts w:hint="eastAsia"/>
        </w:rPr>
        <w:t>申请资源，用于启动</w:t>
      </w:r>
      <w:r>
        <w:rPr>
          <w:rFonts w:hint="eastAsia"/>
        </w:rPr>
        <w:t>Executor</w:t>
      </w:r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d).ResourceManager</w:t>
      </w:r>
      <w:r>
        <w:rPr>
          <w:rFonts w:hint="eastAsia"/>
        </w:rPr>
        <w:t>收到请求之后，找到资源返回给</w:t>
      </w:r>
      <w:r>
        <w:rPr>
          <w:rFonts w:hint="eastAsia"/>
        </w:rPr>
        <w:t>ApplicationMaster</w:t>
      </w:r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e).ApplicationMaster</w:t>
      </w:r>
      <w:r>
        <w:rPr>
          <w:rFonts w:hint="eastAsia"/>
        </w:rPr>
        <w:t>连接</w:t>
      </w:r>
      <w:r>
        <w:rPr>
          <w:rFonts w:hint="eastAsia"/>
        </w:rPr>
        <w:t>NodeManager</w:t>
      </w:r>
      <w:r>
        <w:rPr>
          <w:rFonts w:hint="eastAsia"/>
        </w:rPr>
        <w:t>启动</w:t>
      </w:r>
      <w:r>
        <w:rPr>
          <w:rFonts w:hint="eastAsia"/>
        </w:rPr>
        <w:t>Executor</w:t>
      </w:r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f).Executor</w:t>
      </w:r>
      <w:r>
        <w:rPr>
          <w:rFonts w:hint="eastAsia"/>
        </w:rPr>
        <w:t>启动之后会反向注册给</w:t>
      </w:r>
      <w:r>
        <w:rPr>
          <w:rFonts w:hint="eastAsia"/>
        </w:rPr>
        <w:t>ApplicationMaster(Driver)</w:t>
      </w:r>
    </w:p>
    <w:p w:rsidR="00480967" w:rsidRDefault="00480967" w:rsidP="00C428AD">
      <w:pPr>
        <w:shd w:val="clear" w:color="auto" w:fill="D0CECE" w:themeFill="background2" w:themeFillShade="E6"/>
      </w:pPr>
      <w:r>
        <w:rPr>
          <w:rFonts w:hint="eastAsia"/>
        </w:rPr>
        <w:t>g).Driver</w:t>
      </w:r>
      <w:r>
        <w:rPr>
          <w:rFonts w:hint="eastAsia"/>
        </w:rPr>
        <w:t>发送</w:t>
      </w:r>
      <w:r>
        <w:rPr>
          <w:rFonts w:hint="eastAsia"/>
        </w:rPr>
        <w:t>task</w:t>
      </w:r>
      <w:r>
        <w:rPr>
          <w:rFonts w:hint="eastAsia"/>
        </w:rPr>
        <w:t>到</w:t>
      </w:r>
      <w:r>
        <w:rPr>
          <w:rFonts w:hint="eastAsia"/>
        </w:rPr>
        <w:t>Executor</w:t>
      </w:r>
      <w:r>
        <w:rPr>
          <w:rFonts w:hint="eastAsia"/>
        </w:rPr>
        <w:t>执行</w:t>
      </w:r>
    </w:p>
    <w:p w:rsidR="00480967" w:rsidRDefault="00480967" w:rsidP="00480967">
      <w:r w:rsidRPr="008F1D80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480967" w:rsidRDefault="00480967" w:rsidP="008F1D80">
      <w:pPr>
        <w:ind w:firstLineChars="200" w:firstLine="480"/>
      </w:pPr>
      <w:r>
        <w:rPr>
          <w:rFonts w:hint="eastAsia"/>
        </w:rPr>
        <w:t>cluster</w:t>
      </w:r>
      <w:r>
        <w:rPr>
          <w:rFonts w:hint="eastAsia"/>
        </w:rPr>
        <w:t>方式提交任务，</w:t>
      </w:r>
      <w:r w:rsidRPr="0074136A">
        <w:rPr>
          <w:rFonts w:hint="eastAsia"/>
          <w:color w:val="FF0000"/>
        </w:rPr>
        <w:t>Driver</w:t>
      </w:r>
      <w:r w:rsidRPr="0074136A">
        <w:rPr>
          <w:rFonts w:hint="eastAsia"/>
          <w:color w:val="FF0000"/>
        </w:rPr>
        <w:t>在集群中的随机一台</w:t>
      </w:r>
      <w:r w:rsidRPr="0074136A">
        <w:rPr>
          <w:rFonts w:hint="eastAsia"/>
          <w:color w:val="FF0000"/>
        </w:rPr>
        <w:t>Worker</w:t>
      </w:r>
      <w:r w:rsidRPr="0074136A">
        <w:rPr>
          <w:rFonts w:hint="eastAsia"/>
          <w:color w:val="FF0000"/>
        </w:rPr>
        <w:t>节点上启动</w:t>
      </w:r>
      <w:r>
        <w:rPr>
          <w:rFonts w:hint="eastAsia"/>
        </w:rPr>
        <w:t>，分散了</w:t>
      </w:r>
      <w:r>
        <w:rPr>
          <w:rFonts w:hint="eastAsia"/>
        </w:rPr>
        <w:t>client</w:t>
      </w:r>
      <w:r>
        <w:rPr>
          <w:rFonts w:hint="eastAsia"/>
        </w:rPr>
        <w:t>方式的网卡流量激增问题。</w:t>
      </w:r>
    </w:p>
    <w:p w:rsidR="00480967" w:rsidRDefault="00480967" w:rsidP="008F1D80">
      <w:pPr>
        <w:ind w:firstLineChars="200" w:firstLine="480"/>
      </w:pPr>
      <w:r>
        <w:rPr>
          <w:rFonts w:hint="eastAsia"/>
        </w:rPr>
        <w:t>cluster</w:t>
      </w:r>
      <w:r>
        <w:rPr>
          <w:rFonts w:hint="eastAsia"/>
        </w:rPr>
        <w:t>方式适用于真实生产环境，在客户端看不到</w:t>
      </w:r>
      <w:r>
        <w:rPr>
          <w:rFonts w:hint="eastAsia"/>
        </w:rPr>
        <w:t>task</w:t>
      </w:r>
      <w:r>
        <w:rPr>
          <w:rFonts w:hint="eastAsia"/>
        </w:rPr>
        <w:t>执行情况和执行结果，要去</w:t>
      </w:r>
      <w:r>
        <w:rPr>
          <w:rFonts w:hint="eastAsia"/>
        </w:rPr>
        <w:t>WEBUI</w:t>
      </w:r>
      <w:r>
        <w:rPr>
          <w:rFonts w:hint="eastAsia"/>
        </w:rPr>
        <w:t>中去查看。</w:t>
      </w:r>
    </w:p>
    <w:p w:rsidR="00480967" w:rsidRDefault="00480967" w:rsidP="008F1D80">
      <w:pPr>
        <w:ind w:firstLineChars="200" w:firstLine="480"/>
      </w:pPr>
      <w:r>
        <w:rPr>
          <w:rFonts w:hint="eastAsia"/>
        </w:rPr>
        <w:t>ApplicationMaster</w:t>
      </w:r>
      <w:r>
        <w:rPr>
          <w:rFonts w:hint="eastAsia"/>
        </w:rPr>
        <w:t>的作用：</w:t>
      </w:r>
    </w:p>
    <w:p w:rsidR="00480967" w:rsidRDefault="00480967" w:rsidP="00480967">
      <w:r>
        <w:rPr>
          <w:rFonts w:hint="eastAsia"/>
        </w:rPr>
        <w:t>i).</w:t>
      </w:r>
      <w:r>
        <w:rPr>
          <w:rFonts w:hint="eastAsia"/>
        </w:rPr>
        <w:t>申请资源</w:t>
      </w:r>
      <w:r w:rsidR="0074136A">
        <w:rPr>
          <w:rFonts w:hint="eastAsia"/>
        </w:rPr>
        <w:t xml:space="preserve"> </w:t>
      </w:r>
      <w:r w:rsidR="0074136A">
        <w:t xml:space="preserve"> </w:t>
      </w:r>
      <w:r>
        <w:rPr>
          <w:rFonts w:hint="eastAsia"/>
        </w:rPr>
        <w:t>ii).</w:t>
      </w:r>
      <w:r>
        <w:rPr>
          <w:rFonts w:hint="eastAsia"/>
        </w:rPr>
        <w:t>启动</w:t>
      </w:r>
      <w:r>
        <w:rPr>
          <w:rFonts w:hint="eastAsia"/>
        </w:rPr>
        <w:t>Executor</w:t>
      </w:r>
      <w:r w:rsidR="0074136A">
        <w:rPr>
          <w:rFonts w:hint="eastAsia"/>
        </w:rPr>
        <w:t xml:space="preserve"> </w:t>
      </w:r>
      <w:r w:rsidR="0074136A">
        <w:t xml:space="preserve"> </w:t>
      </w:r>
      <w:r>
        <w:rPr>
          <w:rFonts w:hint="eastAsia"/>
        </w:rPr>
        <w:t>iii).</w:t>
      </w:r>
      <w:r>
        <w:rPr>
          <w:rFonts w:hint="eastAsia"/>
        </w:rPr>
        <w:t>任务调度</w:t>
      </w:r>
    </w:p>
    <w:p w:rsidR="00291126" w:rsidRDefault="00291126" w:rsidP="008F1D80">
      <w:pPr>
        <w:jc w:val="center"/>
      </w:pPr>
      <w:r>
        <w:rPr>
          <w:noProof/>
        </w:rPr>
        <w:drawing>
          <wp:inline distT="0" distB="0" distL="0" distR="0">
            <wp:extent cx="4689043" cy="3203108"/>
            <wp:effectExtent l="0" t="0" r="0" b="0"/>
            <wp:docPr id="16" name="图片 16" descr="https://img-blog.csdn.net/20180804105147718?watermark/2/text/aHR0cHM6Ly9ibG9nLmNzZG4ubmV0L3d5cXdpbGxpYW0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04105147718?watermark/2/text/aHR0cHM6Ly9ibG9nLmNzZG4ubmV0L3d5cXdpbGxpYW0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29" cy="320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A5" w:rsidRPr="00D05CA5" w:rsidRDefault="00D05CA5" w:rsidP="00D05CA5">
      <w:pPr>
        <w:pStyle w:val="3"/>
      </w:pPr>
      <w:bookmarkStart w:id="21" w:name="_Toc27679521"/>
      <w:r>
        <w:rPr>
          <w:rFonts w:hint="eastAsia"/>
        </w:rPr>
        <w:t>结果查看</w:t>
      </w:r>
      <w:bookmarkEnd w:id="21"/>
    </w:p>
    <w:p w:rsidR="000A1632" w:rsidRPr="00C5166B" w:rsidRDefault="000A1632" w:rsidP="000A1632">
      <w:r w:rsidRPr="00C5166B">
        <w:rPr>
          <w:rFonts w:hint="eastAsia"/>
        </w:rPr>
        <w:t>结果在</w:t>
      </w:r>
      <w:r w:rsidR="008F1D80">
        <w:rPr>
          <w:rFonts w:hint="eastAsia"/>
        </w:rPr>
        <w:t>10.129.2.155.18081</w:t>
      </w:r>
      <w:r w:rsidRPr="00C5166B">
        <w:rPr>
          <w:rFonts w:hint="eastAsia"/>
        </w:rPr>
        <w:t>查看</w:t>
      </w:r>
    </w:p>
    <w:p w:rsidR="000A1632" w:rsidRPr="000A1632" w:rsidRDefault="000A1632" w:rsidP="008F1D80">
      <w:pPr>
        <w:jc w:val="center"/>
      </w:pPr>
      <w:r>
        <w:rPr>
          <w:noProof/>
        </w:rPr>
        <w:lastRenderedPageBreak/>
        <w:drawing>
          <wp:inline distT="0" distB="0" distL="0" distR="0" wp14:anchorId="26B136AE" wp14:editId="02CDD525">
            <wp:extent cx="5274310" cy="2656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D3" w:rsidRPr="000A1632" w:rsidRDefault="00020874" w:rsidP="008F1D80">
      <w:pPr>
        <w:pStyle w:val="2"/>
      </w:pPr>
      <w:bookmarkStart w:id="22" w:name="_Toc27679522"/>
      <w:r>
        <w:rPr>
          <w:rFonts w:hint="eastAsia"/>
        </w:rPr>
        <w:t>2.4</w:t>
      </w:r>
      <w:r>
        <w:t xml:space="preserve"> </w:t>
      </w:r>
      <w:r w:rsidR="005E79FA">
        <w:rPr>
          <w:rFonts w:hint="eastAsia"/>
        </w:rPr>
        <w:t>yarn</w:t>
      </w:r>
      <w:r w:rsidR="005E79FA">
        <w:t>-client</w:t>
      </w:r>
      <w:r w:rsidR="005E79FA">
        <w:rPr>
          <w:rFonts w:hint="eastAsia"/>
        </w:rPr>
        <w:t>模式</w:t>
      </w:r>
      <w:r w:rsidR="00B2292A">
        <w:rPr>
          <w:rFonts w:hint="eastAsia"/>
        </w:rPr>
        <w:t>（默认）</w:t>
      </w:r>
      <w:bookmarkEnd w:id="22"/>
    </w:p>
    <w:p w:rsidR="00F77DBF" w:rsidRDefault="00F77DBF" w:rsidP="00D05CA5">
      <w:pPr>
        <w:pStyle w:val="3"/>
      </w:pPr>
      <w:bookmarkStart w:id="23" w:name="_Toc27679523"/>
      <w:r>
        <w:rPr>
          <w:rFonts w:hint="eastAsia"/>
        </w:rPr>
        <w:t>命令：</w:t>
      </w:r>
      <w:bookmarkEnd w:id="23"/>
    </w:p>
    <w:p w:rsidR="00F77DBF" w:rsidRPr="00144416" w:rsidRDefault="00F77DBF" w:rsidP="00144416">
      <w:pPr>
        <w:shd w:val="clear" w:color="auto" w:fill="D0CECE" w:themeFill="background2" w:themeFillShade="E6"/>
        <w:rPr>
          <w:sz w:val="21"/>
          <w:szCs w:val="21"/>
        </w:rPr>
      </w:pPr>
      <w:r w:rsidRPr="00144416">
        <w:rPr>
          <w:sz w:val="21"/>
          <w:szCs w:val="21"/>
        </w:rPr>
        <w:t>./spark-submit --master yarn --class ... jar ... ....</w:t>
      </w:r>
    </w:p>
    <w:p w:rsidR="00F77DBF" w:rsidRPr="00144416" w:rsidRDefault="00F77DBF" w:rsidP="00144416">
      <w:pPr>
        <w:shd w:val="clear" w:color="auto" w:fill="D0CECE" w:themeFill="background2" w:themeFillShade="E6"/>
        <w:rPr>
          <w:sz w:val="21"/>
          <w:szCs w:val="21"/>
        </w:rPr>
      </w:pPr>
      <w:r w:rsidRPr="00144416">
        <w:rPr>
          <w:sz w:val="21"/>
          <w:szCs w:val="21"/>
        </w:rPr>
        <w:t xml:space="preserve">./spark-submit --master yarn-client --class ...jar .... </w:t>
      </w:r>
    </w:p>
    <w:p w:rsidR="00F77DBF" w:rsidRPr="00144416" w:rsidRDefault="00F77DBF" w:rsidP="00144416">
      <w:pPr>
        <w:shd w:val="clear" w:color="auto" w:fill="D0CECE" w:themeFill="background2" w:themeFillShade="E6"/>
        <w:rPr>
          <w:sz w:val="21"/>
          <w:szCs w:val="21"/>
        </w:rPr>
      </w:pPr>
      <w:r w:rsidRPr="00144416">
        <w:rPr>
          <w:sz w:val="21"/>
          <w:szCs w:val="21"/>
        </w:rPr>
        <w:t>./spark-submit --master yarn --deploy</w:t>
      </w:r>
      <w:r w:rsidR="00C35487" w:rsidRPr="00144416">
        <w:rPr>
          <w:sz w:val="21"/>
          <w:szCs w:val="21"/>
        </w:rPr>
        <w:t xml:space="preserve">-mode client --class ..jar ... </w:t>
      </w:r>
    </w:p>
    <w:p w:rsidR="00F77DBF" w:rsidRDefault="00F77DBF" w:rsidP="00D05CA5">
      <w:pPr>
        <w:pStyle w:val="3"/>
      </w:pPr>
      <w:bookmarkStart w:id="24" w:name="_Toc27679524"/>
      <w:r>
        <w:rPr>
          <w:rFonts w:hint="eastAsia"/>
        </w:rPr>
        <w:t>过程：</w:t>
      </w:r>
      <w:bookmarkEnd w:id="24"/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a).</w:t>
      </w:r>
      <w:r>
        <w:rPr>
          <w:rFonts w:hint="eastAsia"/>
        </w:rPr>
        <w:t>客户端提交</w:t>
      </w:r>
      <w:r>
        <w:rPr>
          <w:rFonts w:hint="eastAsia"/>
        </w:rPr>
        <w:t>application,Driver</w:t>
      </w:r>
      <w:r>
        <w:rPr>
          <w:rFonts w:hint="eastAsia"/>
        </w:rPr>
        <w:t>会在客户端启动</w:t>
      </w:r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b).</w:t>
      </w:r>
      <w:r>
        <w:rPr>
          <w:rFonts w:hint="eastAsia"/>
        </w:rPr>
        <w:t>客户端向</w:t>
      </w:r>
      <w:r>
        <w:rPr>
          <w:rFonts w:hint="eastAsia"/>
        </w:rPr>
        <w:t>ResourceManager</w:t>
      </w:r>
      <w:r>
        <w:rPr>
          <w:rFonts w:hint="eastAsia"/>
        </w:rPr>
        <w:t>申请启动</w:t>
      </w:r>
      <w:r>
        <w:rPr>
          <w:rFonts w:hint="eastAsia"/>
        </w:rPr>
        <w:t>ApplicationMaster</w:t>
      </w:r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c).ResourceManager</w:t>
      </w:r>
      <w:r>
        <w:rPr>
          <w:rFonts w:hint="eastAsia"/>
        </w:rPr>
        <w:t>收到请求之后，随机在一台</w:t>
      </w:r>
      <w:r>
        <w:rPr>
          <w:rFonts w:hint="eastAsia"/>
        </w:rPr>
        <w:t>NodeManager</w:t>
      </w:r>
      <w:r>
        <w:rPr>
          <w:rFonts w:hint="eastAsia"/>
        </w:rPr>
        <w:t>中启动</w:t>
      </w:r>
      <w:r>
        <w:rPr>
          <w:rFonts w:hint="eastAsia"/>
        </w:rPr>
        <w:t>ApplicationMaster</w:t>
      </w:r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d).ApplicationMaster</w:t>
      </w:r>
      <w:r>
        <w:rPr>
          <w:rFonts w:hint="eastAsia"/>
        </w:rPr>
        <w:t>启动之后，向</w:t>
      </w:r>
      <w:r>
        <w:rPr>
          <w:rFonts w:hint="eastAsia"/>
        </w:rPr>
        <w:t>ResourceManager</w:t>
      </w:r>
      <w:r>
        <w:rPr>
          <w:rFonts w:hint="eastAsia"/>
        </w:rPr>
        <w:t>申请资源，用于启动</w:t>
      </w:r>
      <w:r>
        <w:rPr>
          <w:rFonts w:hint="eastAsia"/>
        </w:rPr>
        <w:t>Executor</w:t>
      </w:r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e).ResourceManager</w:t>
      </w:r>
      <w:r>
        <w:rPr>
          <w:rFonts w:hint="eastAsia"/>
        </w:rPr>
        <w:t>收到请求之后，找到资源返回给</w:t>
      </w:r>
      <w:r>
        <w:rPr>
          <w:rFonts w:hint="eastAsia"/>
        </w:rPr>
        <w:t>ApplicationMaster</w:t>
      </w:r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f).ApplicationMaster</w:t>
      </w:r>
      <w:r>
        <w:rPr>
          <w:rFonts w:hint="eastAsia"/>
        </w:rPr>
        <w:t>连接</w:t>
      </w:r>
      <w:r>
        <w:rPr>
          <w:rFonts w:hint="eastAsia"/>
        </w:rPr>
        <w:t>NodeManager</w:t>
      </w:r>
      <w:r>
        <w:rPr>
          <w:rFonts w:hint="eastAsia"/>
        </w:rPr>
        <w:t>启动</w:t>
      </w:r>
      <w:r>
        <w:rPr>
          <w:rFonts w:hint="eastAsia"/>
        </w:rPr>
        <w:t>Executor</w:t>
      </w:r>
    </w:p>
    <w:p w:rsidR="00F77DBF" w:rsidRDefault="00F77DBF" w:rsidP="00C428AD">
      <w:pPr>
        <w:shd w:val="clear" w:color="auto" w:fill="D0CECE" w:themeFill="background2" w:themeFillShade="E6"/>
      </w:pPr>
      <w:r>
        <w:rPr>
          <w:rFonts w:hint="eastAsia"/>
        </w:rPr>
        <w:t>g).Executor</w:t>
      </w:r>
      <w:r>
        <w:rPr>
          <w:rFonts w:hint="eastAsia"/>
        </w:rPr>
        <w:t>启动之后会反向注册给</w:t>
      </w:r>
      <w:r>
        <w:rPr>
          <w:rFonts w:hint="eastAsia"/>
        </w:rPr>
        <w:t>Driver</w:t>
      </w:r>
    </w:p>
    <w:p w:rsidR="00F77DBF" w:rsidRDefault="00F77DBF" w:rsidP="00C428AD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h).Driver</w:t>
      </w:r>
      <w:r>
        <w:rPr>
          <w:rFonts w:hint="eastAsia"/>
        </w:rPr>
        <w:t>发送</w:t>
      </w:r>
      <w:r>
        <w:rPr>
          <w:rFonts w:hint="eastAsia"/>
        </w:rPr>
        <w:t>task</w:t>
      </w:r>
      <w:r>
        <w:rPr>
          <w:rFonts w:hint="eastAsia"/>
        </w:rPr>
        <w:t>到</w:t>
      </w:r>
      <w:r>
        <w:rPr>
          <w:rFonts w:hint="eastAsia"/>
        </w:rPr>
        <w:t>Executor</w:t>
      </w:r>
      <w:r>
        <w:rPr>
          <w:rFonts w:hint="eastAsia"/>
        </w:rPr>
        <w:t>执行</w:t>
      </w:r>
    </w:p>
    <w:p w:rsidR="00F77DBF" w:rsidRDefault="00F77DBF" w:rsidP="00F77DBF">
      <w:r w:rsidRPr="00D05CA5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0A1632" w:rsidRDefault="00F77DBF" w:rsidP="00C428AD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方式提交任务，在客户端提交多个</w:t>
      </w:r>
      <w:r>
        <w:rPr>
          <w:rFonts w:hint="eastAsia"/>
        </w:rPr>
        <w:t>application</w:t>
      </w:r>
      <w:r>
        <w:rPr>
          <w:rFonts w:hint="eastAsia"/>
        </w:rPr>
        <w:t>，客户端会为每个</w:t>
      </w:r>
      <w:r>
        <w:rPr>
          <w:rFonts w:hint="eastAsia"/>
        </w:rPr>
        <w:t>application</w:t>
      </w:r>
      <w:r>
        <w:rPr>
          <w:rFonts w:hint="eastAsia"/>
        </w:rPr>
        <w:t>都启动一个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rPr>
          <w:rFonts w:hint="eastAsia"/>
        </w:rPr>
        <w:t>Driver</w:t>
      </w:r>
      <w:r>
        <w:rPr>
          <w:rFonts w:hint="eastAsia"/>
        </w:rPr>
        <w:t>与集群</w:t>
      </w:r>
      <w:r>
        <w:rPr>
          <w:rFonts w:hint="eastAsia"/>
        </w:rPr>
        <w:t>Worker</w:t>
      </w:r>
      <w:r>
        <w:rPr>
          <w:rFonts w:hint="eastAsia"/>
        </w:rPr>
        <w:t>节点有大量通信，这样会造成客户端网卡流量激增。</w:t>
      </w:r>
      <w:r w:rsidRPr="00D05CA5">
        <w:rPr>
          <w:rFonts w:hint="eastAsia"/>
          <w:color w:val="FF0000"/>
        </w:rPr>
        <w:t>client</w:t>
      </w:r>
      <w:r w:rsidRPr="00D05CA5">
        <w:rPr>
          <w:rFonts w:hint="eastAsia"/>
          <w:color w:val="FF0000"/>
        </w:rPr>
        <w:t>方式提交任务适用于程序测试，不适用于真实生产环境</w:t>
      </w:r>
      <w:r>
        <w:rPr>
          <w:rFonts w:hint="eastAsia"/>
        </w:rPr>
        <w:t>。在客户端可以看到</w:t>
      </w:r>
      <w:r>
        <w:rPr>
          <w:rFonts w:hint="eastAsia"/>
        </w:rPr>
        <w:t>task</w:t>
      </w:r>
      <w:r>
        <w:rPr>
          <w:rFonts w:hint="eastAsia"/>
        </w:rPr>
        <w:t>执行情况和计算结果。</w:t>
      </w:r>
    </w:p>
    <w:p w:rsidR="000D3ECB" w:rsidRDefault="000D3ECB" w:rsidP="000D3ECB">
      <w:r>
        <w:rPr>
          <w:rFonts w:hint="eastAsia"/>
        </w:rPr>
        <w:t>Driver</w:t>
      </w:r>
      <w:r>
        <w:rPr>
          <w:rFonts w:hint="eastAsia"/>
        </w:rPr>
        <w:t>功能：</w:t>
      </w:r>
    </w:p>
    <w:p w:rsidR="000D3ECB" w:rsidRDefault="000D3ECB" w:rsidP="000D3ECB">
      <w:r>
        <w:rPr>
          <w:rFonts w:hint="eastAsia"/>
        </w:rPr>
        <w:t>i).</w:t>
      </w:r>
      <w:r>
        <w:rPr>
          <w:rFonts w:hint="eastAsia"/>
        </w:rPr>
        <w:t>发送</w:t>
      </w:r>
      <w:r>
        <w:rPr>
          <w:rFonts w:hint="eastAsia"/>
        </w:rPr>
        <w:t xml:space="preserve">task </w:t>
      </w:r>
      <w:r>
        <w:t xml:space="preserve"> </w:t>
      </w:r>
      <w:r>
        <w:rPr>
          <w:rFonts w:hint="eastAsia"/>
        </w:rPr>
        <w:t>ii).</w:t>
      </w:r>
      <w:r>
        <w:rPr>
          <w:rFonts w:hint="eastAsia"/>
        </w:rPr>
        <w:t>监控</w:t>
      </w:r>
      <w:r>
        <w:rPr>
          <w:rFonts w:hint="eastAsia"/>
        </w:rPr>
        <w:t>task</w:t>
      </w:r>
      <w:r>
        <w:rPr>
          <w:rFonts w:hint="eastAsia"/>
        </w:rPr>
        <w:t>，回收结果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iii).</w:t>
      </w:r>
      <w:r>
        <w:rPr>
          <w:rFonts w:hint="eastAsia"/>
        </w:rPr>
        <w:t>申请资源</w:t>
      </w:r>
    </w:p>
    <w:p w:rsidR="00E07BD3" w:rsidRPr="000A1632" w:rsidRDefault="00E07BD3" w:rsidP="001972F5">
      <w:pPr>
        <w:jc w:val="center"/>
      </w:pPr>
      <w:r>
        <w:rPr>
          <w:noProof/>
        </w:rPr>
        <w:lastRenderedPageBreak/>
        <w:drawing>
          <wp:inline distT="0" distB="0" distL="0" distR="0">
            <wp:extent cx="4045306" cy="2983451"/>
            <wp:effectExtent l="0" t="0" r="0" b="7620"/>
            <wp:docPr id="18" name="图片 18" descr="https://img-blog.csdn.net/20180804105129285?watermark/2/text/aHR0cHM6Ly9ibG9nLmNzZG4ubmV0L3d5cXdpbGxpYW0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04105129285?watermark/2/text/aHR0cHM6Ly9ibG9nLmNzZG4ubmV0L3d5cXdpbGxpYW0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88" cy="299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34" w:rsidRPr="00873534" w:rsidRDefault="009C04E7" w:rsidP="00873534">
      <w:pPr>
        <w:pStyle w:val="1"/>
      </w:pPr>
      <w:bookmarkStart w:id="25" w:name="_Toc27679525"/>
      <w:r>
        <w:t>Spark on Mesos</w:t>
      </w:r>
      <w:bookmarkEnd w:id="25"/>
    </w:p>
    <w:p w:rsidR="009C04E7" w:rsidRDefault="00EA5E8C" w:rsidP="009C04E7">
      <w:hyperlink r:id="rId20" w:history="1">
        <w:r w:rsidR="00837905" w:rsidRPr="00837905">
          <w:rPr>
            <w:rStyle w:val="a4"/>
          </w:rPr>
          <w:t>http://spark.apache.org/docs/latest/running-on-mesos.html</w:t>
        </w:r>
      </w:hyperlink>
    </w:p>
    <w:p w:rsidR="00AF0418" w:rsidRDefault="00AF0418" w:rsidP="009C04E7"/>
    <w:p w:rsidR="009C04E7" w:rsidRDefault="009C04E7" w:rsidP="00C5166B">
      <w:pPr>
        <w:pStyle w:val="1"/>
      </w:pPr>
      <w:bookmarkStart w:id="26" w:name="_Toc27679526"/>
      <w:r>
        <w:t>Spark on Kubernetes</w:t>
      </w:r>
      <w:bookmarkEnd w:id="26"/>
    </w:p>
    <w:p w:rsidR="00837905" w:rsidRDefault="00EA5E8C" w:rsidP="00837905">
      <w:hyperlink r:id="rId21" w:history="1">
        <w:r w:rsidR="00837905" w:rsidRPr="00837905">
          <w:rPr>
            <w:rStyle w:val="a4"/>
          </w:rPr>
          <w:t>http://spark.apache.org/docs/latest/running-on-kubernetes.html</w:t>
        </w:r>
      </w:hyperlink>
    </w:p>
    <w:p w:rsidR="00837905" w:rsidRPr="00837905" w:rsidRDefault="00837905" w:rsidP="00837905"/>
    <w:sectPr w:rsidR="00837905" w:rsidRPr="0083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E8C" w:rsidRDefault="00EA5E8C" w:rsidP="008D1314">
      <w:r>
        <w:separator/>
      </w:r>
    </w:p>
  </w:endnote>
  <w:endnote w:type="continuationSeparator" w:id="0">
    <w:p w:rsidR="00EA5E8C" w:rsidRDefault="00EA5E8C" w:rsidP="008D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E8C" w:rsidRDefault="00EA5E8C" w:rsidP="008D1314">
      <w:r>
        <w:separator/>
      </w:r>
    </w:p>
  </w:footnote>
  <w:footnote w:type="continuationSeparator" w:id="0">
    <w:p w:rsidR="00EA5E8C" w:rsidRDefault="00EA5E8C" w:rsidP="008D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16F"/>
    <w:multiLevelType w:val="hybridMultilevel"/>
    <w:tmpl w:val="B76AF120"/>
    <w:lvl w:ilvl="0" w:tplc="252C809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E3348"/>
    <w:multiLevelType w:val="hybridMultilevel"/>
    <w:tmpl w:val="3476EE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4618E4"/>
    <w:multiLevelType w:val="hybridMultilevel"/>
    <w:tmpl w:val="40543AA4"/>
    <w:lvl w:ilvl="0" w:tplc="0B68F074">
      <w:start w:val="1"/>
      <w:numFmt w:val="upperLetter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B36F2"/>
    <w:multiLevelType w:val="hybridMultilevel"/>
    <w:tmpl w:val="DD7ECCD2"/>
    <w:lvl w:ilvl="0" w:tplc="C62AF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487E35"/>
    <w:multiLevelType w:val="hybridMultilevel"/>
    <w:tmpl w:val="CA0A5D2A"/>
    <w:lvl w:ilvl="0" w:tplc="7D606E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636EA"/>
    <w:multiLevelType w:val="hybridMultilevel"/>
    <w:tmpl w:val="07B28C8A"/>
    <w:lvl w:ilvl="0" w:tplc="2942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A14C56"/>
    <w:multiLevelType w:val="hybridMultilevel"/>
    <w:tmpl w:val="675CB276"/>
    <w:lvl w:ilvl="0" w:tplc="2C1C974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E11784"/>
    <w:multiLevelType w:val="hybridMultilevel"/>
    <w:tmpl w:val="880CBEE2"/>
    <w:lvl w:ilvl="0" w:tplc="82F6B8E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F4054B"/>
    <w:multiLevelType w:val="hybridMultilevel"/>
    <w:tmpl w:val="EC7603AA"/>
    <w:lvl w:ilvl="0" w:tplc="6242041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FE0493"/>
    <w:multiLevelType w:val="hybridMultilevel"/>
    <w:tmpl w:val="18028134"/>
    <w:lvl w:ilvl="0" w:tplc="4D68F5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495591"/>
    <w:multiLevelType w:val="hybridMultilevel"/>
    <w:tmpl w:val="EAA42F54"/>
    <w:lvl w:ilvl="0" w:tplc="E278D81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876CE1"/>
    <w:multiLevelType w:val="hybridMultilevel"/>
    <w:tmpl w:val="895C0512"/>
    <w:lvl w:ilvl="0" w:tplc="F60E186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031DB0"/>
    <w:multiLevelType w:val="hybridMultilevel"/>
    <w:tmpl w:val="EC3C400C"/>
    <w:lvl w:ilvl="0" w:tplc="6EE4B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2A2A31"/>
    <w:multiLevelType w:val="hybridMultilevel"/>
    <w:tmpl w:val="88FC9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40C43C1"/>
    <w:multiLevelType w:val="hybridMultilevel"/>
    <w:tmpl w:val="6DE0CDA6"/>
    <w:lvl w:ilvl="0" w:tplc="F60E186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5E143C"/>
    <w:multiLevelType w:val="hybridMultilevel"/>
    <w:tmpl w:val="84A07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6342FA"/>
    <w:multiLevelType w:val="multilevel"/>
    <w:tmpl w:val="6A1AEF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CD0DA8"/>
    <w:multiLevelType w:val="hybridMultilevel"/>
    <w:tmpl w:val="9C40CCCC"/>
    <w:lvl w:ilvl="0" w:tplc="259C51E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17"/>
  </w:num>
  <w:num w:numId="8">
    <w:abstractNumId w:val="15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8"/>
  </w:num>
  <w:num w:numId="14">
    <w:abstractNumId w:val="16"/>
  </w:num>
  <w:num w:numId="15">
    <w:abstractNumId w:val="16"/>
    <w:lvlOverride w:ilvl="0">
      <w:startOverride w:val="2"/>
    </w:lvlOverride>
    <w:lvlOverride w:ilvl="1">
      <w:startOverride w:val="2"/>
    </w:lvlOverride>
  </w:num>
  <w:num w:numId="16">
    <w:abstractNumId w:val="16"/>
    <w:lvlOverride w:ilvl="0">
      <w:startOverride w:val="2"/>
    </w:lvlOverride>
    <w:lvlOverride w:ilvl="1">
      <w:startOverride w:val="2"/>
    </w:lvlOverride>
  </w:num>
  <w:num w:numId="17">
    <w:abstractNumId w:val="1"/>
  </w:num>
  <w:num w:numId="18">
    <w:abstractNumId w:val="1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03"/>
    <w:rsid w:val="00020874"/>
    <w:rsid w:val="00044310"/>
    <w:rsid w:val="00076B24"/>
    <w:rsid w:val="000A1632"/>
    <w:rsid w:val="000B1032"/>
    <w:rsid w:val="000C7B6F"/>
    <w:rsid w:val="000D3ECB"/>
    <w:rsid w:val="000E21D6"/>
    <w:rsid w:val="001000F4"/>
    <w:rsid w:val="0011045D"/>
    <w:rsid w:val="001310B7"/>
    <w:rsid w:val="00144416"/>
    <w:rsid w:val="00152727"/>
    <w:rsid w:val="00164E68"/>
    <w:rsid w:val="001751EB"/>
    <w:rsid w:val="001972F5"/>
    <w:rsid w:val="001A67F8"/>
    <w:rsid w:val="001C7DD9"/>
    <w:rsid w:val="002234FA"/>
    <w:rsid w:val="00224248"/>
    <w:rsid w:val="002635B5"/>
    <w:rsid w:val="00285DC3"/>
    <w:rsid w:val="00291126"/>
    <w:rsid w:val="00292125"/>
    <w:rsid w:val="002C278C"/>
    <w:rsid w:val="002E2661"/>
    <w:rsid w:val="002E6EAA"/>
    <w:rsid w:val="002F7338"/>
    <w:rsid w:val="00320F46"/>
    <w:rsid w:val="003236FC"/>
    <w:rsid w:val="00337086"/>
    <w:rsid w:val="0034538D"/>
    <w:rsid w:val="003530EF"/>
    <w:rsid w:val="00353F1A"/>
    <w:rsid w:val="003A674B"/>
    <w:rsid w:val="003B4CC6"/>
    <w:rsid w:val="00416360"/>
    <w:rsid w:val="004167EC"/>
    <w:rsid w:val="00426AD0"/>
    <w:rsid w:val="004430EF"/>
    <w:rsid w:val="00473B7E"/>
    <w:rsid w:val="00480967"/>
    <w:rsid w:val="004C7C61"/>
    <w:rsid w:val="0052643F"/>
    <w:rsid w:val="0053796D"/>
    <w:rsid w:val="00582C0B"/>
    <w:rsid w:val="00583429"/>
    <w:rsid w:val="00585279"/>
    <w:rsid w:val="00585EBF"/>
    <w:rsid w:val="005C6F81"/>
    <w:rsid w:val="005E79FA"/>
    <w:rsid w:val="005F46FB"/>
    <w:rsid w:val="00617349"/>
    <w:rsid w:val="00626A13"/>
    <w:rsid w:val="006508C5"/>
    <w:rsid w:val="00652CDB"/>
    <w:rsid w:val="006914C9"/>
    <w:rsid w:val="006A63EC"/>
    <w:rsid w:val="006B55A5"/>
    <w:rsid w:val="006B5FAC"/>
    <w:rsid w:val="006F3042"/>
    <w:rsid w:val="00701665"/>
    <w:rsid w:val="00702278"/>
    <w:rsid w:val="0074136A"/>
    <w:rsid w:val="007903EA"/>
    <w:rsid w:val="007D60AC"/>
    <w:rsid w:val="007D7E36"/>
    <w:rsid w:val="008062DA"/>
    <w:rsid w:val="00830CC3"/>
    <w:rsid w:val="00837905"/>
    <w:rsid w:val="00840B89"/>
    <w:rsid w:val="00867192"/>
    <w:rsid w:val="00873534"/>
    <w:rsid w:val="008771EC"/>
    <w:rsid w:val="008A7D8D"/>
    <w:rsid w:val="008D1314"/>
    <w:rsid w:val="008D34D5"/>
    <w:rsid w:val="008F1D80"/>
    <w:rsid w:val="008F61CE"/>
    <w:rsid w:val="00904071"/>
    <w:rsid w:val="0094376E"/>
    <w:rsid w:val="00963775"/>
    <w:rsid w:val="0096380F"/>
    <w:rsid w:val="009963B6"/>
    <w:rsid w:val="009A7311"/>
    <w:rsid w:val="009C04E7"/>
    <w:rsid w:val="009E74C6"/>
    <w:rsid w:val="00A142D8"/>
    <w:rsid w:val="00A560B6"/>
    <w:rsid w:val="00AC4722"/>
    <w:rsid w:val="00AF0418"/>
    <w:rsid w:val="00B13A8B"/>
    <w:rsid w:val="00B2292A"/>
    <w:rsid w:val="00B37CF5"/>
    <w:rsid w:val="00B66D03"/>
    <w:rsid w:val="00B91AC0"/>
    <w:rsid w:val="00B95EA2"/>
    <w:rsid w:val="00BB273E"/>
    <w:rsid w:val="00BD06B1"/>
    <w:rsid w:val="00BE2E45"/>
    <w:rsid w:val="00BE6D45"/>
    <w:rsid w:val="00BF23D7"/>
    <w:rsid w:val="00BF3EB9"/>
    <w:rsid w:val="00C11101"/>
    <w:rsid w:val="00C35487"/>
    <w:rsid w:val="00C428AD"/>
    <w:rsid w:val="00C465AA"/>
    <w:rsid w:val="00C5166B"/>
    <w:rsid w:val="00C918A4"/>
    <w:rsid w:val="00D05CA5"/>
    <w:rsid w:val="00D2427C"/>
    <w:rsid w:val="00D25FE7"/>
    <w:rsid w:val="00D314ED"/>
    <w:rsid w:val="00D61AE2"/>
    <w:rsid w:val="00D75FF1"/>
    <w:rsid w:val="00D8665A"/>
    <w:rsid w:val="00DC3998"/>
    <w:rsid w:val="00E07BD3"/>
    <w:rsid w:val="00E722A9"/>
    <w:rsid w:val="00E9282F"/>
    <w:rsid w:val="00EA3EB2"/>
    <w:rsid w:val="00EA5E8C"/>
    <w:rsid w:val="00F10512"/>
    <w:rsid w:val="00F77DBF"/>
    <w:rsid w:val="00F82A2E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7B867"/>
  <w15:chartTrackingRefBased/>
  <w15:docId w15:val="{520EA83D-883F-4D1D-998A-5CC7917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73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C5166B"/>
    <w:pPr>
      <w:widowControl/>
      <w:numPr>
        <w:numId w:val="10"/>
      </w:numPr>
      <w:spacing w:before="100" w:beforeAutospacing="1" w:after="100" w:afterAutospacing="1" w:line="360" w:lineRule="auto"/>
      <w:jc w:val="left"/>
      <w:outlineLvl w:val="0"/>
    </w:pPr>
    <w:rPr>
      <w:rFonts w:eastAsia="黑体" w:cs="宋体"/>
      <w:b/>
      <w:bCs/>
      <w:kern w:val="36"/>
      <w:sz w:val="30"/>
      <w:szCs w:val="48"/>
    </w:rPr>
  </w:style>
  <w:style w:type="paragraph" w:styleId="2">
    <w:name w:val="heading 2"/>
    <w:basedOn w:val="a"/>
    <w:next w:val="3"/>
    <w:link w:val="20"/>
    <w:uiPriority w:val="9"/>
    <w:unhideWhenUsed/>
    <w:qFormat/>
    <w:rsid w:val="005C6F81"/>
    <w:pPr>
      <w:keepNext/>
      <w:keepLines/>
      <w:spacing w:line="360" w:lineRule="auto"/>
      <w:ind w:left="375" w:hanging="375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487"/>
    <w:pPr>
      <w:keepNext/>
      <w:keepLines/>
      <w:spacing w:line="48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0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635B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166B"/>
    <w:rPr>
      <w:rFonts w:ascii="Times New Roman" w:eastAsia="黑体" w:hAnsi="Times New Roman" w:cs="宋体"/>
      <w:b/>
      <w:bCs/>
      <w:kern w:val="36"/>
      <w:sz w:val="30"/>
      <w:szCs w:val="48"/>
    </w:rPr>
  </w:style>
  <w:style w:type="paragraph" w:styleId="a6">
    <w:name w:val="Normal (Web)"/>
    <w:basedOn w:val="a"/>
    <w:uiPriority w:val="99"/>
    <w:unhideWhenUsed/>
    <w:rsid w:val="00583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3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342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40B89"/>
  </w:style>
  <w:style w:type="character" w:styleId="HTML1">
    <w:name w:val="HTML Code"/>
    <w:basedOn w:val="a0"/>
    <w:uiPriority w:val="99"/>
    <w:semiHidden/>
    <w:unhideWhenUsed/>
    <w:rsid w:val="00840B89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91AC0"/>
    <w:pPr>
      <w:keepNext/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1AC0"/>
  </w:style>
  <w:style w:type="character" w:customStyle="1" w:styleId="20">
    <w:name w:val="标题 2 字符"/>
    <w:basedOn w:val="a0"/>
    <w:link w:val="2"/>
    <w:uiPriority w:val="9"/>
    <w:rsid w:val="005C6F81"/>
    <w:rPr>
      <w:rFonts w:ascii="Times New Roman" w:eastAsia="黑体" w:hAnsi="Times New Roman" w:cstheme="majorBidi"/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91AC0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8D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1314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1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131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35487"/>
    <w:rPr>
      <w:rFonts w:ascii="Times New Roman" w:eastAsia="宋体" w:hAnsi="Times New Roman"/>
      <w:b/>
      <w:bCs/>
      <w:sz w:val="24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73534"/>
    <w:pPr>
      <w:ind w:leftChars="400" w:left="840"/>
    </w:pPr>
  </w:style>
  <w:style w:type="paragraph" w:styleId="ab">
    <w:name w:val="Title"/>
    <w:basedOn w:val="a"/>
    <w:next w:val="a"/>
    <w:link w:val="ac"/>
    <w:uiPriority w:val="10"/>
    <w:qFormat/>
    <w:rsid w:val="006914C9"/>
    <w:pPr>
      <w:spacing w:before="240" w:after="60" w:line="720" w:lineRule="auto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c">
    <w:name w:val="标题 字符"/>
    <w:basedOn w:val="a0"/>
    <w:link w:val="ab"/>
    <w:uiPriority w:val="10"/>
    <w:rsid w:val="006914C9"/>
    <w:rPr>
      <w:rFonts w:asciiTheme="majorHAnsi" w:eastAsia="黑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7936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4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5849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82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anyaoxu_2/article/details/79378626" TargetMode="External"/><Relationship Id="rId13" Type="http://schemas.openxmlformats.org/officeDocument/2006/relationships/hyperlink" Target="http://spark.apache.org/docs/latest/running-on-yarn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spark.apache.org/docs/latest/running-on-kubernet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blog.csdn.net/chengwenfa159/article/details/80206743" TargetMode="External"/><Relationship Id="rId20" Type="http://schemas.openxmlformats.org/officeDocument/2006/relationships/hyperlink" Target="http://spark.apache.org/docs/latest/running-on-meso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2637358/article/details/8670378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spark.apache.org/docs/latest/spark-standalone.html" TargetMode="External"/><Relationship Id="rId14" Type="http://schemas.openxmlformats.org/officeDocument/2006/relationships/hyperlink" Target="https://blog.csdn.net/sanmu007it/article/details/5550923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ADC9-35AC-4CEC-A2D9-D76E4CE7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1160</Words>
  <Characters>6614</Characters>
  <Application>Microsoft Office Word</Application>
  <DocSecurity>0</DocSecurity>
  <Lines>55</Lines>
  <Paragraphs>15</Paragraphs>
  <ScaleCrop>false</ScaleCrop>
  <Company>Microsoft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yang yuhan</cp:lastModifiedBy>
  <cp:revision>107</cp:revision>
  <dcterms:created xsi:type="dcterms:W3CDTF">2019-11-24T08:38:00Z</dcterms:created>
  <dcterms:modified xsi:type="dcterms:W3CDTF">2019-12-19T12:24:00Z</dcterms:modified>
</cp:coreProperties>
</file>