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E98BD" w14:textId="3D81689C" w:rsidR="00743E08" w:rsidRDefault="00FE0796" w:rsidP="007571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PCA – The Math</w:t>
      </w:r>
      <w:r w:rsidR="0075715E">
        <w:rPr>
          <w:rFonts w:ascii="Times New Roman" w:hAnsi="Times New Roman" w:cs="Times New Roman"/>
          <w:sz w:val="24"/>
          <w:szCs w:val="24"/>
        </w:rPr>
        <w:t xml:space="preserve"> behind</w:t>
      </w:r>
    </w:p>
    <w:p w14:paraId="0B4ADDB9" w14:textId="5228BEC0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002A9C9A" w14:textId="5393D176" w:rsidR="00FE0796" w:rsidRDefault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following 6 steps on the movie sample</w:t>
      </w:r>
      <w:r w:rsidR="0075715E">
        <w:rPr>
          <w:rFonts w:ascii="Times New Roman" w:hAnsi="Times New Roman" w:cs="Times New Roman"/>
          <w:sz w:val="24"/>
          <w:szCs w:val="24"/>
        </w:rPr>
        <w:t xml:space="preserve"> shown below</w:t>
      </w:r>
      <w:r>
        <w:rPr>
          <w:rFonts w:ascii="Times New Roman" w:hAnsi="Times New Roman" w:cs="Times New Roman"/>
          <w:sz w:val="24"/>
          <w:szCs w:val="24"/>
        </w:rPr>
        <w:t xml:space="preserve"> to obtain </w:t>
      </w:r>
      <w:r w:rsidR="0075715E">
        <w:rPr>
          <w:rFonts w:ascii="Times New Roman" w:hAnsi="Times New Roman" w:cs="Times New Roman"/>
          <w:sz w:val="24"/>
          <w:szCs w:val="24"/>
        </w:rPr>
        <w:t>PCs weights.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FE0796" w:rsidRPr="00FE0796" w14:paraId="207E9201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CE39A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E545187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3C89164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FE0796" w:rsidRPr="00FE0796" w14:paraId="31AA44DE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400B0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8B2EFD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C966B9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FE0796" w:rsidRPr="00FE0796" w14:paraId="466096A4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20B75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2745E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3B15D9A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</w:tr>
      <w:tr w:rsidR="00FE0796" w:rsidRPr="00FE0796" w14:paraId="78EB957F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7FE62D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FAE0298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1A66E8A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FE0796" w:rsidRPr="00FE0796" w14:paraId="4D2D8B50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3228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E02C0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9069922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FE0796" w:rsidRPr="00FE0796" w14:paraId="7712A9FE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464D5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F129F5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87762B5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31146F" w:rsidRPr="00FE0796" w14:paraId="5F92EA4D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12C9476" w14:textId="436DAAA6" w:rsidR="0031146F" w:rsidRPr="0031146F" w:rsidRDefault="0031146F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31146F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Mean</w:t>
            </w:r>
          </w:p>
        </w:tc>
        <w:tc>
          <w:tcPr>
            <w:tcW w:w="2140" w:type="dxa"/>
            <w:shd w:val="clear" w:color="auto" w:fill="auto"/>
            <w:noWrap/>
            <w:vAlign w:val="bottom"/>
          </w:tcPr>
          <w:p w14:paraId="1648509B" w14:textId="7A0C72CE" w:rsidR="0031146F" w:rsidRPr="0031146F" w:rsidRDefault="0031146F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31146F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3.8</w:t>
            </w:r>
          </w:p>
        </w:tc>
        <w:tc>
          <w:tcPr>
            <w:tcW w:w="2200" w:type="dxa"/>
            <w:shd w:val="clear" w:color="auto" w:fill="auto"/>
            <w:noWrap/>
            <w:vAlign w:val="bottom"/>
          </w:tcPr>
          <w:p w14:paraId="6F4906B3" w14:textId="2978260C" w:rsidR="0031146F" w:rsidRPr="0031146F" w:rsidRDefault="0031146F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31146F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4.2</w:t>
            </w:r>
          </w:p>
        </w:tc>
      </w:tr>
    </w:tbl>
    <w:p w14:paraId="771E2EFB" w14:textId="12487BBA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01BF5C5A" w14:textId="535DDFE2" w:rsidR="00FE0796" w:rsidRDefault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</w:p>
    <w:p w14:paraId="0BAEB67C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Center the data</w:t>
      </w:r>
      <w:r w:rsidRPr="00FE0796">
        <w:rPr>
          <w:rStyle w:val="eop"/>
          <w:lang w:val="en-US"/>
        </w:rPr>
        <w:t>​</w:t>
      </w:r>
    </w:p>
    <w:p w14:paraId="489B7B21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the covariance matrix</w:t>
      </w:r>
      <w:r w:rsidRPr="00FE0796">
        <w:rPr>
          <w:rStyle w:val="eop"/>
          <w:lang w:val="en-US"/>
        </w:rPr>
        <w:t>​</w:t>
      </w:r>
    </w:p>
    <w:p w14:paraId="0FCF70CA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eigenvalues of the covariance matrix</w:t>
      </w:r>
      <w:r w:rsidRPr="00FE0796">
        <w:rPr>
          <w:rStyle w:val="eop"/>
          <w:lang w:val="en-US"/>
        </w:rPr>
        <w:t>​</w:t>
      </w:r>
    </w:p>
    <w:p w14:paraId="2426BA05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eigenvectors of the covariance matrix</w:t>
      </w:r>
      <w:r w:rsidRPr="00FE0796">
        <w:rPr>
          <w:rStyle w:val="eop"/>
          <w:lang w:val="en-US"/>
        </w:rPr>
        <w:t>​</w:t>
      </w:r>
    </w:p>
    <w:p w14:paraId="7CBB13FA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Order the eigenvectors</w:t>
      </w:r>
      <w:r w:rsidRPr="00FE0796">
        <w:rPr>
          <w:rStyle w:val="eop"/>
          <w:lang w:val="en-US"/>
        </w:rPr>
        <w:t>​</w:t>
      </w:r>
    </w:p>
    <w:p w14:paraId="2FFA4692" w14:textId="77777777" w:rsid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rFonts w:ascii="Arial" w:hAnsi="Arial" w:cs="Arial"/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the principal components</w:t>
      </w:r>
      <w:r>
        <w:rPr>
          <w:rStyle w:val="eop"/>
          <w:rFonts w:ascii="Calibri" w:hAnsi="Calibri" w:cs="Arial"/>
          <w:sz w:val="30"/>
          <w:szCs w:val="30"/>
          <w:lang w:val="en-US"/>
        </w:rPr>
        <w:t>​</w:t>
      </w:r>
    </w:p>
    <w:p w14:paraId="0EAD3596" w14:textId="25ED7B42" w:rsidR="00FE0796" w:rsidRDefault="00FE0796" w:rsidP="00FE0796">
      <w:pPr>
        <w:pStyle w:val="paragraph"/>
        <w:spacing w:before="0" w:beforeAutospacing="0" w:after="0" w:afterAutospacing="0"/>
        <w:ind w:left="1058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229E5C8F" w14:textId="30519BAA" w:rsidR="00FE0796" w:rsidRDefault="00FE0796" w:rsidP="00FE0796">
      <w:pPr>
        <w:pStyle w:val="paragraph"/>
        <w:spacing w:before="0" w:beforeAutospacing="0" w:after="0" w:afterAutospacing="0"/>
        <w:ind w:left="1058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7A6437CA" w14:textId="20C1EA4E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4A46630A" w14:textId="7B9A0593" w:rsidR="00FE0796" w:rsidRPr="0075715E" w:rsidRDefault="00FE0796" w:rsidP="00FE07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5715E">
        <w:rPr>
          <w:rFonts w:ascii="Times New Roman" w:hAnsi="Times New Roman" w:cs="Times New Roman"/>
          <w:sz w:val="24"/>
          <w:szCs w:val="24"/>
          <w:u w:val="single"/>
        </w:rPr>
        <w:t>Center the data</w:t>
      </w:r>
    </w:p>
    <w:p w14:paraId="5ED4DD19" w14:textId="0C646B8F" w:rsidR="00FE0796" w:rsidRDefault="00FE0796" w:rsidP="00FE079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FE0796" w:rsidRPr="00FE0796" w14:paraId="763A641C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C2C248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5A410F6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22B67D0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FE0796" w:rsidRPr="00FE0796" w14:paraId="2F265F0E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1F864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97002D4" w14:textId="5759CD93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929441A" w14:textId="07ACED2F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-4.2=0.8</w:t>
            </w:r>
          </w:p>
        </w:tc>
      </w:tr>
      <w:tr w:rsidR="00FE0796" w:rsidRPr="00FE0796" w14:paraId="7F1A8689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196C1B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5547B6" w14:textId="62218DE2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2ACED5B" w14:textId="7BEB1C3C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-4.2=-1.2</w:t>
            </w:r>
          </w:p>
        </w:tc>
      </w:tr>
      <w:tr w:rsidR="00FE0796" w:rsidRPr="00FE0796" w14:paraId="76922CB7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824B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89640F3" w14:textId="116CF33F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7467F65" w14:textId="56854260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-4.2=-0.2</w:t>
            </w:r>
          </w:p>
        </w:tc>
      </w:tr>
      <w:tr w:rsidR="00FE0796" w:rsidRPr="00FE0796" w14:paraId="1870A975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CA5F51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EB78390" w14:textId="22FCC700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13EFCAF" w14:textId="3C84842A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-4.2=-0.2</w:t>
            </w:r>
          </w:p>
        </w:tc>
      </w:tr>
      <w:tr w:rsidR="00FE0796" w:rsidRPr="00FE0796" w14:paraId="722725E2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21A5E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6E74651" w14:textId="6BE288E2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1818DBB" w14:textId="6F94BB35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-4.2=0.8</w:t>
            </w:r>
          </w:p>
        </w:tc>
      </w:tr>
    </w:tbl>
    <w:p w14:paraId="037F0EAA" w14:textId="7C0865D7" w:rsidR="00FE0796" w:rsidRDefault="00FE0796" w:rsidP="00FE0796">
      <w:pPr>
        <w:rPr>
          <w:rFonts w:ascii="Times New Roman" w:hAnsi="Times New Roman" w:cs="Times New Roman"/>
          <w:sz w:val="24"/>
          <w:szCs w:val="24"/>
        </w:rPr>
      </w:pPr>
    </w:p>
    <w:p w14:paraId="6937D5D3" w14:textId="36CD7C35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Centered Data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AA0F30" w:rsidRPr="00FE0796" w14:paraId="31A059EA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5F0EFA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ACE70B3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CC661BD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AA0F30" w:rsidRPr="00FE0796" w14:paraId="3C10D351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A64012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F4D91D" w14:textId="7FD52EB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73A20FF" w14:textId="4F8D4D51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  <w:tr w:rsidR="00AA0F30" w:rsidRPr="00FE0796" w14:paraId="27626AA0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87ADDA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C2585D3" w14:textId="3D7EB2D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68BAC6C" w14:textId="4954FF5F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-1.2</w:t>
            </w:r>
          </w:p>
        </w:tc>
      </w:tr>
      <w:tr w:rsidR="00AA0F30" w:rsidRPr="00FE0796" w14:paraId="3B649EF4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A1493B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7830C64" w14:textId="38F70082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97F1566" w14:textId="66D8F678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AA0F30" w:rsidRPr="00FE0796" w14:paraId="4BCA9EBD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32D9A0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FD38094" w14:textId="6754E288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FF8831D" w14:textId="75F11376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AA0F30" w:rsidRPr="00FE0796" w14:paraId="3869A51D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38A322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2D72D77" w14:textId="2CE263EC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3F7E719" w14:textId="35AEEB1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</w:tbl>
    <w:p w14:paraId="661EC456" w14:textId="127D9A44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</w:p>
    <w:p w14:paraId="7793CC0F" w14:textId="3E58396C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</w:p>
    <w:p w14:paraId="599FB8C1" w14:textId="5F7F99C1" w:rsidR="00E8242F" w:rsidRDefault="00E8242F" w:rsidP="00FE0796">
      <w:pPr>
        <w:rPr>
          <w:rFonts w:ascii="Times New Roman" w:hAnsi="Times New Roman" w:cs="Times New Roman"/>
          <w:sz w:val="24"/>
          <w:szCs w:val="24"/>
        </w:rPr>
      </w:pPr>
    </w:p>
    <w:p w14:paraId="3D3A728E" w14:textId="0AAAE677" w:rsidR="00E8242F" w:rsidRPr="0075715E" w:rsidRDefault="00E8242F" w:rsidP="00E8242F">
      <w:pPr>
        <w:pStyle w:val="ListParagraph"/>
        <w:numPr>
          <w:ilvl w:val="0"/>
          <w:numId w:val="2"/>
        </w:numPr>
        <w:rPr>
          <w:rStyle w:val="normaltextrun"/>
          <w:rFonts w:ascii="Times New Roman" w:hAnsi="Times New Roman" w:cs="Times New Roman"/>
          <w:sz w:val="24"/>
          <w:szCs w:val="24"/>
          <w:u w:val="single"/>
        </w:rPr>
      </w:pPr>
      <w:r w:rsidRPr="0075715E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u w:val="single"/>
          <w:lang w:val="en-US"/>
        </w:rPr>
        <w:lastRenderedPageBreak/>
        <w:t>Calculate the covariance matrix</w:t>
      </w:r>
    </w:p>
    <w:p w14:paraId="595823E4" w14:textId="714C9083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50EAC0" wp14:editId="384A96A6">
            <wp:extent cx="2159000" cy="52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69"/>
                    <a:stretch/>
                  </pic:blipFill>
                  <pic:spPr bwMode="auto">
                    <a:xfrm>
                      <a:off x="0" y="0"/>
                      <a:ext cx="2160241" cy="52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E4975" w14:textId="77777777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</w:p>
    <w:p w14:paraId="4F72C7CB" w14:textId="430652CC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(Movie1) = ((0.2) ^2 +…... (1.2) ^2) /4 = 6.8/4</w:t>
      </w:r>
    </w:p>
    <w:p w14:paraId="4853CF50" w14:textId="3191CEAF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1.7</w:t>
      </w:r>
    </w:p>
    <w:p w14:paraId="41B2ED03" w14:textId="083B52FA" w:rsidR="00BD1F5D" w:rsidRDefault="00BD1F5D" w:rsidP="00E8242F">
      <w:pPr>
        <w:rPr>
          <w:rFonts w:ascii="Times New Roman" w:hAnsi="Times New Roman" w:cs="Times New Roman"/>
          <w:sz w:val="24"/>
          <w:szCs w:val="24"/>
        </w:rPr>
      </w:pPr>
    </w:p>
    <w:p w14:paraId="5DB3A467" w14:textId="2DB8AA87" w:rsidR="00BD1F5D" w:rsidRDefault="00BD1F5D" w:rsidP="00BD1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(Movie2) = ((0.8) ^2 +…... (0.8) ^2) /4 = 2.8/4</w:t>
      </w:r>
    </w:p>
    <w:p w14:paraId="4FB6E5F3" w14:textId="6EB92425" w:rsidR="00BD1F5D" w:rsidRPr="00E8242F" w:rsidRDefault="00BD1F5D" w:rsidP="00BD1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0.7</w:t>
      </w:r>
    </w:p>
    <w:p w14:paraId="66EAEDDA" w14:textId="4FAC8F3C" w:rsidR="00BD1F5D" w:rsidRDefault="00BD1F5D" w:rsidP="00E8242F">
      <w:pPr>
        <w:rPr>
          <w:rFonts w:ascii="Times New Roman" w:hAnsi="Times New Roman" w:cs="Times New Roman"/>
          <w:sz w:val="24"/>
          <w:szCs w:val="24"/>
        </w:rPr>
      </w:pPr>
    </w:p>
    <w:p w14:paraId="29FFCAF0" w14:textId="51B974CA" w:rsidR="00BD1F5D" w:rsidRDefault="0047797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Covar (</w:t>
      </w:r>
      <w:r w:rsidR="00055D12">
        <w:rPr>
          <w:rFonts w:ascii="Times New Roman" w:hAnsi="Times New Roman" w:cs="Times New Roman"/>
          <w:sz w:val="24"/>
          <w:szCs w:val="24"/>
        </w:rPr>
        <w:t>Movie</w:t>
      </w:r>
      <w:r>
        <w:rPr>
          <w:rFonts w:ascii="Times New Roman" w:hAnsi="Times New Roman" w:cs="Times New Roman"/>
          <w:sz w:val="24"/>
          <w:szCs w:val="24"/>
        </w:rPr>
        <w:t>1, Movie</w:t>
      </w:r>
      <w:r w:rsidR="00055D12">
        <w:rPr>
          <w:rFonts w:ascii="Times New Roman" w:hAnsi="Times New Roman" w:cs="Times New Roman"/>
          <w:sz w:val="24"/>
          <w:szCs w:val="24"/>
        </w:rPr>
        <w:t>2) = ((0.2*0.</w:t>
      </w:r>
      <w:r>
        <w:rPr>
          <w:rFonts w:ascii="Times New Roman" w:hAnsi="Times New Roman" w:cs="Times New Roman"/>
          <w:sz w:val="24"/>
          <w:szCs w:val="24"/>
        </w:rPr>
        <w:t>8) +</w:t>
      </w:r>
      <w:r w:rsidR="00055D12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 (</w:t>
      </w:r>
      <w:r w:rsidR="00055D12">
        <w:rPr>
          <w:rFonts w:ascii="Times New Roman" w:hAnsi="Times New Roman" w:cs="Times New Roman"/>
          <w:sz w:val="24"/>
          <w:szCs w:val="24"/>
        </w:rPr>
        <w:t xml:space="preserve">1.2 * 0.8)) / 4 = </w:t>
      </w:r>
      <w:r>
        <w:rPr>
          <w:rFonts w:ascii="Times New Roman" w:hAnsi="Times New Roman" w:cs="Times New Roman"/>
          <w:sz w:val="24"/>
          <w:szCs w:val="24"/>
        </w:rPr>
        <w:t>3.2/4</w:t>
      </w:r>
    </w:p>
    <w:p w14:paraId="103A733B" w14:textId="5FBE2B93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=0.8</w:t>
      </w:r>
    </w:p>
    <w:p w14:paraId="1D9A8364" w14:textId="4BAF56C3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47797F" w14:paraId="797557C5" w14:textId="77777777" w:rsidTr="0047797F">
        <w:tc>
          <w:tcPr>
            <w:tcW w:w="1413" w:type="dxa"/>
          </w:tcPr>
          <w:p w14:paraId="6C8023BA" w14:textId="77777777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E77A61" w14:textId="2842A891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Movie1</w:t>
            </w:r>
          </w:p>
        </w:tc>
        <w:tc>
          <w:tcPr>
            <w:tcW w:w="992" w:type="dxa"/>
          </w:tcPr>
          <w:p w14:paraId="6D4E8C9D" w14:textId="03C539C6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Movie2</w:t>
            </w:r>
          </w:p>
        </w:tc>
      </w:tr>
      <w:tr w:rsidR="0047797F" w14:paraId="40F63157" w14:textId="77777777" w:rsidTr="0047797F">
        <w:tc>
          <w:tcPr>
            <w:tcW w:w="1413" w:type="dxa"/>
          </w:tcPr>
          <w:p w14:paraId="25B520C5" w14:textId="2144E927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Movie1</w:t>
            </w:r>
          </w:p>
        </w:tc>
        <w:tc>
          <w:tcPr>
            <w:tcW w:w="992" w:type="dxa"/>
          </w:tcPr>
          <w:p w14:paraId="30B6F750" w14:textId="17A56002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992" w:type="dxa"/>
          </w:tcPr>
          <w:p w14:paraId="763A986B" w14:textId="7692ACDC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47797F" w14:paraId="28F14745" w14:textId="77777777" w:rsidTr="0047797F">
        <w:tc>
          <w:tcPr>
            <w:tcW w:w="1413" w:type="dxa"/>
          </w:tcPr>
          <w:p w14:paraId="44C9B8EC" w14:textId="25BD5401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Movie2</w:t>
            </w:r>
          </w:p>
        </w:tc>
        <w:tc>
          <w:tcPr>
            <w:tcW w:w="992" w:type="dxa"/>
          </w:tcPr>
          <w:p w14:paraId="09C81C9D" w14:textId="5CA7E0EF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992" w:type="dxa"/>
          </w:tcPr>
          <w:p w14:paraId="5CFE7592" w14:textId="6693B48D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</w:tbl>
    <w:p w14:paraId="20A062F7" w14:textId="21FB117C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</w:p>
    <w:p w14:paraId="1E2597A3" w14:textId="77777777" w:rsidR="00F52EF8" w:rsidRPr="0075715E" w:rsidRDefault="0047797F" w:rsidP="00F52EF8">
      <w:pPr>
        <w:pStyle w:val="ListParagraph"/>
        <w:numPr>
          <w:ilvl w:val="0"/>
          <w:numId w:val="2"/>
        </w:numPr>
        <w:rPr>
          <w:rStyle w:val="normaltextrun"/>
          <w:rFonts w:ascii="Times New Roman" w:hAnsi="Times New Roman" w:cs="Times New Roman"/>
          <w:sz w:val="24"/>
          <w:szCs w:val="24"/>
          <w:u w:val="single"/>
        </w:rPr>
      </w:pPr>
      <w:r w:rsidRPr="0075715E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u w:val="single"/>
          <w:lang w:val="en-US"/>
        </w:rPr>
        <w:t>Calculate eigenvalues of the covariance matrix</w:t>
      </w:r>
    </w:p>
    <w:p w14:paraId="0EDE4CED" w14:textId="77777777" w:rsidR="00F52EF8" w:rsidRPr="00F52EF8" w:rsidRDefault="00F52EF8" w:rsidP="00F52EF8">
      <w:pPr>
        <w:pStyle w:val="ListParagraph"/>
        <w:rPr>
          <w:rStyle w:val="normaltextrun"/>
          <w:rFonts w:ascii="Times New Roman" w:hAnsi="Times New Roman" w:cs="Times New Roman"/>
          <w:sz w:val="24"/>
          <w:szCs w:val="24"/>
        </w:rPr>
      </w:pPr>
    </w:p>
    <w:p w14:paraId="4AFF1921" w14:textId="05C32168" w:rsidR="0047797F" w:rsidRDefault="00424F3E" w:rsidP="00F52E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det</w:t>
      </w:r>
      <m:oMath>
        <m:r>
          <w:rPr>
            <w:rFonts w:ascii="Cambria Math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1.7-l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0.8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0.7-l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>] = 0</w:t>
      </w:r>
    </w:p>
    <w:p w14:paraId="29E53F84" w14:textId="5AC26F49" w:rsidR="00424F3E" w:rsidRDefault="00424F3E" w:rsidP="00F52E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8D09051" w14:textId="77777777" w:rsidR="00B518A6" w:rsidRDefault="00424F3E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(1.7-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 *(0.7-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 – (0.8 * 0.8) = 0</w:t>
      </w:r>
    </w:p>
    <w:p w14:paraId="275A0761" w14:textId="77777777" w:rsidR="00B518A6" w:rsidRDefault="00B518A6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D2ACD2C" w14:textId="6EF8D6E3" w:rsidR="00CB405F" w:rsidRPr="00B518A6" w:rsidRDefault="0075715E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-2.4</m:t>
        </m:r>
        <m:r>
          <w:rPr>
            <w:rFonts w:ascii="Cambria Math" w:eastAsiaTheme="minorEastAsia" w:hAnsi="Cambria Math" w:cs="GreekC"/>
            <w:sz w:val="24"/>
            <w:szCs w:val="24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+0.55</m:t>
        </m:r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DCA107" w14:textId="50C6981C" w:rsidR="00A64704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GreekC" w:eastAsia="Times New Roman" w:hAnsi="GreekC" w:cs="GreekC"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1= 0.26</w:t>
      </w:r>
    </w:p>
    <w:p w14:paraId="6DC657CA" w14:textId="6D22D69E" w:rsidR="00B518A6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905D83" w14:textId="1F30A91E" w:rsidR="00B518A6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GreekC" w:eastAsia="Times New Roman" w:hAnsi="GreekC" w:cs="GreekC"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 = 2.14</w:t>
      </w:r>
    </w:p>
    <w:p w14:paraId="47B63B17" w14:textId="3505C769" w:rsidR="00B518A6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BFC9C2" w14:textId="0DABDD50" w:rsidR="00B518A6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5604A1" w14:textId="77777777" w:rsidR="00B518A6" w:rsidRPr="00CB405F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FB9012" w14:textId="2DBAF53A" w:rsidR="00A64704" w:rsidRPr="00B518A6" w:rsidRDefault="00B518A6" w:rsidP="00B518A6">
      <w:pPr>
        <w:pStyle w:val="ListParagraph"/>
        <w:numPr>
          <w:ilvl w:val="0"/>
          <w:numId w:val="2"/>
        </w:numPr>
        <w:rPr>
          <w:rStyle w:val="normaltextrun"/>
          <w:rFonts w:ascii="Times New Roman" w:eastAsiaTheme="minorEastAsia" w:hAnsi="Times New Roman" w:cs="Times New Roman"/>
          <w:sz w:val="24"/>
          <w:szCs w:val="24"/>
        </w:rPr>
      </w:pPr>
      <w:r w:rsidRPr="00B518A6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Calculate eigenvectors of the covariance matrix</w:t>
      </w:r>
    </w:p>
    <w:p w14:paraId="785E8324" w14:textId="60EE074C" w:rsidR="00B518A6" w:rsidRDefault="00B518A6" w:rsidP="00B518A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69AC96D" w14:textId="488306CF" w:rsidR="00B518A6" w:rsidRPr="00B518A6" w:rsidRDefault="00214441" w:rsidP="00214441">
      <w:pPr>
        <w:pStyle w:val="ListParagraph"/>
        <w:rPr>
          <w:rFonts w:ascii="GreekC" w:eastAsiaTheme="minorEastAsia" w:hAnsi="GreekC" w:cs="GreekC"/>
          <w:sz w:val="24"/>
          <w:szCs w:val="24"/>
        </w:rPr>
      </w:pPr>
      <w:proofErr w:type="spellStart"/>
      <w:r>
        <w:rPr>
          <w:rFonts w:ascii="GreekC" w:eastAsiaTheme="minorEastAsia" w:hAnsi="GreekC" w:cs="GreekC"/>
          <w:sz w:val="24"/>
          <w:szCs w:val="24"/>
        </w:rPr>
        <w:t>A.</w:t>
      </w:r>
      <w:r w:rsidR="00B518A6" w:rsidRPr="00B518A6">
        <w:rPr>
          <w:rFonts w:ascii="GreekC" w:eastAsiaTheme="minorEastAsia" w:hAnsi="GreekC" w:cs="GreekC"/>
          <w:sz w:val="24"/>
          <w:szCs w:val="24"/>
        </w:rPr>
        <w:t>ν</w:t>
      </w:r>
      <w:proofErr w:type="spellEnd"/>
      <w:r w:rsidR="00B518A6" w:rsidRPr="00B518A6">
        <w:rPr>
          <w:rFonts w:ascii="GreekC" w:eastAsiaTheme="minorEastAsia" w:hAnsi="GreekC" w:cs="GreekC"/>
          <w:sz w:val="24"/>
          <w:szCs w:val="24"/>
        </w:rPr>
        <w:t xml:space="preserve"> = </w:t>
      </w:r>
      <w:proofErr w:type="spellStart"/>
      <w:r w:rsidR="00B518A6" w:rsidRPr="00B518A6">
        <w:rPr>
          <w:rFonts w:ascii="GreekC" w:eastAsiaTheme="minorEastAsia" w:hAnsi="GreekC" w:cs="GreekC"/>
          <w:sz w:val="24"/>
          <w:szCs w:val="24"/>
        </w:rPr>
        <w:t>l.ν</w:t>
      </w:r>
      <w:proofErr w:type="spellEnd"/>
    </w:p>
    <w:p w14:paraId="1A0734D9" w14:textId="1D96246F" w:rsidR="00B518A6" w:rsidRDefault="00B518A6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C144E58" w14:textId="79BFE97C" w:rsidR="00B518A6" w:rsidRDefault="0075715E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1.7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0.7</m:t>
              </m:r>
            </m:e>
          </m:mr>
        </m:m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mr>
        </m:m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  = 2.14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mr>
        </m:m>
      </m:oMath>
    </w:p>
    <w:p w14:paraId="34A6114B" w14:textId="77777777" w:rsidR="0031146F" w:rsidRDefault="0031146F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6D34B4" w14:textId="01585448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1.7x + 0.8y = 2.14x</w:t>
      </w:r>
    </w:p>
    <w:p w14:paraId="60D32FFA" w14:textId="20E47FAF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9032BB2" w14:textId="73D7DFF3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0.8x + 0.7y = 2.14y</w:t>
      </w:r>
    </w:p>
    <w:p w14:paraId="3BB772CD" w14:textId="07BBF054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FFF6F6D" w14:textId="11277100" w:rsidR="0021444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above </w:t>
      </w:r>
    </w:p>
    <w:p w14:paraId="3126D83B" w14:textId="3A4210FF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392DE02" w14:textId="5A046B2C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0.8y = 0.44x</w:t>
      </w:r>
    </w:p>
    <w:p w14:paraId="769051CB" w14:textId="7F155BF4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0.8x = 1.44y</w:t>
      </w:r>
    </w:p>
    <w:p w14:paraId="71759DAB" w14:textId="482E970A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E654674" w14:textId="1AECC7E9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 = 0.55x</w:t>
      </w:r>
    </w:p>
    <w:p w14:paraId="08BDF4AA" w14:textId="3D908F42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D4A918" w14:textId="15E64531" w:rsidR="003B32B0" w:rsidRDefault="003B32B0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0.55</m:t>
              </m:r>
            </m:e>
          </m:mr>
        </m:m>
      </m:oMath>
    </w:p>
    <w:p w14:paraId="0E294FF6" w14:textId="77777777" w:rsidR="00EC4A29" w:rsidRDefault="00EC4A29" w:rsidP="00EC4A2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0A1F609" w14:textId="11B0B073" w:rsidR="003B32B0" w:rsidRPr="00EC4A29" w:rsidRDefault="00EC4A29" w:rsidP="00EC4A2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EC4A29">
        <w:rPr>
          <w:rFonts w:ascii="Times New Roman" w:eastAsiaTheme="minorEastAsia" w:hAnsi="Times New Roman" w:cs="Times New Roman"/>
          <w:sz w:val="24"/>
          <w:szCs w:val="24"/>
        </w:rPr>
        <w:t>onvert the eigenvector to unit length</w:t>
      </w:r>
      <w:r w:rsidR="00E00362">
        <w:rPr>
          <w:rFonts w:ascii="Times New Roman" w:eastAsiaTheme="minorEastAsia" w:hAnsi="Times New Roman" w:cs="Times New Roman"/>
          <w:sz w:val="24"/>
          <w:szCs w:val="24"/>
        </w:rPr>
        <w:t xml:space="preserve"> (standardize the vector) (not in the video)</w:t>
      </w:r>
    </w:p>
    <w:p w14:paraId="33F3EA59" w14:textId="30DAD526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2FEA52" w14:textId="08ACD709" w:rsidR="00EC4A29" w:rsidRDefault="0075715E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EC4A29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1.30</m:t>
            </m:r>
          </m:e>
        </m:rad>
      </m:oMath>
    </w:p>
    <w:p w14:paraId="69C23694" w14:textId="5AB4C273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7E6378" w14:textId="547C9195" w:rsidR="00EC4A29" w:rsidRDefault="00EC4A2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1.30</m:t>
                  </m:r>
                </m:e>
              </m:rad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0.55/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1.30</m:t>
                  </m:r>
                </m:e>
              </m:rad>
            </m:e>
          </m:mr>
        </m:m>
      </m:oMath>
    </w:p>
    <w:p w14:paraId="6394AB30" w14:textId="2B9CD296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4702424" w14:textId="30F7180B" w:rsidR="00EC4A29" w:rsidRDefault="00EC4A2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 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2.14</w:t>
      </w:r>
    </w:p>
    <w:p w14:paraId="126220AF" w14:textId="598CA660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00C1570" w14:textId="77777777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3D791B0" w14:textId="7282D401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Similarly for 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0.26</w:t>
      </w:r>
    </w:p>
    <w:p w14:paraId="0C99CE7E" w14:textId="039369FB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556A1F" w14:textId="10447745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v1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</m:m>
      </m:oMath>
    </w:p>
    <w:p w14:paraId="3A4782C2" w14:textId="2DA03BF4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28C7B8" w14:textId="0A9F32E5" w:rsidR="00CB1CA9" w:rsidRDefault="00CB1CA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870406E" w14:textId="15B65B9A" w:rsidR="00CB1CA9" w:rsidRPr="00CB1CA9" w:rsidRDefault="00CB1CA9" w:rsidP="00CB1CA9">
      <w:pPr>
        <w:pStyle w:val="ListParagraph"/>
        <w:numPr>
          <w:ilvl w:val="0"/>
          <w:numId w:val="2"/>
        </w:numPr>
        <w:rPr>
          <w:rStyle w:val="normaltextrun"/>
          <w:rFonts w:ascii="Times New Roman" w:eastAsiaTheme="minorEastAsia" w:hAnsi="Times New Roman" w:cs="Times New Roman"/>
          <w:sz w:val="24"/>
          <w:szCs w:val="24"/>
        </w:rPr>
      </w:pPr>
      <w:r w:rsidRPr="00CB1CA9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Order the eigenvectors</w:t>
      </w:r>
    </w:p>
    <w:p w14:paraId="0FE4EDE0" w14:textId="19DEA924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0B8533" w14:textId="784D35F6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Largest first:</w:t>
      </w:r>
    </w:p>
    <w:p w14:paraId="0262F5AA" w14:textId="6BDF7FBB" w:rsidR="00CB1CA9" w:rsidRDefault="00D25BF5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V1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 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2.14</w:t>
      </w:r>
    </w:p>
    <w:p w14:paraId="441835A6" w14:textId="6FCEF107" w:rsidR="00CB1CA9" w:rsidRDefault="00CB1CA9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1017D92" w14:textId="613B36C2" w:rsidR="00CB1CA9" w:rsidRDefault="00CB1CA9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DF2F1DB" w14:textId="585621B5" w:rsidR="00CB1CA9" w:rsidRDefault="00D25BF5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0.26</w:t>
      </w:r>
    </w:p>
    <w:p w14:paraId="19A9225C" w14:textId="5EB7209D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26B11CF" w14:textId="509705D2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CC7180A" w14:textId="1C5B4D11" w:rsidR="00CB1CA9" w:rsidRPr="00CB1CA9" w:rsidRDefault="00D25BF5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13C23E00" w14:textId="07B0E440" w:rsidR="00D25BF5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311104" w14:textId="5C44F11C" w:rsidR="00D25BF5" w:rsidRPr="00D25BF5" w:rsidRDefault="00D25BF5" w:rsidP="00D25BF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25BF5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Calculate the principal components</w:t>
      </w:r>
    </w:p>
    <w:p w14:paraId="451C2743" w14:textId="641B09C8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8F7DDC" w14:textId="52194A43" w:rsidR="00D25BF5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Data matrix</w:t>
      </w:r>
    </w:p>
    <w:p w14:paraId="3F0BC1E1" w14:textId="77777777" w:rsidR="00D25BF5" w:rsidRPr="00CB1CA9" w:rsidRDefault="0075715E" w:rsidP="00D25BF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0.88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-0.48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0.88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</m:oMath>
      </m:oMathPara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87"/>
      </w:tblGrid>
      <w:tr w:rsidR="00D25BF5" w:rsidRPr="00FE0796" w14:paraId="50667363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119A8E2" w14:textId="77777777" w:rsidR="00D25BF5" w:rsidRPr="00FE0796" w:rsidRDefault="00D25BF5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070BF45" w14:textId="77777777" w:rsidR="00D25BF5" w:rsidRPr="00FE0796" w:rsidRDefault="00D25BF5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D25BF5" w:rsidRPr="00FE0796" w14:paraId="3C93672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5657516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049717C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  <w:tr w:rsidR="00D25BF5" w:rsidRPr="00FE0796" w14:paraId="6C5E36DD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DE848F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343D564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-1.2</w:t>
            </w:r>
          </w:p>
        </w:tc>
      </w:tr>
      <w:tr w:rsidR="00D25BF5" w:rsidRPr="00FE0796" w14:paraId="7E636671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56BBECF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183F539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D25BF5" w:rsidRPr="00FE0796" w14:paraId="5F71198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65DFBFB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E989AA3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D25BF5" w:rsidRPr="00FE0796" w14:paraId="6A00638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EC763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A7F8AE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</w:tbl>
    <w:p w14:paraId="6D5A4901" w14:textId="7222E082" w:rsidR="00D25BF5" w:rsidRPr="00CB1CA9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C5332B1" w14:textId="2BF656C8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6C075B" w14:textId="1227AE2B" w:rsidR="00D25BF5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PC1 = 0.88* Movie1 + 0.48 Movie2</w:t>
      </w:r>
    </w:p>
    <w:p w14:paraId="17517579" w14:textId="797B5F2E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PC2 = 0.48 * Movie1 </w:t>
      </w:r>
      <w:r w:rsidR="00FB3B16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>
        <w:rPr>
          <w:rFonts w:ascii="Times New Roman" w:eastAsiaTheme="minorEastAsia" w:hAnsi="Times New Roman" w:cs="Times New Roman"/>
          <w:sz w:val="24"/>
          <w:szCs w:val="24"/>
        </w:rPr>
        <w:t>0.88 Movie 2</w:t>
      </w:r>
    </w:p>
    <w:p w14:paraId="4B919464" w14:textId="2AF6A243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431CDA" w:rsidRPr="00431CDA" w14:paraId="367152A5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91705BB" w14:textId="6FF67AF4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PC1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43ADD9" w14:textId="13A6D181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PC2</w:t>
            </w:r>
          </w:p>
        </w:tc>
      </w:tr>
      <w:tr w:rsidR="00431CDA" w:rsidRPr="00431CDA" w14:paraId="395C4332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703001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E6317" w14:textId="0CFF5E67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0.608</w:t>
            </w:r>
          </w:p>
        </w:tc>
      </w:tr>
      <w:tr w:rsidR="00431CDA" w:rsidRPr="00431CDA" w14:paraId="43AF9B94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8AA6D7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-2.16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2F3922" w14:textId="3BD53E1B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0.192</w:t>
            </w:r>
          </w:p>
        </w:tc>
      </w:tr>
      <w:tr w:rsidR="00431CDA" w:rsidRPr="00431CDA" w14:paraId="7D683820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04885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1AE24C" w14:textId="7EBC5D7C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0.208</w:t>
            </w:r>
          </w:p>
        </w:tc>
      </w:tr>
      <w:tr w:rsidR="00431CDA" w:rsidRPr="00431CDA" w14:paraId="62B6D417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3E1E82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536DF" w14:textId="1B5B496C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0.752</w:t>
            </w:r>
          </w:p>
        </w:tc>
      </w:tr>
      <w:tr w:rsidR="00431CDA" w:rsidRPr="00431CDA" w14:paraId="4CEE41EA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35059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E1F95" w14:textId="181C72F4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0.128</w:t>
            </w:r>
          </w:p>
        </w:tc>
      </w:tr>
    </w:tbl>
    <w:p w14:paraId="52BBA753" w14:textId="01BFFD96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D700E0D" w14:textId="0ED7E929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188B9C" w14:textId="1672AF65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the results with R output:</w:t>
      </w:r>
    </w:p>
    <w:p w14:paraId="5325E3C6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library(</w:t>
      </w: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factoextra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</w:p>
    <w:p w14:paraId="6F9FFA85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&lt;- </w:t>
      </w:r>
      <w:proofErr w:type="spellStart"/>
      <w:proofErr w:type="gram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princomp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pcdf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)</w:t>
      </w:r>
    </w:p>
    <w:p w14:paraId="675AA71E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summary(</w:t>
      </w: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</w:p>
    <w:p w14:paraId="4CEBB176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res.pca$loadings</w:t>
      </w:r>
      <w:proofErr w:type="spellEnd"/>
    </w:p>
    <w:p w14:paraId="48BF645F" w14:textId="0903CC32" w:rsidR="00FB3B16" w:rsidRDefault="00FB3B16" w:rsidP="00FB3B1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res.pca$scores</w:t>
      </w:r>
      <w:proofErr w:type="spellEnd"/>
    </w:p>
    <w:p w14:paraId="535226B3" w14:textId="11A38669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9681467" w14:textId="71BD42D9" w:rsidR="00431CDA" w:rsidRDefault="00FB3B16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D08351" wp14:editId="224AB5FC">
            <wp:extent cx="2162175" cy="1200150"/>
            <wp:effectExtent l="0" t="0" r="952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70E0" w14:textId="7F890688" w:rsidR="00FB3B16" w:rsidRDefault="00FB3B16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6CC8259" w14:textId="77777777" w:rsidR="00FB3B16" w:rsidRPr="00CB1CA9" w:rsidRDefault="00FB3B16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FB3B16" w:rsidRPr="00CB1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reekC">
    <w:altName w:val="Calibri"/>
    <w:panose1 w:val="020B0604020202020204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919B6"/>
    <w:multiLevelType w:val="hybridMultilevel"/>
    <w:tmpl w:val="95AEA58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47A80"/>
    <w:multiLevelType w:val="hybridMultilevel"/>
    <w:tmpl w:val="52C23C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BF6AC1"/>
    <w:multiLevelType w:val="multilevel"/>
    <w:tmpl w:val="79C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9428A7"/>
    <w:multiLevelType w:val="multilevel"/>
    <w:tmpl w:val="ABD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96"/>
    <w:rsid w:val="00055D12"/>
    <w:rsid w:val="001F026E"/>
    <w:rsid w:val="00214441"/>
    <w:rsid w:val="0031146F"/>
    <w:rsid w:val="003B32B0"/>
    <w:rsid w:val="003E244A"/>
    <w:rsid w:val="00424F3E"/>
    <w:rsid w:val="00431CDA"/>
    <w:rsid w:val="00466371"/>
    <w:rsid w:val="0047797F"/>
    <w:rsid w:val="00743E08"/>
    <w:rsid w:val="0075715E"/>
    <w:rsid w:val="00A64704"/>
    <w:rsid w:val="00AA0F30"/>
    <w:rsid w:val="00B518A6"/>
    <w:rsid w:val="00BD1F5D"/>
    <w:rsid w:val="00C235FE"/>
    <w:rsid w:val="00CB1CA9"/>
    <w:rsid w:val="00CB405F"/>
    <w:rsid w:val="00D25BF5"/>
    <w:rsid w:val="00E00362"/>
    <w:rsid w:val="00E8242F"/>
    <w:rsid w:val="00EC4A29"/>
    <w:rsid w:val="00EE62E3"/>
    <w:rsid w:val="00F52EF8"/>
    <w:rsid w:val="00FB3B16"/>
    <w:rsid w:val="00FE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A1D3"/>
  <w15:chartTrackingRefBased/>
  <w15:docId w15:val="{8A5CDFB4-4174-4ACD-9F04-A4405298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E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FE0796"/>
  </w:style>
  <w:style w:type="character" w:customStyle="1" w:styleId="eop">
    <w:name w:val="eop"/>
    <w:basedOn w:val="DefaultParagraphFont"/>
    <w:rsid w:val="00FE0796"/>
  </w:style>
  <w:style w:type="paragraph" w:styleId="ListParagraph">
    <w:name w:val="List Paragraph"/>
    <w:basedOn w:val="Normal"/>
    <w:uiPriority w:val="34"/>
    <w:qFormat/>
    <w:rsid w:val="00FE0796"/>
    <w:pPr>
      <w:ind w:left="720"/>
      <w:contextualSpacing/>
    </w:pPr>
  </w:style>
  <w:style w:type="table" w:styleId="TableGrid">
    <w:name w:val="Table Grid"/>
    <w:basedOn w:val="TableNormal"/>
    <w:uiPriority w:val="39"/>
    <w:rsid w:val="0047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2EF8"/>
    <w:rPr>
      <w:color w:val="808080"/>
    </w:rPr>
  </w:style>
  <w:style w:type="paragraph" w:customStyle="1" w:styleId="1olft">
    <w:name w:val="_1olft"/>
    <w:basedOn w:val="Normal"/>
    <w:rsid w:val="00CB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1b-y0">
    <w:name w:val="_1b-y0"/>
    <w:basedOn w:val="DefaultParagraphFont"/>
    <w:rsid w:val="00CB4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0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Bhardwaj</dc:creator>
  <cp:keywords/>
  <dc:description/>
  <cp:lastModifiedBy>Quynh Nguyen</cp:lastModifiedBy>
  <cp:revision>9</cp:revision>
  <dcterms:created xsi:type="dcterms:W3CDTF">2021-12-29T05:58:00Z</dcterms:created>
  <dcterms:modified xsi:type="dcterms:W3CDTF">2022-01-04T22:01:00Z</dcterms:modified>
</cp:coreProperties>
</file>