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8B789" w14:textId="4DA4D76B" w:rsidR="00743E08" w:rsidRPr="00BC7F68" w:rsidRDefault="00D737E6" w:rsidP="00BC7F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7F68">
        <w:rPr>
          <w:rFonts w:ascii="Times New Roman" w:hAnsi="Times New Roman" w:cs="Times New Roman"/>
          <w:b/>
          <w:bCs/>
          <w:sz w:val="24"/>
          <w:szCs w:val="24"/>
        </w:rPr>
        <w:t xml:space="preserve">PCA </w:t>
      </w:r>
      <w:r w:rsidR="00BC7F68" w:rsidRPr="00BC7F68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BC7F68">
        <w:rPr>
          <w:rFonts w:ascii="Times New Roman" w:hAnsi="Times New Roman" w:cs="Times New Roman"/>
          <w:b/>
          <w:bCs/>
          <w:sz w:val="24"/>
          <w:szCs w:val="24"/>
        </w:rPr>
        <w:t>Varimax Rotation</w:t>
      </w:r>
    </w:p>
    <w:p w14:paraId="257EC840" w14:textId="0BD4F427" w:rsidR="00D737E6" w:rsidRDefault="00D737E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</w:tblGrid>
      <w:tr w:rsidR="000747C3" w:rsidRPr="0051777A" w14:paraId="7064406B" w14:textId="77777777" w:rsidTr="00405F0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4E01D5" w14:textId="77777777" w:rsidR="000747C3" w:rsidRPr="0051777A" w:rsidRDefault="000747C3" w:rsidP="00405F0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DA93F4A" w14:textId="77777777" w:rsidR="000747C3" w:rsidRPr="0051777A" w:rsidRDefault="000747C3" w:rsidP="00405F0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0EDDDD6" w14:textId="77777777" w:rsidR="000747C3" w:rsidRPr="0051777A" w:rsidRDefault="000747C3" w:rsidP="00405F0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0747C3" w:rsidRPr="0051777A" w14:paraId="1142D5BE" w14:textId="77777777" w:rsidTr="00405F0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083571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2F71188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B687450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  <w:tr w:rsidR="000747C3" w:rsidRPr="0051777A" w14:paraId="4BB4CF44" w14:textId="77777777" w:rsidTr="00405F0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0E81BC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393ED79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D0A358A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</w:tr>
      <w:tr w:rsidR="000747C3" w:rsidRPr="0051777A" w14:paraId="4C321BD9" w14:textId="77777777" w:rsidTr="00405F0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803F43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D07EC32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3FD0191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0747C3" w:rsidRPr="0051777A" w14:paraId="60C1EAF2" w14:textId="77777777" w:rsidTr="00405F0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633D8E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F3D55BE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F0F15BD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0747C3" w:rsidRPr="0051777A" w14:paraId="3526344A" w14:textId="77777777" w:rsidTr="00405F0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5F265A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F4EF567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3295ECA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  <w:tr w:rsidR="000747C3" w:rsidRPr="0051777A" w14:paraId="2C0E9FD7" w14:textId="77777777" w:rsidTr="00405F0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15B0CA9C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2140" w:type="dxa"/>
            <w:shd w:val="clear" w:color="auto" w:fill="auto"/>
            <w:noWrap/>
            <w:vAlign w:val="bottom"/>
          </w:tcPr>
          <w:p w14:paraId="3A598057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 =    3.8</w:t>
            </w:r>
          </w:p>
        </w:tc>
        <w:tc>
          <w:tcPr>
            <w:tcW w:w="2200" w:type="dxa"/>
            <w:shd w:val="clear" w:color="auto" w:fill="auto"/>
            <w:noWrap/>
            <w:vAlign w:val="bottom"/>
          </w:tcPr>
          <w:p w14:paraId="169D4FE4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Mean=   4.2</w:t>
            </w:r>
          </w:p>
        </w:tc>
      </w:tr>
      <w:tr w:rsidR="000747C3" w:rsidRPr="0051777A" w14:paraId="1B5286F7" w14:textId="77777777" w:rsidTr="00405F0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16D5EB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F1977E8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Sdev=   </w:t>
            </w:r>
            <w:r>
              <w:rPr>
                <w:rFonts w:ascii="Calibri" w:hAnsi="Calibri"/>
                <w:color w:val="000000"/>
              </w:rPr>
              <w:t>1.303840481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F19C975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Sdev= 0</w:t>
            </w:r>
            <w:r>
              <w:rPr>
                <w:rFonts w:ascii="Calibri" w:hAnsi="Calibri"/>
                <w:color w:val="000000"/>
              </w:rPr>
              <w:t>.836660027</w:t>
            </w:r>
          </w:p>
        </w:tc>
      </w:tr>
    </w:tbl>
    <w:p w14:paraId="03A738CA" w14:textId="48107624" w:rsidR="00D737E6" w:rsidRDefault="00D737E6">
      <w:pPr>
        <w:rPr>
          <w:rFonts w:ascii="Times New Roman" w:hAnsi="Times New Roman" w:cs="Times New Roman"/>
          <w:sz w:val="24"/>
          <w:szCs w:val="24"/>
        </w:rPr>
      </w:pPr>
    </w:p>
    <w:p w14:paraId="3A9116B3" w14:textId="5BA3A7CA" w:rsidR="000747C3" w:rsidRDefault="00074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Standardize data:</w:t>
      </w:r>
    </w:p>
    <w:tbl>
      <w:tblPr>
        <w:tblW w:w="5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0"/>
        <w:gridCol w:w="1860"/>
        <w:gridCol w:w="2172"/>
      </w:tblGrid>
      <w:tr w:rsidR="000747C3" w:rsidRPr="0051654C" w14:paraId="03914EE7" w14:textId="77777777" w:rsidTr="00405F04">
        <w:trPr>
          <w:trHeight w:val="300"/>
        </w:trPr>
        <w:tc>
          <w:tcPr>
            <w:tcW w:w="1860" w:type="dxa"/>
            <w:vAlign w:val="bottom"/>
          </w:tcPr>
          <w:p w14:paraId="32AD6B42" w14:textId="77777777" w:rsidR="000747C3" w:rsidRPr="0051654C" w:rsidRDefault="000747C3" w:rsidP="00405F0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41F8A309" w14:textId="77777777" w:rsidR="000747C3" w:rsidRPr="0051654C" w:rsidRDefault="000747C3" w:rsidP="00405F0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7A9364DC" w14:textId="77777777" w:rsidR="000747C3" w:rsidRPr="0051654C" w:rsidRDefault="000747C3" w:rsidP="00405F0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0747C3" w:rsidRPr="0051654C" w14:paraId="08D93538" w14:textId="77777777" w:rsidTr="00405F04">
        <w:trPr>
          <w:trHeight w:val="300"/>
        </w:trPr>
        <w:tc>
          <w:tcPr>
            <w:tcW w:w="1860" w:type="dxa"/>
            <w:vAlign w:val="bottom"/>
          </w:tcPr>
          <w:p w14:paraId="788C9482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442A3FF4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0.153392998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23E44FE1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0.956182887</w:t>
            </w:r>
          </w:p>
        </w:tc>
      </w:tr>
      <w:tr w:rsidR="000747C3" w:rsidRPr="0051654C" w14:paraId="320060F5" w14:textId="77777777" w:rsidTr="00405F04">
        <w:trPr>
          <w:trHeight w:val="300"/>
        </w:trPr>
        <w:tc>
          <w:tcPr>
            <w:tcW w:w="1860" w:type="dxa"/>
            <w:vAlign w:val="bottom"/>
          </w:tcPr>
          <w:p w14:paraId="0FDB6DF4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7015DD7D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-1.38053698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11DEF8ED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-1.43427433</w:t>
            </w:r>
          </w:p>
        </w:tc>
      </w:tr>
      <w:tr w:rsidR="000747C3" w:rsidRPr="0051654C" w14:paraId="183C9852" w14:textId="77777777" w:rsidTr="00405F04">
        <w:trPr>
          <w:trHeight w:val="300"/>
        </w:trPr>
        <w:tc>
          <w:tcPr>
            <w:tcW w:w="1860" w:type="dxa"/>
            <w:vAlign w:val="bottom"/>
          </w:tcPr>
          <w:p w14:paraId="53946E12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004F84EE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-0.613571991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05AB5084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-0.239045722</w:t>
            </w:r>
          </w:p>
        </w:tc>
      </w:tr>
      <w:tr w:rsidR="000747C3" w:rsidRPr="0051654C" w14:paraId="68641A4F" w14:textId="77777777" w:rsidTr="00405F04">
        <w:trPr>
          <w:trHeight w:val="300"/>
        </w:trPr>
        <w:tc>
          <w:tcPr>
            <w:tcW w:w="1860" w:type="dxa"/>
            <w:vAlign w:val="bottom"/>
          </w:tcPr>
          <w:p w14:paraId="67AC44C2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56D6BE9F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0.920357987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075BD0C0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-0.239045722</w:t>
            </w:r>
          </w:p>
        </w:tc>
      </w:tr>
      <w:tr w:rsidR="000747C3" w:rsidRPr="0051654C" w14:paraId="3535FD2E" w14:textId="77777777" w:rsidTr="00405F04">
        <w:trPr>
          <w:trHeight w:val="300"/>
        </w:trPr>
        <w:tc>
          <w:tcPr>
            <w:tcW w:w="1860" w:type="dxa"/>
            <w:vAlign w:val="bottom"/>
          </w:tcPr>
          <w:p w14:paraId="63522A41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622BEC7B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0.920357987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4A1C27F7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0.956182887</w:t>
            </w:r>
          </w:p>
        </w:tc>
      </w:tr>
      <w:tr w:rsidR="000747C3" w:rsidRPr="0051654C" w14:paraId="6AA70BAD" w14:textId="77777777" w:rsidTr="00405F04">
        <w:trPr>
          <w:trHeight w:val="300"/>
        </w:trPr>
        <w:tc>
          <w:tcPr>
            <w:tcW w:w="1860" w:type="dxa"/>
            <w:vAlign w:val="bottom"/>
          </w:tcPr>
          <w:p w14:paraId="733EAE5E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1860" w:type="dxa"/>
            <w:shd w:val="clear" w:color="auto" w:fill="auto"/>
            <w:noWrap/>
            <w:vAlign w:val="bottom"/>
          </w:tcPr>
          <w:p w14:paraId="46B43220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 =0</w:t>
            </w:r>
          </w:p>
        </w:tc>
        <w:tc>
          <w:tcPr>
            <w:tcW w:w="2172" w:type="dxa"/>
            <w:shd w:val="clear" w:color="auto" w:fill="auto"/>
            <w:noWrap/>
            <w:vAlign w:val="bottom"/>
          </w:tcPr>
          <w:p w14:paraId="09F3D7B6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 =0</w:t>
            </w:r>
          </w:p>
        </w:tc>
      </w:tr>
      <w:tr w:rsidR="000747C3" w:rsidRPr="0051654C" w14:paraId="764129F4" w14:textId="77777777" w:rsidTr="00405F04">
        <w:trPr>
          <w:trHeight w:val="300"/>
        </w:trPr>
        <w:tc>
          <w:tcPr>
            <w:tcW w:w="1860" w:type="dxa"/>
            <w:vAlign w:val="bottom"/>
          </w:tcPr>
          <w:p w14:paraId="2577CC48" w14:textId="77777777" w:rsidR="000747C3" w:rsidRPr="0051777A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1860" w:type="dxa"/>
            <w:shd w:val="clear" w:color="auto" w:fill="auto"/>
            <w:noWrap/>
            <w:vAlign w:val="bottom"/>
          </w:tcPr>
          <w:p w14:paraId="7FE4B73A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Sdev = 1</w:t>
            </w:r>
          </w:p>
        </w:tc>
        <w:tc>
          <w:tcPr>
            <w:tcW w:w="2172" w:type="dxa"/>
            <w:shd w:val="clear" w:color="auto" w:fill="auto"/>
            <w:noWrap/>
            <w:vAlign w:val="bottom"/>
          </w:tcPr>
          <w:p w14:paraId="04561A72" w14:textId="77777777" w:rsidR="000747C3" w:rsidRPr="0051654C" w:rsidRDefault="000747C3" w:rsidP="00405F04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Sdev = 1</w:t>
            </w:r>
          </w:p>
        </w:tc>
      </w:tr>
    </w:tbl>
    <w:p w14:paraId="3068DB9B" w14:textId="3CF36BBA" w:rsidR="000747C3" w:rsidRDefault="000747C3">
      <w:pPr>
        <w:rPr>
          <w:rFonts w:ascii="Times New Roman" w:hAnsi="Times New Roman" w:cs="Times New Roman"/>
          <w:sz w:val="24"/>
          <w:szCs w:val="24"/>
        </w:rPr>
      </w:pPr>
    </w:p>
    <w:p w14:paraId="6178A299" w14:textId="7C51C9ED" w:rsidR="000747C3" w:rsidRDefault="000747C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EE61F61" wp14:editId="6D4E9FB5">
            <wp:extent cx="2638425" cy="762000"/>
            <wp:effectExtent l="0" t="0" r="9525" b="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828D" w14:textId="77777777" w:rsidR="000747C3" w:rsidRDefault="000747C3" w:rsidP="00074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PC1 = 0.707* Movie1 + 0.707 Movie2</w:t>
      </w:r>
    </w:p>
    <w:p w14:paraId="7B4F0D45" w14:textId="77777777" w:rsidR="000747C3" w:rsidRDefault="000747C3" w:rsidP="00074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PC2 = 0.707* Movie1 + (-0.707 * Movie2)</w:t>
      </w:r>
    </w:p>
    <w:p w14:paraId="68BC8DF2" w14:textId="22BD1D29" w:rsidR="000747C3" w:rsidRDefault="000747C3">
      <w:pPr>
        <w:rPr>
          <w:rFonts w:ascii="Times New Roman" w:hAnsi="Times New Roman" w:cs="Times New Roman"/>
          <w:sz w:val="24"/>
          <w:szCs w:val="24"/>
        </w:rPr>
      </w:pPr>
    </w:p>
    <w:p w14:paraId="4C146292" w14:textId="4516491D" w:rsidR="000747C3" w:rsidRDefault="000747C3">
      <w:pPr>
        <w:rPr>
          <w:rFonts w:ascii="Times New Roman" w:hAnsi="Times New Roman" w:cs="Times New Roman"/>
          <w:sz w:val="24"/>
          <w:szCs w:val="24"/>
        </w:rPr>
      </w:pPr>
    </w:p>
    <w:p w14:paraId="02FFC1B8" w14:textId="2F999B4B" w:rsidR="000747C3" w:rsidRDefault="00074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are going to select only PC1 with variance% of 86.6%</w:t>
      </w:r>
    </w:p>
    <w:p w14:paraId="170DF022" w14:textId="69BBFDA3" w:rsidR="000747C3" w:rsidRDefault="00074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PC1 the weights are as below</w:t>
      </w:r>
    </w:p>
    <w:p w14:paraId="1E8D7D0C" w14:textId="77777777" w:rsidR="000747C3" w:rsidRDefault="00074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a1 = 0.707</w:t>
      </w:r>
    </w:p>
    <w:p w14:paraId="0C4E5698" w14:textId="77777777" w:rsidR="000747C3" w:rsidRDefault="00074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a2 =0.707</w:t>
      </w:r>
    </w:p>
    <w:p w14:paraId="6BFE45EE" w14:textId="09504B01" w:rsidR="000747C3" w:rsidRDefault="000747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the signs are same it shows that </w:t>
      </w:r>
      <w:r w:rsidR="008F159A">
        <w:rPr>
          <w:rFonts w:ascii="Times New Roman" w:hAnsi="Times New Roman" w:cs="Times New Roman"/>
          <w:sz w:val="24"/>
          <w:szCs w:val="24"/>
        </w:rPr>
        <w:t>Movie1 and Movie2 are positive correlated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5A1910" w14:textId="6AC663A5" w:rsidR="008F159A" w:rsidRDefault="008F159A">
      <w:pPr>
        <w:rPr>
          <w:rFonts w:ascii="Times New Roman" w:hAnsi="Times New Roman" w:cs="Times New Roman"/>
          <w:sz w:val="24"/>
          <w:szCs w:val="24"/>
        </w:rPr>
      </w:pPr>
    </w:p>
    <w:p w14:paraId="57E9A23B" w14:textId="77777777" w:rsidR="008F159A" w:rsidRDefault="008F159A">
      <w:pPr>
        <w:rPr>
          <w:rFonts w:ascii="Times New Roman" w:hAnsi="Times New Roman" w:cs="Times New Roman"/>
          <w:sz w:val="24"/>
          <w:szCs w:val="24"/>
        </w:rPr>
      </w:pPr>
    </w:p>
    <w:p w14:paraId="4F25065B" w14:textId="7277C71F" w:rsidR="008F159A" w:rsidRDefault="008F159A">
      <w:r>
        <w:lastRenderedPageBreak/>
        <w:t> </w:t>
      </w:r>
      <w:r>
        <w:rPr>
          <w:noProof/>
        </w:rPr>
        <w:drawing>
          <wp:inline distT="0" distB="0" distL="0" distR="0" wp14:anchorId="1DEC833C" wp14:editId="26764611">
            <wp:extent cx="2743200" cy="390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CCDBB" w14:textId="6029D4AD" w:rsidR="0058538D" w:rsidRDefault="00BC7F68">
      <w:p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0.707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0.707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58538D">
        <w:rPr>
          <w:rFonts w:eastAsiaTheme="minorEastAsia"/>
          <w:sz w:val="24"/>
          <w:szCs w:val="24"/>
        </w:rPr>
        <w:t xml:space="preserve"> = 1</w:t>
      </w:r>
    </w:p>
    <w:p w14:paraId="3FD0E870" w14:textId="4C71D745" w:rsidR="0058538D" w:rsidRDefault="0058538D">
      <w:pPr>
        <w:rPr>
          <w:rFonts w:eastAsiaTheme="minorEastAsia"/>
          <w:sz w:val="24"/>
          <w:szCs w:val="24"/>
        </w:rPr>
      </w:pPr>
    </w:p>
    <w:p w14:paraId="465C4FF4" w14:textId="343A68D5" w:rsidR="0058538D" w:rsidRDefault="0058538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Now calculate the Pearson correlation Coefficients to get the actual weights </w:t>
      </w:r>
    </w:p>
    <w:p w14:paraId="3FD47085" w14:textId="710E931F" w:rsidR="0058538D" w:rsidRDefault="0058538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Use the below formula:</w:t>
      </w:r>
    </w:p>
    <w:p w14:paraId="572EFFF3" w14:textId="3F79FF62" w:rsidR="0058538D" w:rsidRDefault="0058538D">
      <w:r>
        <w:t> </w:t>
      </w:r>
      <w:r>
        <w:rPr>
          <w:rFonts w:eastAsiaTheme="minorEastAsia"/>
          <w:noProof/>
        </w:rPr>
        <w:drawing>
          <wp:inline distT="0" distB="0" distL="0" distR="0" wp14:anchorId="4EEB1B1A" wp14:editId="433DC718">
            <wp:extent cx="1981200" cy="371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7786" w14:textId="77C7293E" w:rsidR="0058538D" w:rsidRDefault="00BC7F68">
      <w:p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0.707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0.707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58538D">
        <w:rPr>
          <w:rFonts w:eastAsiaTheme="minorEastAsia"/>
          <w:sz w:val="24"/>
          <w:szCs w:val="24"/>
        </w:rPr>
        <w:t>=var (PC1)</w:t>
      </w:r>
    </w:p>
    <w:p w14:paraId="61097F72" w14:textId="5C54C98B" w:rsidR="0058538D" w:rsidRDefault="00BC7F68" w:rsidP="0058538D">
      <w:p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0.707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0.707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58538D">
        <w:rPr>
          <w:rFonts w:eastAsiaTheme="minorEastAsia"/>
          <w:sz w:val="24"/>
          <w:szCs w:val="24"/>
        </w:rPr>
        <w:t>= 1.74</w:t>
      </w:r>
    </w:p>
    <w:p w14:paraId="3BC4B31C" w14:textId="2C469CF6" w:rsidR="0058538D" w:rsidRDefault="0058538D" w:rsidP="0058538D">
      <w:r>
        <w:t> </w:t>
      </w:r>
      <w:r>
        <w:rPr>
          <w:rFonts w:eastAsiaTheme="minorEastAsia"/>
          <w:noProof/>
        </w:rPr>
        <w:drawing>
          <wp:inline distT="0" distB="0" distL="0" distR="0" wp14:anchorId="043B66B2" wp14:editId="32DD6904">
            <wp:extent cx="3238500" cy="409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0586B" w14:textId="3D33D9AE" w:rsidR="0058538D" w:rsidRDefault="0058538D" w:rsidP="0058538D">
      <w:r>
        <w:t>Therefore:</w:t>
      </w:r>
    </w:p>
    <w:p w14:paraId="4433AA8D" w14:textId="71297D00" w:rsidR="0040068A" w:rsidRDefault="0058538D" w:rsidP="0058538D">
      <w:pPr>
        <w:rPr>
          <w:rFonts w:eastAsiaTheme="minorEastAsia"/>
        </w:rPr>
      </w:pPr>
      <w:r>
        <w:t xml:space="preserve">Loadings: Movie1 = 0.707 *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1.74</m:t>
            </m:r>
          </m:e>
        </m:rad>
      </m:oMath>
      <w:r w:rsidR="0040068A">
        <w:rPr>
          <w:rFonts w:eastAsiaTheme="minorEastAsia"/>
        </w:rPr>
        <w:t xml:space="preserve"> = 0.93</w:t>
      </w:r>
    </w:p>
    <w:p w14:paraId="5FAD5618" w14:textId="4C4957A3" w:rsidR="0040068A" w:rsidRDefault="0040068A" w:rsidP="0058538D">
      <w:pPr>
        <w:rPr>
          <w:rFonts w:eastAsiaTheme="minorEastAsia"/>
        </w:rPr>
      </w:pPr>
      <w:r>
        <w:rPr>
          <w:rFonts w:eastAsiaTheme="minorEastAsia"/>
        </w:rPr>
        <w:t xml:space="preserve">Loadings: Movie2 = 0.707 *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0.27</m:t>
            </m:r>
          </m:e>
        </m:rad>
      </m:oMath>
      <w:r>
        <w:rPr>
          <w:rFonts w:eastAsiaTheme="minorEastAsia"/>
        </w:rPr>
        <w:t>= 0.36</w:t>
      </w:r>
    </w:p>
    <w:p w14:paraId="34B3F097" w14:textId="62F483D6" w:rsidR="006975AD" w:rsidRDefault="006975AD" w:rsidP="0058538D">
      <w:pPr>
        <w:rPr>
          <w:rFonts w:eastAsiaTheme="minorEastAsia"/>
        </w:rPr>
      </w:pPr>
    </w:p>
    <w:p w14:paraId="597283A1" w14:textId="22AF1E83" w:rsidR="006975AD" w:rsidRDefault="006975AD" w:rsidP="0058538D">
      <w:pPr>
        <w:rPr>
          <w:rFonts w:eastAsiaTheme="minorEastAsia"/>
        </w:rPr>
      </w:pPr>
      <w:r>
        <w:rPr>
          <w:rFonts w:eastAsiaTheme="minorEastAsia"/>
        </w:rPr>
        <w:t>Pearson correlation coefficients: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6975AD" w14:paraId="565E0D33" w14:textId="77777777" w:rsidTr="006975AD">
        <w:tc>
          <w:tcPr>
            <w:tcW w:w="3005" w:type="dxa"/>
          </w:tcPr>
          <w:p w14:paraId="55C3E5CA" w14:textId="77777777" w:rsidR="006975AD" w:rsidRDefault="006975AD" w:rsidP="0058538D">
            <w:pPr>
              <w:rPr>
                <w:rFonts w:eastAsiaTheme="minorEastAsia"/>
              </w:rPr>
            </w:pPr>
          </w:p>
        </w:tc>
        <w:tc>
          <w:tcPr>
            <w:tcW w:w="3005" w:type="dxa"/>
          </w:tcPr>
          <w:p w14:paraId="5753479B" w14:textId="5E7248E1" w:rsidR="006975AD" w:rsidRDefault="006975AD" w:rsidP="0058538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PC1 Loadings</w:t>
            </w:r>
          </w:p>
        </w:tc>
      </w:tr>
      <w:tr w:rsidR="006975AD" w14:paraId="336EDC20" w14:textId="77777777" w:rsidTr="006975AD">
        <w:tc>
          <w:tcPr>
            <w:tcW w:w="3005" w:type="dxa"/>
          </w:tcPr>
          <w:p w14:paraId="712D4D65" w14:textId="58A03060" w:rsidR="006975AD" w:rsidRDefault="006975AD" w:rsidP="0058538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Movie1</w:t>
            </w:r>
          </w:p>
        </w:tc>
        <w:tc>
          <w:tcPr>
            <w:tcW w:w="3005" w:type="dxa"/>
          </w:tcPr>
          <w:p w14:paraId="71FEFCCC" w14:textId="67037C64" w:rsidR="006975AD" w:rsidRDefault="006975AD" w:rsidP="0058538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0.93</w:t>
            </w:r>
          </w:p>
        </w:tc>
      </w:tr>
      <w:tr w:rsidR="006975AD" w14:paraId="0E5D28E2" w14:textId="77777777" w:rsidTr="006975AD">
        <w:tc>
          <w:tcPr>
            <w:tcW w:w="3005" w:type="dxa"/>
          </w:tcPr>
          <w:p w14:paraId="3EFF8ACC" w14:textId="7DB47E03" w:rsidR="006975AD" w:rsidRDefault="006975AD" w:rsidP="0058538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Movie2</w:t>
            </w:r>
          </w:p>
        </w:tc>
        <w:tc>
          <w:tcPr>
            <w:tcW w:w="3005" w:type="dxa"/>
          </w:tcPr>
          <w:p w14:paraId="6C7C7F69" w14:textId="49BC96DD" w:rsidR="006975AD" w:rsidRDefault="006975AD" w:rsidP="0058538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0.36</w:t>
            </w:r>
          </w:p>
        </w:tc>
      </w:tr>
    </w:tbl>
    <w:p w14:paraId="25C99396" w14:textId="77777777" w:rsidR="006975AD" w:rsidRPr="0040068A" w:rsidRDefault="006975AD" w:rsidP="0058538D">
      <w:pPr>
        <w:rPr>
          <w:rFonts w:eastAsiaTheme="minorEastAsia"/>
        </w:rPr>
      </w:pPr>
    </w:p>
    <w:p w14:paraId="2CEED260" w14:textId="131A1AA0" w:rsidR="0058538D" w:rsidRDefault="006975A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Thus, means that standardize Movie1 data is correlated with 0.93 coefficient with PC1</w:t>
      </w:r>
    </w:p>
    <w:p w14:paraId="7CC123F5" w14:textId="6B7C3195" w:rsidR="006975AD" w:rsidRDefault="006975A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And the Movie2 data is correlated with 0.36 coefficient with PC1</w:t>
      </w:r>
    </w:p>
    <w:p w14:paraId="16870995" w14:textId="558754B2" w:rsidR="006975AD" w:rsidRDefault="006975AD">
      <w:pPr>
        <w:rPr>
          <w:rFonts w:eastAsiaTheme="minorEastAsia"/>
          <w:sz w:val="24"/>
          <w:szCs w:val="24"/>
        </w:rPr>
      </w:pPr>
    </w:p>
    <w:p w14:paraId="3150ACBE" w14:textId="77777777" w:rsidR="006975AD" w:rsidRDefault="006975AD">
      <w:pPr>
        <w:rPr>
          <w:rFonts w:eastAsiaTheme="minorEastAsia"/>
          <w:sz w:val="24"/>
          <w:szCs w:val="24"/>
        </w:rPr>
      </w:pPr>
    </w:p>
    <w:p w14:paraId="3362ABFB" w14:textId="77777777" w:rsidR="006975AD" w:rsidRDefault="006975AD">
      <w:pPr>
        <w:rPr>
          <w:rFonts w:eastAsiaTheme="minorEastAsia"/>
          <w:sz w:val="24"/>
          <w:szCs w:val="24"/>
        </w:rPr>
      </w:pPr>
    </w:p>
    <w:p w14:paraId="3D4BD24E" w14:textId="77777777" w:rsidR="006975AD" w:rsidRDefault="006975AD">
      <w:pPr>
        <w:rPr>
          <w:rFonts w:eastAsiaTheme="minorEastAsia"/>
          <w:sz w:val="24"/>
          <w:szCs w:val="24"/>
        </w:rPr>
      </w:pPr>
    </w:p>
    <w:p w14:paraId="5DE3ACD9" w14:textId="77777777" w:rsidR="006975AD" w:rsidRDefault="006975AD">
      <w:pPr>
        <w:rPr>
          <w:rFonts w:eastAsiaTheme="minorEastAsia"/>
          <w:sz w:val="24"/>
          <w:szCs w:val="24"/>
        </w:rPr>
      </w:pPr>
    </w:p>
    <w:p w14:paraId="5BDA618C" w14:textId="77777777" w:rsidR="006975AD" w:rsidRDefault="006975AD">
      <w:pPr>
        <w:rPr>
          <w:rFonts w:eastAsiaTheme="minorEastAsia"/>
          <w:sz w:val="24"/>
          <w:szCs w:val="24"/>
        </w:rPr>
      </w:pPr>
    </w:p>
    <w:p w14:paraId="347857A2" w14:textId="77777777" w:rsidR="006975AD" w:rsidRDefault="006975AD">
      <w:pPr>
        <w:rPr>
          <w:rFonts w:eastAsiaTheme="minorEastAsia"/>
          <w:sz w:val="24"/>
          <w:szCs w:val="24"/>
        </w:rPr>
      </w:pPr>
    </w:p>
    <w:p w14:paraId="6BA5C34B" w14:textId="77777777" w:rsidR="006975AD" w:rsidRDefault="006975AD">
      <w:pPr>
        <w:rPr>
          <w:rFonts w:eastAsiaTheme="minorEastAsia"/>
          <w:sz w:val="24"/>
          <w:szCs w:val="24"/>
        </w:rPr>
      </w:pPr>
    </w:p>
    <w:p w14:paraId="43C91A03" w14:textId="3A8954D9" w:rsidR="006975AD" w:rsidRDefault="006975A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Varimax Rotation:</w:t>
      </w:r>
    </w:p>
    <w:p w14:paraId="67245788" w14:textId="07A075BA" w:rsidR="00FA6CD2" w:rsidRDefault="001331D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To understand Varimax rotation working let’s take the below dataset with 4 Movies:</w:t>
      </w:r>
    </w:p>
    <w:p w14:paraId="62C78B15" w14:textId="1F69D4A7" w:rsidR="001331DE" w:rsidRDefault="001331DE">
      <w:pPr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4D463AB2" wp14:editId="1A468BB1">
            <wp:extent cx="5210175" cy="1562100"/>
            <wp:effectExtent l="0" t="0" r="9525" b="0"/>
            <wp:docPr id="10" name="Picture 1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CBDB" w14:textId="68C96281" w:rsidR="001331DE" w:rsidRDefault="001331DE">
      <w:pPr>
        <w:rPr>
          <w:rFonts w:eastAsiaTheme="minorEastAsia"/>
          <w:sz w:val="24"/>
          <w:szCs w:val="24"/>
        </w:rPr>
      </w:pPr>
    </w:p>
    <w:p w14:paraId="10D4DD03" w14:textId="34268068" w:rsidR="001331DE" w:rsidRDefault="001331D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Standardize the data and perform PCA</w:t>
      </w:r>
    </w:p>
    <w:p w14:paraId="4418DBD7" w14:textId="072A4790" w:rsidR="001331DE" w:rsidRDefault="001331D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Standardize data:</w:t>
      </w:r>
    </w:p>
    <w:p w14:paraId="7C082225" w14:textId="28BA6CFC" w:rsidR="001331DE" w:rsidRDefault="001331DE">
      <w:pPr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C446180" wp14:editId="665D6A0D">
            <wp:extent cx="4638675" cy="1571625"/>
            <wp:effectExtent l="0" t="0" r="9525" b="9525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C77B" w14:textId="2B968C69" w:rsidR="001331DE" w:rsidRDefault="001331DE">
      <w:pPr>
        <w:rPr>
          <w:rFonts w:eastAsiaTheme="minorEastAsia"/>
          <w:sz w:val="24"/>
          <w:szCs w:val="24"/>
        </w:rPr>
      </w:pPr>
    </w:p>
    <w:p w14:paraId="499552F7" w14:textId="1F8084B7" w:rsidR="001331DE" w:rsidRDefault="001331DE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PCA and loadings/weights:</w:t>
      </w:r>
    </w:p>
    <w:p w14:paraId="2070287D" w14:textId="581B0270" w:rsidR="001331DE" w:rsidRDefault="00B43557">
      <w:pPr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68F8BBDB" wp14:editId="294BB2E7">
            <wp:extent cx="5057775" cy="1104900"/>
            <wp:effectExtent l="0" t="0" r="9525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5735" w14:textId="5BC69878" w:rsidR="00B43557" w:rsidRDefault="00B4355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These are the loadings:</w:t>
      </w:r>
    </w:p>
    <w:p w14:paraId="79425B4C" w14:textId="0EC5AB2B" w:rsidR="00B43557" w:rsidRDefault="00B4355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Now from above it is hard to tell which movie is loaded in which principal component</w:t>
      </w:r>
    </w:p>
    <w:p w14:paraId="504448D1" w14:textId="4AAEB207" w:rsidR="00B43557" w:rsidRDefault="00B4355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There are two ways to know about it. The one which we did above using Pearson Correlation Coefficient or using Varimax rotation.</w:t>
      </w:r>
    </w:p>
    <w:p w14:paraId="41BBD09C" w14:textId="77777777" w:rsidR="00B43557" w:rsidRDefault="00B43557">
      <w:pPr>
        <w:rPr>
          <w:rFonts w:eastAsiaTheme="minorEastAsia"/>
          <w:sz w:val="24"/>
          <w:szCs w:val="24"/>
        </w:rPr>
      </w:pPr>
    </w:p>
    <w:p w14:paraId="4AF7ABC4" w14:textId="77777777" w:rsidR="00B43557" w:rsidRDefault="00B43557">
      <w:pPr>
        <w:rPr>
          <w:rFonts w:eastAsiaTheme="minorEastAsia"/>
          <w:sz w:val="24"/>
          <w:szCs w:val="24"/>
        </w:rPr>
      </w:pPr>
    </w:p>
    <w:p w14:paraId="06B804E2" w14:textId="77777777" w:rsidR="00B43557" w:rsidRDefault="00B43557">
      <w:pPr>
        <w:rPr>
          <w:rFonts w:eastAsiaTheme="minorEastAsia"/>
          <w:sz w:val="24"/>
          <w:szCs w:val="24"/>
        </w:rPr>
      </w:pPr>
    </w:p>
    <w:p w14:paraId="22ED1543" w14:textId="1A854BC2" w:rsidR="00B43557" w:rsidRDefault="00B4355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Now check the cumulative variance first to decide how many components to be selected:</w:t>
      </w:r>
    </w:p>
    <w:p w14:paraId="470C9922" w14:textId="5C9FF671" w:rsidR="00B43557" w:rsidRDefault="00B43557">
      <w:pPr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3BCAA6FC" wp14:editId="6874D415">
            <wp:extent cx="4086225" cy="828675"/>
            <wp:effectExtent l="0" t="0" r="9525" b="9525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2A8F" w14:textId="4DC76DCF" w:rsidR="00B43557" w:rsidRDefault="00B43557">
      <w:pPr>
        <w:rPr>
          <w:rFonts w:eastAsiaTheme="minorEastAsia"/>
          <w:sz w:val="24"/>
          <w:szCs w:val="24"/>
        </w:rPr>
      </w:pPr>
    </w:p>
    <w:p w14:paraId="76CC84B3" w14:textId="1DD617A1" w:rsidR="00B43557" w:rsidRDefault="00B4355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As with PC2 we reach </w:t>
      </w:r>
      <w:r w:rsidR="006D49A9">
        <w:rPr>
          <w:rFonts w:eastAsiaTheme="minorEastAsia"/>
          <w:sz w:val="24"/>
          <w:szCs w:val="24"/>
        </w:rPr>
        <w:t>up to</w:t>
      </w:r>
      <w:r>
        <w:rPr>
          <w:rFonts w:eastAsiaTheme="minorEastAsia"/>
          <w:sz w:val="24"/>
          <w:szCs w:val="24"/>
        </w:rPr>
        <w:t xml:space="preserve"> 96.7% variance so we will select the </w:t>
      </w:r>
      <w:r w:rsidR="006D49A9">
        <w:rPr>
          <w:rFonts w:eastAsiaTheme="minorEastAsia"/>
          <w:sz w:val="24"/>
          <w:szCs w:val="24"/>
        </w:rPr>
        <w:t>first two components.</w:t>
      </w:r>
    </w:p>
    <w:p w14:paraId="395531E3" w14:textId="1467A65D" w:rsidR="006D49A9" w:rsidRDefault="006D49A9">
      <w:pPr>
        <w:rPr>
          <w:rFonts w:eastAsiaTheme="minorEastAsia"/>
          <w:sz w:val="24"/>
          <w:szCs w:val="24"/>
        </w:rPr>
      </w:pPr>
    </w:p>
    <w:p w14:paraId="77F3ADD2" w14:textId="3CAD1A50" w:rsidR="006D49A9" w:rsidRDefault="006D49A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As varimax rotation is rotating the axis to get more clearer view of loadings of variables in each component.</w:t>
      </w:r>
    </w:p>
    <w:p w14:paraId="6765E98B" w14:textId="451E2C81" w:rsidR="006D49A9" w:rsidRDefault="006D49A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Use R to perform PCA with varimax rotation. This can be done using psych package:</w:t>
      </w:r>
    </w:p>
    <w:p w14:paraId="0D22987D" w14:textId="77777777" w:rsidR="006D49A9" w:rsidRPr="006D49A9" w:rsidRDefault="006D49A9" w:rsidP="006D49A9">
      <w:pPr>
        <w:rPr>
          <w:rFonts w:eastAsiaTheme="minorEastAsia"/>
          <w:sz w:val="24"/>
          <w:szCs w:val="24"/>
        </w:rPr>
      </w:pPr>
    </w:p>
    <w:p w14:paraId="0340AAC9" w14:textId="77777777" w:rsidR="006D49A9" w:rsidRPr="006D49A9" w:rsidRDefault="006D49A9" w:rsidP="006D49A9">
      <w:pPr>
        <w:rPr>
          <w:rFonts w:eastAsiaTheme="minorEastAsia"/>
          <w:i/>
          <w:iCs/>
          <w:sz w:val="24"/>
          <w:szCs w:val="24"/>
        </w:rPr>
      </w:pPr>
      <w:r w:rsidRPr="006D49A9">
        <w:rPr>
          <w:rFonts w:eastAsiaTheme="minorEastAsia"/>
          <w:i/>
          <w:iCs/>
          <w:sz w:val="24"/>
          <w:szCs w:val="24"/>
        </w:rPr>
        <w:t>library(psych)</w:t>
      </w:r>
    </w:p>
    <w:p w14:paraId="62E49D69" w14:textId="77777777" w:rsidR="006D49A9" w:rsidRPr="006D49A9" w:rsidRDefault="006D49A9" w:rsidP="006D49A9">
      <w:pPr>
        <w:rPr>
          <w:rFonts w:eastAsiaTheme="minorEastAsia"/>
          <w:i/>
          <w:iCs/>
          <w:sz w:val="24"/>
          <w:szCs w:val="24"/>
        </w:rPr>
      </w:pPr>
      <w:r w:rsidRPr="006D49A9">
        <w:rPr>
          <w:rFonts w:eastAsiaTheme="minorEastAsia"/>
          <w:i/>
          <w:iCs/>
          <w:sz w:val="24"/>
          <w:szCs w:val="24"/>
        </w:rPr>
        <w:t xml:space="preserve">fit &lt;- </w:t>
      </w:r>
      <w:proofErr w:type="gramStart"/>
      <w:r w:rsidRPr="006D49A9">
        <w:rPr>
          <w:rFonts w:eastAsiaTheme="minorEastAsia"/>
          <w:i/>
          <w:iCs/>
          <w:sz w:val="24"/>
          <w:szCs w:val="24"/>
        </w:rPr>
        <w:t>principal(</w:t>
      </w:r>
      <w:proofErr w:type="spellStart"/>
      <w:proofErr w:type="gramEnd"/>
      <w:r w:rsidRPr="006D49A9">
        <w:rPr>
          <w:rFonts w:eastAsiaTheme="minorEastAsia"/>
          <w:i/>
          <w:iCs/>
          <w:sz w:val="24"/>
          <w:szCs w:val="24"/>
        </w:rPr>
        <w:t>Spcdf</w:t>
      </w:r>
      <w:proofErr w:type="spellEnd"/>
      <w:r w:rsidRPr="006D49A9">
        <w:rPr>
          <w:rFonts w:eastAsiaTheme="minorEastAsia"/>
          <w:i/>
          <w:iCs/>
          <w:sz w:val="24"/>
          <w:szCs w:val="24"/>
        </w:rPr>
        <w:t xml:space="preserve">, </w:t>
      </w:r>
      <w:proofErr w:type="spellStart"/>
      <w:r w:rsidRPr="006D49A9">
        <w:rPr>
          <w:rFonts w:eastAsiaTheme="minorEastAsia"/>
          <w:i/>
          <w:iCs/>
          <w:sz w:val="24"/>
          <w:szCs w:val="24"/>
        </w:rPr>
        <w:t>nfactors</w:t>
      </w:r>
      <w:proofErr w:type="spellEnd"/>
      <w:r w:rsidRPr="006D49A9">
        <w:rPr>
          <w:rFonts w:eastAsiaTheme="minorEastAsia"/>
          <w:i/>
          <w:iCs/>
          <w:sz w:val="24"/>
          <w:szCs w:val="24"/>
        </w:rPr>
        <w:t>=4, rotate="varimax")</w:t>
      </w:r>
    </w:p>
    <w:p w14:paraId="319E1D71" w14:textId="456B3795" w:rsidR="006D49A9" w:rsidRDefault="006D49A9" w:rsidP="006D49A9">
      <w:pPr>
        <w:rPr>
          <w:rFonts w:eastAsiaTheme="minorEastAsia"/>
          <w:i/>
          <w:iCs/>
          <w:sz w:val="24"/>
          <w:szCs w:val="24"/>
        </w:rPr>
      </w:pPr>
      <w:r w:rsidRPr="006D49A9">
        <w:rPr>
          <w:rFonts w:eastAsiaTheme="minorEastAsia"/>
          <w:i/>
          <w:iCs/>
          <w:sz w:val="24"/>
          <w:szCs w:val="24"/>
        </w:rPr>
        <w:t>fit # print results</w:t>
      </w:r>
    </w:p>
    <w:p w14:paraId="3D401A95" w14:textId="5CC1CB08" w:rsidR="006D49A9" w:rsidRDefault="006D49A9" w:rsidP="006D49A9">
      <w:pPr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407EAA5B" wp14:editId="565A2EC9">
            <wp:extent cx="2352675" cy="981075"/>
            <wp:effectExtent l="0" t="0" r="9525" b="9525"/>
            <wp:docPr id="14" name="Picture 1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CEF8" w14:textId="73AE8187" w:rsidR="006D49A9" w:rsidRDefault="006D49A9" w:rsidP="006D49A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As seen from above the Movie3 and Movie4 are mostly loaded in RC1 (Component 1) and Movie1 and Movie2 are loaded in RC2 (Component 2). </w:t>
      </w:r>
    </w:p>
    <w:p w14:paraId="08AC1C98" w14:textId="3F92D4A6" w:rsidR="006D49A9" w:rsidRPr="006D49A9" w:rsidRDefault="00E16684" w:rsidP="006D49A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Therefore,</w:t>
      </w:r>
      <w:r w:rsidR="006D49A9">
        <w:rPr>
          <w:rFonts w:eastAsiaTheme="minorEastAsia"/>
          <w:sz w:val="24"/>
          <w:szCs w:val="24"/>
        </w:rPr>
        <w:t xml:space="preserve"> using varimax rotation it can be found out how each variable is being loaded into each Principal component.</w:t>
      </w:r>
    </w:p>
    <w:p w14:paraId="7FAC6495" w14:textId="77777777" w:rsidR="006D49A9" w:rsidRPr="006D49A9" w:rsidRDefault="006D49A9" w:rsidP="006D49A9">
      <w:pPr>
        <w:rPr>
          <w:rFonts w:eastAsiaTheme="minorEastAsia"/>
          <w:sz w:val="24"/>
          <w:szCs w:val="24"/>
        </w:rPr>
      </w:pPr>
    </w:p>
    <w:sectPr w:rsidR="006D49A9" w:rsidRPr="006D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E6"/>
    <w:rsid w:val="000747C3"/>
    <w:rsid w:val="001331DE"/>
    <w:rsid w:val="0040068A"/>
    <w:rsid w:val="0058538D"/>
    <w:rsid w:val="006975AD"/>
    <w:rsid w:val="006D49A9"/>
    <w:rsid w:val="00743E08"/>
    <w:rsid w:val="008D360E"/>
    <w:rsid w:val="008F159A"/>
    <w:rsid w:val="00B43557"/>
    <w:rsid w:val="00BC7F68"/>
    <w:rsid w:val="00D737E6"/>
    <w:rsid w:val="00E16684"/>
    <w:rsid w:val="00EC558D"/>
    <w:rsid w:val="00FA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5FA4"/>
  <w15:chartTrackingRefBased/>
  <w15:docId w15:val="{D06A12C8-CBF2-4450-B9D4-645A14FA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159A"/>
    <w:rPr>
      <w:color w:val="808080"/>
    </w:rPr>
  </w:style>
  <w:style w:type="table" w:styleId="TableGrid">
    <w:name w:val="Table Grid"/>
    <w:basedOn w:val="TableNormal"/>
    <w:uiPriority w:val="39"/>
    <w:rsid w:val="00697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Bhardwaj</dc:creator>
  <cp:keywords/>
  <dc:description/>
  <cp:lastModifiedBy>Quynh Nguyen</cp:lastModifiedBy>
  <cp:revision>3</cp:revision>
  <dcterms:created xsi:type="dcterms:W3CDTF">2021-12-31T03:39:00Z</dcterms:created>
  <dcterms:modified xsi:type="dcterms:W3CDTF">2022-01-05T00:22:00Z</dcterms:modified>
</cp:coreProperties>
</file>