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714E" w14:textId="77777777" w:rsidR="00762BA7" w:rsidRPr="00597B20" w:rsidRDefault="00762BA7" w:rsidP="00762BA7">
      <w:pPr>
        <w:rPr>
          <w:rFonts w:ascii="Comic Sans MS" w:hAnsi="Comic Sans MS"/>
          <w:sz w:val="24"/>
          <w:szCs w:val="24"/>
        </w:rPr>
      </w:pPr>
      <w:r w:rsidRPr="00597B20">
        <w:rPr>
          <w:rFonts w:ascii="Comic Sans MS" w:hAnsi="Comic Sans MS"/>
          <w:sz w:val="24"/>
          <w:szCs w:val="24"/>
        </w:rPr>
        <w:t>In this lecture, you will learn how to:</w:t>
      </w:r>
    </w:p>
    <w:p w14:paraId="7B838184" w14:textId="77777777" w:rsidR="00762BA7" w:rsidRPr="00597B20" w:rsidRDefault="00762BA7" w:rsidP="00762BA7">
      <w:pPr>
        <w:numPr>
          <w:ilvl w:val="0"/>
          <w:numId w:val="19"/>
        </w:numPr>
        <w:rPr>
          <w:rFonts w:ascii="Comic Sans MS" w:hAnsi="Comic Sans MS"/>
          <w:sz w:val="24"/>
          <w:szCs w:val="24"/>
        </w:rPr>
      </w:pPr>
      <w:r w:rsidRPr="00597B20">
        <w:rPr>
          <w:rFonts w:ascii="Comic Sans MS" w:hAnsi="Comic Sans MS"/>
          <w:sz w:val="24"/>
          <w:szCs w:val="24"/>
        </w:rPr>
        <w:t>Incorporate categorical predictors into a regression model</w:t>
      </w:r>
    </w:p>
    <w:p w14:paraId="7F0CB064" w14:textId="77777777" w:rsidR="00762BA7" w:rsidRPr="00597B20" w:rsidRDefault="00762BA7" w:rsidP="00762BA7">
      <w:pPr>
        <w:numPr>
          <w:ilvl w:val="0"/>
          <w:numId w:val="19"/>
        </w:numPr>
        <w:rPr>
          <w:rFonts w:ascii="Comic Sans MS" w:hAnsi="Comic Sans MS"/>
          <w:sz w:val="24"/>
          <w:szCs w:val="24"/>
        </w:rPr>
      </w:pPr>
      <w:r w:rsidRPr="00597B20">
        <w:rPr>
          <w:rFonts w:ascii="Comic Sans MS" w:hAnsi="Comic Sans MS"/>
          <w:sz w:val="24"/>
          <w:szCs w:val="24"/>
        </w:rPr>
        <w:t>Fit a logistic regression model that includes categorical predictors</w:t>
      </w:r>
    </w:p>
    <w:p w14:paraId="24D7EDE2" w14:textId="77777777" w:rsidR="00762BA7" w:rsidRPr="00597B20" w:rsidRDefault="00762BA7" w:rsidP="00762BA7">
      <w:pPr>
        <w:numPr>
          <w:ilvl w:val="0"/>
          <w:numId w:val="19"/>
        </w:numPr>
        <w:rPr>
          <w:rFonts w:ascii="Comic Sans MS" w:hAnsi="Comic Sans MS"/>
          <w:sz w:val="24"/>
          <w:szCs w:val="24"/>
        </w:rPr>
      </w:pPr>
      <w:r w:rsidRPr="00597B20">
        <w:rPr>
          <w:rFonts w:ascii="Comic Sans MS" w:hAnsi="Comic Sans MS"/>
          <w:sz w:val="24"/>
          <w:szCs w:val="24"/>
        </w:rPr>
        <w:t>Estimate predicted probabilities using categorical predictors</w:t>
      </w:r>
    </w:p>
    <w:p w14:paraId="0ACDACD4" w14:textId="77777777" w:rsidR="00762BA7" w:rsidRDefault="00762BA7" w:rsidP="00762BA7">
      <w:pPr>
        <w:numPr>
          <w:ilvl w:val="0"/>
          <w:numId w:val="19"/>
        </w:numPr>
        <w:rPr>
          <w:rFonts w:ascii="Comic Sans MS" w:hAnsi="Comic Sans MS"/>
          <w:sz w:val="24"/>
          <w:szCs w:val="24"/>
        </w:rPr>
      </w:pPr>
      <w:r w:rsidRPr="00597B20">
        <w:rPr>
          <w:rFonts w:ascii="Comic Sans MS" w:hAnsi="Comic Sans MS"/>
          <w:sz w:val="24"/>
          <w:szCs w:val="24"/>
        </w:rPr>
        <w:t>Interpret regression coefficients associated with categorical predictors</w:t>
      </w:r>
    </w:p>
    <w:p w14:paraId="439747DB" w14:textId="77777777" w:rsidR="00762BA7" w:rsidRDefault="00762BA7" w:rsidP="00E119B0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zh-CN"/>
          <w14:ligatures w14:val="standardContextual"/>
        </w:rPr>
        <w:id w:val="-10846898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3F66D5" w14:textId="72D0E763" w:rsidR="00731286" w:rsidRPr="00731286" w:rsidRDefault="00731286">
          <w:pPr>
            <w:pStyle w:val="TOCHeading"/>
            <w:rPr>
              <w:rFonts w:ascii="Comic Sans MS" w:hAnsi="Comic Sans MS"/>
            </w:rPr>
          </w:pPr>
          <w:r w:rsidRPr="00731286">
            <w:rPr>
              <w:rFonts w:ascii="Comic Sans MS" w:hAnsi="Comic Sans MS"/>
            </w:rPr>
            <w:t>Contents</w:t>
          </w:r>
        </w:p>
        <w:p w14:paraId="54D5EE0C" w14:textId="6BEF617B" w:rsidR="000A104F" w:rsidRDefault="00731286">
          <w:pPr>
            <w:pStyle w:val="TOC1"/>
            <w:tabs>
              <w:tab w:val="right" w:leader="dot" w:pos="10790"/>
            </w:tabs>
            <w:rPr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92747" w:history="1">
            <w:r w:rsidR="000A104F" w:rsidRPr="00F476CC">
              <w:rPr>
                <w:rStyle w:val="Hyperlink"/>
                <w:rFonts w:ascii="Comic Sans MS" w:hAnsi="Comic Sans MS"/>
                <w:b/>
                <w:bCs/>
                <w:noProof/>
              </w:rPr>
              <w:t>Developing a Logistic Regression Model with a Categorical Predictor</w:t>
            </w:r>
            <w:r w:rsidR="000A104F">
              <w:rPr>
                <w:noProof/>
                <w:webHidden/>
              </w:rPr>
              <w:tab/>
            </w:r>
            <w:r w:rsidR="000A104F">
              <w:rPr>
                <w:noProof/>
                <w:webHidden/>
              </w:rPr>
              <w:fldChar w:fldCharType="begin"/>
            </w:r>
            <w:r w:rsidR="000A104F">
              <w:rPr>
                <w:noProof/>
                <w:webHidden/>
              </w:rPr>
              <w:instrText xml:space="preserve"> PAGEREF _Toc222092747 \h </w:instrText>
            </w:r>
            <w:r w:rsidR="000A104F">
              <w:rPr>
                <w:noProof/>
                <w:webHidden/>
              </w:rPr>
            </w:r>
            <w:r w:rsidR="000A104F">
              <w:rPr>
                <w:noProof/>
                <w:webHidden/>
              </w:rPr>
              <w:fldChar w:fldCharType="separate"/>
            </w:r>
            <w:r w:rsidR="000A104F">
              <w:rPr>
                <w:noProof/>
                <w:webHidden/>
              </w:rPr>
              <w:t>2</w:t>
            </w:r>
            <w:r w:rsidR="000A104F">
              <w:rPr>
                <w:noProof/>
                <w:webHidden/>
              </w:rPr>
              <w:fldChar w:fldCharType="end"/>
            </w:r>
          </w:hyperlink>
        </w:p>
        <w:p w14:paraId="2E1A37C6" w14:textId="73FD4925" w:rsidR="000A104F" w:rsidRDefault="000A104F">
          <w:pPr>
            <w:pStyle w:val="TOC2"/>
            <w:tabs>
              <w:tab w:val="right" w:leader="dot" w:pos="10790"/>
            </w:tabs>
            <w:rPr>
              <w:noProof/>
              <w:sz w:val="24"/>
              <w:szCs w:val="24"/>
            </w:rPr>
          </w:pPr>
          <w:hyperlink w:anchor="_Toc222092748" w:history="1">
            <w:r w:rsidRPr="00F476CC">
              <w:rPr>
                <w:rStyle w:val="Hyperlink"/>
                <w:rFonts w:ascii="Comic Sans MS" w:hAnsi="Comic Sans MS"/>
                <w:b/>
                <w:bCs/>
                <w:noProof/>
              </w:rPr>
              <w:t>Dummy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A729C" w14:textId="35FD21A8" w:rsidR="000A104F" w:rsidRDefault="000A104F">
          <w:pPr>
            <w:pStyle w:val="TOC1"/>
            <w:tabs>
              <w:tab w:val="right" w:leader="dot" w:pos="10790"/>
            </w:tabs>
            <w:rPr>
              <w:noProof/>
              <w:sz w:val="24"/>
              <w:szCs w:val="24"/>
            </w:rPr>
          </w:pPr>
          <w:hyperlink w:anchor="_Toc222092749" w:history="1">
            <w:r w:rsidRPr="00F476CC">
              <w:rPr>
                <w:rStyle w:val="Hyperlink"/>
                <w:rFonts w:ascii="Comic Sans MS" w:hAnsi="Comic Sans MS"/>
                <w:b/>
                <w:bCs/>
                <w:noProof/>
              </w:rPr>
              <w:t>Fitting a Logistic Regression Model with a Categorical Predictor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B8FAE" w14:textId="7FFE7F31" w:rsidR="000A104F" w:rsidRDefault="000A104F">
          <w:pPr>
            <w:pStyle w:val="TOC2"/>
            <w:tabs>
              <w:tab w:val="right" w:leader="dot" w:pos="10790"/>
            </w:tabs>
            <w:rPr>
              <w:noProof/>
              <w:sz w:val="24"/>
              <w:szCs w:val="24"/>
            </w:rPr>
          </w:pPr>
          <w:hyperlink w:anchor="_Toc222092750" w:history="1">
            <w:r w:rsidRPr="00F476CC">
              <w:rPr>
                <w:rStyle w:val="Hyperlink"/>
                <w:rFonts w:ascii="Comic Sans MS" w:hAnsi="Comic Sans MS"/>
                <w:b/>
                <w:bCs/>
                <w:noProof/>
              </w:rPr>
              <w:t>Assessing the Significance of a Categorical Predictor in a Probability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EB38" w14:textId="177DA4EA" w:rsidR="000A104F" w:rsidRDefault="000A104F">
          <w:pPr>
            <w:pStyle w:val="TOC1"/>
            <w:tabs>
              <w:tab w:val="right" w:leader="dot" w:pos="10790"/>
            </w:tabs>
            <w:rPr>
              <w:noProof/>
              <w:sz w:val="24"/>
              <w:szCs w:val="24"/>
            </w:rPr>
          </w:pPr>
          <w:hyperlink w:anchor="_Toc222092751" w:history="1">
            <w:r w:rsidRPr="00F476CC">
              <w:rPr>
                <w:rStyle w:val="Hyperlink"/>
                <w:rFonts w:ascii="Comic Sans MS" w:hAnsi="Comic Sans MS"/>
                <w:b/>
                <w:bCs/>
                <w:noProof/>
              </w:rPr>
              <w:t>Making Predictions Using Categorical Predictors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7120" w14:textId="21290BC8" w:rsidR="000A104F" w:rsidRDefault="000A104F">
          <w:pPr>
            <w:pStyle w:val="TOC1"/>
            <w:tabs>
              <w:tab w:val="right" w:leader="dot" w:pos="10790"/>
            </w:tabs>
            <w:rPr>
              <w:noProof/>
              <w:sz w:val="24"/>
              <w:szCs w:val="24"/>
            </w:rPr>
          </w:pPr>
          <w:hyperlink w:anchor="_Toc222092752" w:history="1">
            <w:r w:rsidRPr="00F476CC">
              <w:rPr>
                <w:rStyle w:val="Hyperlink"/>
                <w:rFonts w:ascii="Comic Sans MS" w:hAnsi="Comic Sans MS"/>
                <w:b/>
                <w:bCs/>
                <w:noProof/>
              </w:rPr>
              <w:t>Interpreting the Regression Coefficient associated with Categorical Predictors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CDF9" w14:textId="68E7B1CA" w:rsidR="00731286" w:rsidRDefault="00731286">
          <w:r>
            <w:rPr>
              <w:b/>
              <w:bCs/>
              <w:noProof/>
            </w:rPr>
            <w:fldChar w:fldCharType="end"/>
          </w:r>
        </w:p>
      </w:sdtContent>
    </w:sdt>
    <w:p w14:paraId="749532F2" w14:textId="77777777" w:rsidR="00731286" w:rsidRDefault="00731286" w:rsidP="00E119B0"/>
    <w:p w14:paraId="18FC6069" w14:textId="4EB49880" w:rsidR="00762BA7" w:rsidRDefault="00762BA7" w:rsidP="00E119B0"/>
    <w:p w14:paraId="42377584" w14:textId="64A41441" w:rsidR="00762BA7" w:rsidRDefault="00762BA7">
      <w:r>
        <w:br w:type="page"/>
      </w:r>
    </w:p>
    <w:p w14:paraId="05A9FBFA" w14:textId="5F2CCE56" w:rsidR="00762BA7" w:rsidRPr="00762BA7" w:rsidRDefault="00762BA7" w:rsidP="00E119B0">
      <w:pPr>
        <w:rPr>
          <w:rFonts w:ascii="Comic Sans MS" w:hAnsi="Comic Sans MS"/>
          <w:b/>
          <w:bCs/>
        </w:rPr>
      </w:pPr>
      <w:r w:rsidRPr="00762BA7">
        <w:rPr>
          <w:rFonts w:ascii="Comic Sans MS" w:hAnsi="Comic Sans MS"/>
          <w:b/>
          <w:bCs/>
        </w:rPr>
        <w:lastRenderedPageBreak/>
        <w:t xml:space="preserve">Example </w:t>
      </w:r>
    </w:p>
    <w:p w14:paraId="3D34D901" w14:textId="5298B9DB" w:rsidR="00E119B0" w:rsidRPr="00762BA7" w:rsidRDefault="00E119B0" w:rsidP="00E119B0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>T</w:t>
      </w:r>
      <w:r w:rsidR="00545225" w:rsidRPr="00762BA7">
        <w:rPr>
          <w:rFonts w:ascii="Comic Sans MS" w:hAnsi="Comic Sans MS"/>
        </w:rPr>
        <w:t>he</w:t>
      </w:r>
      <w:r w:rsidRPr="00762BA7">
        <w:rPr>
          <w:rFonts w:ascii="Comic Sans MS" w:hAnsi="Comic Sans MS"/>
        </w:rPr>
        <w:t xml:space="preserve"> dataset</w:t>
      </w:r>
      <w:r w:rsidR="00545225" w:rsidRPr="00762BA7">
        <w:rPr>
          <w:rFonts w:ascii="Comic Sans MS" w:hAnsi="Comic Sans MS"/>
        </w:rPr>
        <w:t xml:space="preserve"> “</w:t>
      </w:r>
      <w:r w:rsidR="00545225" w:rsidRPr="00762BA7">
        <w:rPr>
          <w:rFonts w:ascii="Comic Sans MS" w:hAnsi="Comic Sans MS"/>
          <w:b/>
          <w:bCs/>
          <w:i/>
          <w:iCs/>
        </w:rPr>
        <w:t>Data Science</w:t>
      </w:r>
      <w:r w:rsidR="00545225" w:rsidRPr="00762BA7">
        <w:rPr>
          <w:rFonts w:ascii="Comic Sans MS" w:hAnsi="Comic Sans MS"/>
        </w:rPr>
        <w:t>”</w:t>
      </w:r>
      <w:r w:rsidRPr="00762BA7">
        <w:rPr>
          <w:rFonts w:ascii="Comic Sans MS" w:hAnsi="Comic Sans MS"/>
        </w:rPr>
        <w:t xml:space="preserve"> contains information of students enrolled in </w:t>
      </w:r>
      <w:r w:rsidR="00545225" w:rsidRPr="00762BA7">
        <w:rPr>
          <w:rFonts w:ascii="Comic Sans MS" w:hAnsi="Comic Sans MS"/>
        </w:rPr>
        <w:t>an</w:t>
      </w:r>
      <w:r w:rsidRPr="00762BA7">
        <w:rPr>
          <w:rFonts w:ascii="Comic Sans MS" w:hAnsi="Comic Sans MS"/>
        </w:rPr>
        <w:t xml:space="preserve"> Introductory Data Science course.</w:t>
      </w:r>
      <w:r w:rsidR="00762BA7">
        <w:rPr>
          <w:rFonts w:ascii="Comic Sans MS" w:hAnsi="Comic Sans MS"/>
        </w:rPr>
        <w:t xml:space="preserve"> </w:t>
      </w:r>
      <w:r w:rsidRPr="00762BA7">
        <w:rPr>
          <w:rFonts w:ascii="Comic Sans MS" w:hAnsi="Comic Sans MS"/>
        </w:rPr>
        <w:t xml:space="preserve">The objective is to model the </w:t>
      </w:r>
      <w:r w:rsidRPr="00762BA7">
        <w:rPr>
          <w:rFonts w:ascii="Comic Sans MS" w:hAnsi="Comic Sans MS"/>
          <w:b/>
          <w:bCs/>
        </w:rPr>
        <w:t>probability that a student passes the course</w:t>
      </w:r>
      <w:r w:rsidRPr="00762BA7">
        <w:rPr>
          <w:rFonts w:ascii="Comic Sans MS" w:hAnsi="Comic Sans MS"/>
        </w:rPr>
        <w:t xml:space="preserve"> using logistic regression</w:t>
      </w:r>
      <w:r w:rsidR="00545225" w:rsidRPr="00762BA7">
        <w:rPr>
          <w:rFonts w:ascii="Comic Sans MS" w:hAnsi="Comic Sans MS"/>
        </w:rPr>
        <w:t xml:space="preserve"> model</w:t>
      </w:r>
      <w:r w:rsidRPr="00762BA7">
        <w:rPr>
          <w:rFonts w:ascii="Comic Sans MS" w:hAnsi="Comic Sans MS"/>
        </w:rPr>
        <w:t>.</w:t>
      </w:r>
    </w:p>
    <w:p w14:paraId="2F75DF65" w14:textId="77777777" w:rsidR="00E119B0" w:rsidRPr="00762BA7" w:rsidRDefault="00E119B0" w:rsidP="00E119B0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>The dataset includes:</w:t>
      </w:r>
    </w:p>
    <w:p w14:paraId="5807EBF9" w14:textId="481EE9B0" w:rsidR="00E119B0" w:rsidRPr="00762BA7" w:rsidRDefault="00E119B0" w:rsidP="00E119B0">
      <w:pPr>
        <w:numPr>
          <w:ilvl w:val="0"/>
          <w:numId w:val="1"/>
        </w:numPr>
        <w:rPr>
          <w:rFonts w:ascii="Comic Sans MS" w:hAnsi="Comic Sans MS"/>
        </w:rPr>
      </w:pPr>
      <w:r w:rsidRPr="00762BA7">
        <w:rPr>
          <w:rFonts w:ascii="Comic Sans MS" w:hAnsi="Comic Sans MS"/>
        </w:rPr>
        <w:t>a numerical predictor</w:t>
      </w:r>
      <w:r w:rsidRPr="00762BA7">
        <w:rPr>
          <w:rFonts w:ascii="Comic Sans MS" w:hAnsi="Comic Sans MS"/>
          <w:b/>
          <w:bCs/>
        </w:rPr>
        <w:t>, the number of hours a student studies per week</w:t>
      </w:r>
    </w:p>
    <w:p w14:paraId="42F497D5" w14:textId="34A0DD34" w:rsidR="00E119B0" w:rsidRPr="00762BA7" w:rsidRDefault="00E119B0" w:rsidP="00E119B0">
      <w:pPr>
        <w:numPr>
          <w:ilvl w:val="0"/>
          <w:numId w:val="1"/>
        </w:numPr>
        <w:rPr>
          <w:rFonts w:ascii="Comic Sans MS" w:hAnsi="Comic Sans MS"/>
        </w:rPr>
      </w:pPr>
      <w:r w:rsidRPr="00762BA7">
        <w:rPr>
          <w:rFonts w:ascii="Comic Sans MS" w:hAnsi="Comic Sans MS"/>
        </w:rPr>
        <w:t>a categorical predictor</w:t>
      </w:r>
      <w:r w:rsidRPr="00762BA7">
        <w:rPr>
          <w:rFonts w:ascii="Comic Sans MS" w:hAnsi="Comic Sans MS"/>
          <w:b/>
          <w:bCs/>
        </w:rPr>
        <w:t>, coding experience (none, intermediate, proficient)</w:t>
      </w:r>
    </w:p>
    <w:p w14:paraId="2FA4B07B" w14:textId="77777777" w:rsidR="00E119B0" w:rsidRPr="00762BA7" w:rsidRDefault="00E119B0" w:rsidP="00E119B0">
      <w:pPr>
        <w:numPr>
          <w:ilvl w:val="0"/>
          <w:numId w:val="1"/>
        </w:numPr>
        <w:rPr>
          <w:rFonts w:ascii="Comic Sans MS" w:hAnsi="Comic Sans MS"/>
        </w:rPr>
      </w:pPr>
      <w:r w:rsidRPr="00762BA7">
        <w:rPr>
          <w:rFonts w:ascii="Comic Sans MS" w:hAnsi="Comic Sans MS"/>
        </w:rPr>
        <w:t>One binary outcome variable</w:t>
      </w:r>
      <w:r w:rsidRPr="00762BA7">
        <w:rPr>
          <w:rFonts w:ascii="Comic Sans MS" w:hAnsi="Comic Sans MS"/>
          <w:b/>
          <w:bCs/>
        </w:rPr>
        <w:t xml:space="preserve">, pass </w:t>
      </w:r>
    </w:p>
    <w:p w14:paraId="4FC60A79" w14:textId="33E15193" w:rsidR="00E119B0" w:rsidRPr="00762BA7" w:rsidRDefault="00E119B0" w:rsidP="00E119B0">
      <w:pPr>
        <w:numPr>
          <w:ilvl w:val="1"/>
          <w:numId w:val="1"/>
        </w:numPr>
        <w:rPr>
          <w:rFonts w:ascii="Comic Sans MS" w:hAnsi="Comic Sans MS"/>
        </w:rPr>
      </w:pPr>
      <w:r w:rsidRPr="00762BA7">
        <w:rPr>
          <w:rFonts w:ascii="Comic Sans MS" w:hAnsi="Comic Sans MS"/>
          <w:b/>
          <w:bCs/>
        </w:rPr>
        <w:t>1 = student passed the course,</w:t>
      </w:r>
    </w:p>
    <w:p w14:paraId="3C71A131" w14:textId="5AF63F25" w:rsidR="00E119B0" w:rsidRPr="00762BA7" w:rsidRDefault="00E119B0" w:rsidP="00E119B0">
      <w:pPr>
        <w:numPr>
          <w:ilvl w:val="1"/>
          <w:numId w:val="1"/>
        </w:numPr>
        <w:rPr>
          <w:rFonts w:ascii="Comic Sans MS" w:hAnsi="Comic Sans MS"/>
        </w:rPr>
      </w:pPr>
      <w:r w:rsidRPr="00762BA7">
        <w:rPr>
          <w:rFonts w:ascii="Comic Sans MS" w:hAnsi="Comic Sans MS"/>
          <w:b/>
          <w:bCs/>
        </w:rPr>
        <w:t>0 = student failed the course</w:t>
      </w:r>
    </w:p>
    <w:p w14:paraId="0E07020D" w14:textId="658CE3B9" w:rsidR="00083E47" w:rsidRPr="00762BA7" w:rsidRDefault="00E119B0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>The dataset is downloaded from the link below:</w:t>
      </w:r>
    </w:p>
    <w:p w14:paraId="42C74155" w14:textId="072F586B" w:rsidR="00E119B0" w:rsidRPr="00762BA7" w:rsidRDefault="00E119B0" w:rsidP="00E119B0">
      <w:pPr>
        <w:ind w:left="720" w:hanging="720"/>
        <w:rPr>
          <w:rFonts w:ascii="Comic Sans MS" w:hAnsi="Comic Sans MS"/>
        </w:rPr>
      </w:pPr>
      <w:hyperlink r:id="rId8" w:history="1">
        <w:r w:rsidRPr="00762BA7">
          <w:rPr>
            <w:rStyle w:val="Hyperlink"/>
            <w:rFonts w:ascii="Comic Sans MS" w:hAnsi="Comic Sans MS"/>
          </w:rPr>
          <w:t>http://mylinux.langara.bc.ca/~sli/4820/datascience_pass_dataset.csv</w:t>
        </w:r>
      </w:hyperlink>
    </w:p>
    <w:p w14:paraId="2A2BE072" w14:textId="15F35568" w:rsidR="00E119B0" w:rsidRDefault="00E119B0" w:rsidP="00E119B0">
      <w:pPr>
        <w:ind w:left="720" w:hanging="720"/>
        <w:rPr>
          <w:b/>
          <w:bCs/>
        </w:rPr>
      </w:pPr>
    </w:p>
    <w:p w14:paraId="60AA0B83" w14:textId="0FF1FECF" w:rsidR="00762BA7" w:rsidRPr="00762BA7" w:rsidRDefault="00762BA7" w:rsidP="00762BA7">
      <w:pPr>
        <w:pStyle w:val="Heading1"/>
        <w:rPr>
          <w:rFonts w:ascii="Comic Sans MS" w:hAnsi="Comic Sans MS"/>
          <w:b/>
          <w:bCs/>
          <w:sz w:val="28"/>
          <w:szCs w:val="28"/>
        </w:rPr>
      </w:pPr>
      <w:bookmarkStart w:id="0" w:name="_Toc222092747"/>
      <w:r>
        <w:rPr>
          <w:rFonts w:ascii="Comic Sans MS" w:hAnsi="Comic Sans MS"/>
          <w:b/>
          <w:bCs/>
          <w:sz w:val="28"/>
          <w:szCs w:val="28"/>
        </w:rPr>
        <w:t>Develop</w:t>
      </w:r>
      <w:r w:rsidR="006204F5">
        <w:rPr>
          <w:rFonts w:ascii="Comic Sans MS" w:hAnsi="Comic Sans MS"/>
          <w:b/>
          <w:bCs/>
          <w:sz w:val="28"/>
          <w:szCs w:val="28"/>
        </w:rPr>
        <w:t>ing</w:t>
      </w:r>
      <w:r w:rsidRPr="00762BA7">
        <w:rPr>
          <w:rFonts w:ascii="Comic Sans MS" w:hAnsi="Comic Sans MS"/>
          <w:b/>
          <w:bCs/>
          <w:sz w:val="28"/>
          <w:szCs w:val="28"/>
        </w:rPr>
        <w:t xml:space="preserve"> a Logistic Regression Model with a Categorical Predictor</w:t>
      </w:r>
      <w:bookmarkEnd w:id="0"/>
    </w:p>
    <w:p w14:paraId="30DC6299" w14:textId="77777777" w:rsidR="00762BA7" w:rsidRDefault="00762BA7" w:rsidP="00762BA7">
      <w:pPr>
        <w:rPr>
          <w:rFonts w:ascii="Comic Sans MS" w:hAnsi="Comic Sans MS"/>
        </w:rPr>
      </w:pPr>
    </w:p>
    <w:p w14:paraId="687BD951" w14:textId="0466E162" w:rsidR="007343F8" w:rsidRPr="00762BA7" w:rsidRDefault="00762BA7" w:rsidP="00762BA7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>First, let</w:t>
      </w:r>
      <w:r w:rsidR="00731286">
        <w:rPr>
          <w:rFonts w:ascii="Comic Sans MS" w:hAnsi="Comic Sans MS"/>
        </w:rPr>
        <w:t>’</w:t>
      </w:r>
      <w:r>
        <w:rPr>
          <w:rFonts w:ascii="Comic Sans MS" w:hAnsi="Comic Sans MS"/>
        </w:rPr>
        <w:t>s</w:t>
      </w:r>
      <w:r w:rsidR="007343F8" w:rsidRPr="00762BA7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develop a</w:t>
      </w:r>
      <w:r w:rsidR="007343F8" w:rsidRPr="00762BA7">
        <w:rPr>
          <w:rFonts w:ascii="Comic Sans MS" w:hAnsi="Comic Sans MS"/>
        </w:rPr>
        <w:t xml:space="preserve"> logistic regression model that relates the probability that a student passes the course</w:t>
      </w:r>
      <w:r w:rsidR="00A537B2" w:rsidRPr="00762BA7">
        <w:rPr>
          <w:rFonts w:ascii="Comic Sans MS" w:hAnsi="Comic Sans MS"/>
        </w:rPr>
        <w:t xml:space="preserve"> with </w:t>
      </w:r>
      <w:r w:rsidR="007343F8" w:rsidRPr="00762BA7">
        <w:rPr>
          <w:rFonts w:ascii="Comic Sans MS" w:hAnsi="Comic Sans MS"/>
        </w:rPr>
        <w:t xml:space="preserve">the number of hours </w:t>
      </w:r>
      <w:r w:rsidR="00A537B2" w:rsidRPr="00762BA7">
        <w:rPr>
          <w:rFonts w:ascii="Comic Sans MS" w:hAnsi="Comic Sans MS"/>
        </w:rPr>
        <w:t xml:space="preserve">a </w:t>
      </w:r>
      <w:r w:rsidR="007343F8" w:rsidRPr="00762BA7">
        <w:rPr>
          <w:rFonts w:ascii="Comic Sans MS" w:hAnsi="Comic Sans MS"/>
        </w:rPr>
        <w:t>student studies per week</w:t>
      </w:r>
      <w:r w:rsidR="00A537B2" w:rsidRPr="00762BA7">
        <w:rPr>
          <w:rFonts w:ascii="Comic Sans MS" w:hAnsi="Comic Sans MS"/>
        </w:rPr>
        <w:t xml:space="preserve"> and their </w:t>
      </w:r>
      <w:r w:rsidR="007343F8" w:rsidRPr="00762BA7">
        <w:rPr>
          <w:rFonts w:ascii="Comic Sans MS" w:hAnsi="Comic Sans MS"/>
        </w:rPr>
        <w:t>level of coding experience</w:t>
      </w:r>
      <w:r w:rsidR="00A537B2" w:rsidRPr="00762BA7">
        <w:rPr>
          <w:rFonts w:ascii="Comic Sans MS" w:hAnsi="Comic Sans MS"/>
        </w:rPr>
        <w:t>.</w:t>
      </w:r>
    </w:p>
    <w:p w14:paraId="0E7D6096" w14:textId="77777777" w:rsidR="00E119B0" w:rsidRDefault="00E119B0" w:rsidP="00E119B0">
      <w:pPr>
        <w:pStyle w:val="ListParagraph"/>
        <w:ind w:left="360"/>
      </w:pPr>
    </w:p>
    <w:p w14:paraId="4D140B60" w14:textId="7B185F3B" w:rsidR="00731286" w:rsidRPr="00731286" w:rsidRDefault="00731286" w:rsidP="00731286">
      <w:pPr>
        <w:pStyle w:val="Heading2"/>
        <w:rPr>
          <w:rFonts w:ascii="Comic Sans MS" w:hAnsi="Comic Sans MS"/>
          <w:b/>
          <w:bCs/>
          <w:sz w:val="24"/>
          <w:szCs w:val="24"/>
        </w:rPr>
      </w:pPr>
      <w:bookmarkStart w:id="1" w:name="_Toc222092748"/>
      <w:r w:rsidRPr="00731286">
        <w:rPr>
          <w:rFonts w:ascii="Comic Sans MS" w:hAnsi="Comic Sans MS"/>
          <w:b/>
          <w:bCs/>
          <w:sz w:val="24"/>
          <w:szCs w:val="24"/>
        </w:rPr>
        <w:t>Dummy Variables</w:t>
      </w:r>
      <w:bookmarkEnd w:id="1"/>
    </w:p>
    <w:p w14:paraId="42113C95" w14:textId="79E1234C" w:rsidR="00E119B0" w:rsidRPr="00762BA7" w:rsidRDefault="007343F8" w:rsidP="00762BA7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 xml:space="preserve">To include a categorical variable in a regression model, we must convert it into </w:t>
      </w:r>
      <w:r w:rsidRPr="00762BA7">
        <w:rPr>
          <w:rFonts w:ascii="Comic Sans MS" w:hAnsi="Comic Sans MS"/>
          <w:b/>
          <w:bCs/>
        </w:rPr>
        <w:t xml:space="preserve">dummy variables </w:t>
      </w:r>
      <w:r w:rsidRPr="00762BA7">
        <w:rPr>
          <w:rFonts w:ascii="Comic Sans MS" w:hAnsi="Comic Sans MS"/>
          <w:b/>
          <w:bCs/>
          <w:sz w:val="21"/>
          <w:szCs w:val="21"/>
        </w:rPr>
        <w:t>(indicator variables).</w:t>
      </w:r>
    </w:p>
    <w:tbl>
      <w:tblPr>
        <w:tblStyle w:val="TableGrid"/>
        <w:tblW w:w="0" w:type="auto"/>
        <w:tblInd w:w="355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350"/>
      </w:tblGrid>
      <w:tr w:rsidR="00E119B0" w14:paraId="3D9B3F02" w14:textId="77777777" w:rsidTr="00E119B0">
        <w:tc>
          <w:tcPr>
            <w:tcW w:w="10350" w:type="dxa"/>
            <w:shd w:val="clear" w:color="auto" w:fill="FFFF00"/>
          </w:tcPr>
          <w:p w14:paraId="1CAE6C48" w14:textId="4693BC19" w:rsidR="00E119B0" w:rsidRPr="00762BA7" w:rsidRDefault="00E119B0" w:rsidP="00762BA7">
            <w:pPr>
              <w:spacing w:line="360" w:lineRule="auto"/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 xml:space="preserve">A </w:t>
            </w:r>
            <w:r w:rsidRPr="00762BA7">
              <w:rPr>
                <w:rFonts w:ascii="Comic Sans MS" w:hAnsi="Comic Sans MS"/>
                <w:b/>
                <w:bCs/>
              </w:rPr>
              <w:t xml:space="preserve">dummy variable </w:t>
            </w:r>
            <w:r w:rsidRPr="00762BA7">
              <w:rPr>
                <w:rFonts w:ascii="Comic Sans MS" w:hAnsi="Comic Sans MS"/>
              </w:rPr>
              <w:t>is a variable that takes two possible values: 1  or 0</w:t>
            </w:r>
            <w:r w:rsidR="007343F8" w:rsidRPr="00762BA7">
              <w:rPr>
                <w:rFonts w:ascii="Comic Sans MS" w:hAnsi="Comic Sans MS"/>
              </w:rPr>
              <w:t>.</w:t>
            </w:r>
          </w:p>
          <w:p w14:paraId="600CF555" w14:textId="2CA3E346" w:rsidR="007343F8" w:rsidRPr="00762BA7" w:rsidRDefault="007343F8" w:rsidP="00762BA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Use</w:t>
            </w:r>
            <w:r w:rsidRPr="00762BA7">
              <w:rPr>
                <w:rFonts w:ascii="Comic Sans MS" w:hAnsi="Comic Sans MS"/>
                <w:b/>
                <w:bCs/>
              </w:rPr>
              <w:t xml:space="preserve"> </w:t>
            </w:r>
            <w:r w:rsidRPr="00762BA7">
              <w:rPr>
                <w:rFonts w:ascii="Comic Sans MS" w:hAnsi="Comic Sans MS"/>
                <w:b/>
                <w:bCs/>
                <w:color w:val="00B050"/>
              </w:rPr>
              <w:t>1</w:t>
            </w:r>
            <w:r w:rsidRPr="00762BA7">
              <w:rPr>
                <w:rFonts w:ascii="Comic Sans MS" w:hAnsi="Comic Sans MS"/>
              </w:rPr>
              <w:t xml:space="preserve"> to indicate the </w:t>
            </w:r>
            <w:r w:rsidRPr="00762BA7">
              <w:rPr>
                <w:rFonts w:ascii="Comic Sans MS" w:hAnsi="Comic Sans MS"/>
                <w:b/>
                <w:bCs/>
                <w:color w:val="00B050"/>
              </w:rPr>
              <w:t>presence</w:t>
            </w:r>
            <w:r w:rsidRPr="00762BA7">
              <w:rPr>
                <w:rFonts w:ascii="Comic Sans MS" w:hAnsi="Comic Sans MS"/>
                <w:color w:val="00B050"/>
              </w:rPr>
              <w:t xml:space="preserve"> </w:t>
            </w:r>
            <w:r w:rsidRPr="00762BA7">
              <w:rPr>
                <w:rFonts w:ascii="Comic Sans MS" w:hAnsi="Comic Sans MS"/>
              </w:rPr>
              <w:t>of a specific category</w:t>
            </w:r>
          </w:p>
          <w:p w14:paraId="6C2CA581" w14:textId="716A2679" w:rsidR="007343F8" w:rsidRPr="00762BA7" w:rsidRDefault="007343F8" w:rsidP="00762BA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Use</w:t>
            </w:r>
            <w:r w:rsidRPr="00762BA7">
              <w:rPr>
                <w:rFonts w:ascii="Comic Sans MS" w:hAnsi="Comic Sans MS"/>
                <w:b/>
                <w:bCs/>
              </w:rPr>
              <w:t xml:space="preserve"> </w:t>
            </w:r>
            <w:r w:rsidRPr="00762BA7">
              <w:rPr>
                <w:rFonts w:ascii="Comic Sans MS" w:hAnsi="Comic Sans MS"/>
                <w:b/>
                <w:bCs/>
                <w:color w:val="EE0000"/>
              </w:rPr>
              <w:t>0</w:t>
            </w:r>
            <w:r w:rsidRPr="00762BA7">
              <w:rPr>
                <w:rFonts w:ascii="Comic Sans MS" w:hAnsi="Comic Sans MS"/>
                <w:b/>
                <w:bCs/>
              </w:rPr>
              <w:t xml:space="preserve"> </w:t>
            </w:r>
            <w:r w:rsidRPr="00762BA7">
              <w:rPr>
                <w:rFonts w:ascii="Comic Sans MS" w:hAnsi="Comic Sans MS"/>
              </w:rPr>
              <w:t xml:space="preserve">to indicate the </w:t>
            </w:r>
            <w:r w:rsidRPr="00762BA7">
              <w:rPr>
                <w:rFonts w:ascii="Comic Sans MS" w:hAnsi="Comic Sans MS"/>
                <w:b/>
                <w:bCs/>
                <w:color w:val="EE0000"/>
              </w:rPr>
              <w:t>absence</w:t>
            </w:r>
            <w:r w:rsidRPr="00762BA7">
              <w:rPr>
                <w:rFonts w:ascii="Comic Sans MS" w:hAnsi="Comic Sans MS"/>
                <w:color w:val="EE0000"/>
              </w:rPr>
              <w:t xml:space="preserve"> </w:t>
            </w:r>
            <w:r w:rsidRPr="00762BA7">
              <w:rPr>
                <w:rFonts w:ascii="Comic Sans MS" w:hAnsi="Comic Sans MS"/>
              </w:rPr>
              <w:t>of that category</w:t>
            </w:r>
          </w:p>
          <w:p w14:paraId="655D34F8" w14:textId="6A43511D" w:rsidR="00E119B0" w:rsidRPr="00762BA7" w:rsidRDefault="00E119B0" w:rsidP="00762BA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 xml:space="preserve">If a categorical variable has </w:t>
            </w:r>
            <w:r w:rsidRPr="00762BA7">
              <w:rPr>
                <w:rFonts w:ascii="Comic Sans MS" w:hAnsi="Comic Sans MS"/>
                <w:b/>
                <w:bCs/>
              </w:rPr>
              <w:t>k categories</w:t>
            </w:r>
            <w:r w:rsidRPr="00762BA7">
              <w:rPr>
                <w:rFonts w:ascii="Comic Sans MS" w:hAnsi="Comic Sans MS"/>
              </w:rPr>
              <w:t xml:space="preserve">, we only need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k-1</m:t>
              </m:r>
            </m:oMath>
            <w:r w:rsidRPr="00762BA7">
              <w:rPr>
                <w:rFonts w:ascii="Comic Sans MS" w:hAnsi="Comic Sans MS"/>
                <w:b/>
                <w:bCs/>
              </w:rPr>
              <w:t xml:space="preserve"> dummy variables</w:t>
            </w:r>
            <w:r w:rsidRPr="00762BA7">
              <w:rPr>
                <w:rFonts w:ascii="Comic Sans MS" w:hAnsi="Comic Sans MS"/>
              </w:rPr>
              <w:t>.</w:t>
            </w:r>
          </w:p>
          <w:p w14:paraId="40BD6A13" w14:textId="40518538" w:rsidR="00E119B0" w:rsidRDefault="00E119B0" w:rsidP="00762BA7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762BA7">
              <w:rPr>
                <w:rFonts w:ascii="Comic Sans MS" w:hAnsi="Comic Sans MS"/>
              </w:rPr>
              <w:t>E.g. If a categorical variable has 3 categories, we only need 2 dummy variables.</w:t>
            </w:r>
          </w:p>
        </w:tc>
      </w:tr>
    </w:tbl>
    <w:p w14:paraId="67230828" w14:textId="60EA1F28" w:rsidR="00E119B0" w:rsidRDefault="00E119B0" w:rsidP="00E119B0">
      <w:pPr>
        <w:pStyle w:val="ListParagraph"/>
      </w:pPr>
      <w:r>
        <w:t xml:space="preserve"> </w:t>
      </w:r>
    </w:p>
    <w:p w14:paraId="362187C9" w14:textId="77777777" w:rsidR="00762BA7" w:rsidRDefault="00762BA7">
      <w:r>
        <w:br w:type="page"/>
      </w:r>
    </w:p>
    <w:p w14:paraId="75B36B20" w14:textId="1D58CA80" w:rsidR="00762BA7" w:rsidRPr="00762BA7" w:rsidRDefault="00762BA7" w:rsidP="00762BA7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lastRenderedPageBreak/>
        <w:t xml:space="preserve">In this example, the categorical predictor </w:t>
      </w:r>
      <w:r w:rsidRPr="00762BA7">
        <w:rPr>
          <w:rFonts w:ascii="Comic Sans MS" w:hAnsi="Comic Sans MS"/>
          <w:b/>
          <w:bCs/>
        </w:rPr>
        <w:t>coding experience</w:t>
      </w:r>
      <w:r w:rsidRPr="00762BA7">
        <w:rPr>
          <w:rFonts w:ascii="Comic Sans MS" w:hAnsi="Comic Sans MS"/>
        </w:rPr>
        <w:t xml:space="preserve"> has three levels: </w:t>
      </w:r>
      <w:r w:rsidRPr="00762BA7">
        <w:rPr>
          <w:rFonts w:ascii="Comic Sans MS" w:hAnsi="Comic Sans MS"/>
          <w:i/>
          <w:iCs/>
        </w:rPr>
        <w:t>none</w:t>
      </w:r>
      <w:r w:rsidRPr="00762BA7">
        <w:rPr>
          <w:rFonts w:ascii="Comic Sans MS" w:hAnsi="Comic Sans MS"/>
        </w:rPr>
        <w:t xml:space="preserve">, </w:t>
      </w:r>
      <w:r w:rsidRPr="00762BA7">
        <w:rPr>
          <w:rFonts w:ascii="Comic Sans MS" w:hAnsi="Comic Sans MS"/>
          <w:i/>
          <w:iCs/>
        </w:rPr>
        <w:t>intermediate</w:t>
      </w:r>
      <w:r w:rsidRPr="00762BA7">
        <w:rPr>
          <w:rFonts w:ascii="Comic Sans MS" w:hAnsi="Comic Sans MS"/>
        </w:rPr>
        <w:t xml:space="preserve">, and </w:t>
      </w:r>
      <w:r w:rsidRPr="00762BA7">
        <w:rPr>
          <w:rFonts w:ascii="Comic Sans MS" w:hAnsi="Comic Sans MS"/>
          <w:i/>
          <w:iCs/>
        </w:rPr>
        <w:t>proficient</w:t>
      </w:r>
      <w:r w:rsidRPr="00762BA7">
        <w:rPr>
          <w:rFonts w:ascii="Comic Sans MS" w:hAnsi="Comic Sans MS"/>
        </w:rPr>
        <w:t>.</w:t>
      </w:r>
      <w:r>
        <w:rPr>
          <w:rFonts w:ascii="Comic Sans MS" w:hAnsi="Comic Sans MS"/>
        </w:rPr>
        <w:t xml:space="preserve"> </w:t>
      </w:r>
      <w:r w:rsidRPr="00762BA7">
        <w:rPr>
          <w:rFonts w:ascii="Comic Sans MS" w:hAnsi="Comic Sans MS"/>
        </w:rPr>
        <w:t xml:space="preserve">Therefore, we need </w:t>
      </w:r>
      <w:r w:rsidRPr="00762BA7">
        <w:rPr>
          <w:rFonts w:ascii="Comic Sans MS" w:hAnsi="Comic Sans MS"/>
          <w:b/>
          <w:bCs/>
        </w:rPr>
        <w:t>two</w:t>
      </w:r>
      <w:r w:rsidRPr="00762BA7">
        <w:rPr>
          <w:rFonts w:ascii="Comic Sans MS" w:hAnsi="Comic Sans MS"/>
        </w:rPr>
        <w:t xml:space="preserve"> dummy variables.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2695"/>
        <w:gridCol w:w="360"/>
        <w:gridCol w:w="6925"/>
      </w:tblGrid>
      <w:tr w:rsidR="00422901" w14:paraId="3F5FE275" w14:textId="77777777" w:rsidTr="00422901">
        <w:trPr>
          <w:gridBefore w:val="1"/>
          <w:wBefore w:w="810" w:type="dxa"/>
        </w:trPr>
        <w:tc>
          <w:tcPr>
            <w:tcW w:w="2695" w:type="dxa"/>
          </w:tcPr>
          <w:p w14:paraId="223FC075" w14:textId="5FD1C89D" w:rsidR="00422901" w:rsidRDefault="00422901" w:rsidP="00762BA7">
            <w:pPr>
              <w:jc w:val="right"/>
            </w:pPr>
            <w:r w:rsidRPr="00762BA7">
              <w:rPr>
                <w:rFonts w:ascii="Courier New" w:hAnsi="Courier New" w:cs="Courier New"/>
                <w:sz w:val="24"/>
                <w:szCs w:val="24"/>
              </w:rPr>
              <w:t>coding_none</w:t>
            </w:r>
            <w:r w:rsidRPr="00762BA7">
              <w:rPr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</w:tc>
        <w:tc>
          <w:tcPr>
            <w:tcW w:w="360" w:type="dxa"/>
          </w:tcPr>
          <w:p w14:paraId="02C707F9" w14:textId="7A03530A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1</w:t>
            </w:r>
          </w:p>
        </w:tc>
        <w:tc>
          <w:tcPr>
            <w:tcW w:w="6925" w:type="dxa"/>
          </w:tcPr>
          <w:p w14:paraId="2889892A" w14:textId="0488627F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If a student has no coding experience</w:t>
            </w:r>
          </w:p>
        </w:tc>
      </w:tr>
      <w:tr w:rsidR="00422901" w14:paraId="6CE0DAB8" w14:textId="77777777" w:rsidTr="00422901">
        <w:trPr>
          <w:gridBefore w:val="1"/>
          <w:wBefore w:w="810" w:type="dxa"/>
        </w:trPr>
        <w:tc>
          <w:tcPr>
            <w:tcW w:w="2695" w:type="dxa"/>
          </w:tcPr>
          <w:p w14:paraId="5C7F76F2" w14:textId="28FE4748" w:rsidR="00422901" w:rsidRDefault="00422901" w:rsidP="00422901">
            <w:pPr>
              <w:pStyle w:val="ListParagraph"/>
            </w:pPr>
          </w:p>
        </w:tc>
        <w:tc>
          <w:tcPr>
            <w:tcW w:w="360" w:type="dxa"/>
          </w:tcPr>
          <w:p w14:paraId="210316F4" w14:textId="6C95A76F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0</w:t>
            </w:r>
          </w:p>
        </w:tc>
        <w:tc>
          <w:tcPr>
            <w:tcW w:w="6925" w:type="dxa"/>
          </w:tcPr>
          <w:p w14:paraId="0E945DD8" w14:textId="5C89F2E7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If otherwise</w:t>
            </w:r>
          </w:p>
        </w:tc>
      </w:tr>
      <w:tr w:rsidR="00422901" w14:paraId="5341AAE0" w14:textId="77777777" w:rsidTr="00422901">
        <w:tc>
          <w:tcPr>
            <w:tcW w:w="10790" w:type="dxa"/>
            <w:gridSpan w:val="4"/>
          </w:tcPr>
          <w:p w14:paraId="3EF4DFFC" w14:textId="77777777" w:rsidR="00422901" w:rsidRDefault="00422901" w:rsidP="00E119B0"/>
        </w:tc>
      </w:tr>
      <w:tr w:rsidR="00422901" w14:paraId="6F1C49AD" w14:textId="77777777" w:rsidTr="00422901">
        <w:tc>
          <w:tcPr>
            <w:tcW w:w="3505" w:type="dxa"/>
            <w:gridSpan w:val="2"/>
          </w:tcPr>
          <w:p w14:paraId="7E51D7E7" w14:textId="09793512" w:rsidR="00422901" w:rsidRDefault="00422901" w:rsidP="00762BA7">
            <w:pPr>
              <w:jc w:val="right"/>
            </w:pPr>
            <w:r w:rsidRPr="00762BA7">
              <w:rPr>
                <w:rFonts w:ascii="Courier New" w:hAnsi="Courier New" w:cs="Courier New"/>
                <w:sz w:val="24"/>
                <w:szCs w:val="24"/>
              </w:rPr>
              <w:t xml:space="preserve">coding_proficient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=</m:t>
              </m:r>
            </m:oMath>
          </w:p>
        </w:tc>
        <w:tc>
          <w:tcPr>
            <w:tcW w:w="360" w:type="dxa"/>
          </w:tcPr>
          <w:p w14:paraId="24D4B5FA" w14:textId="6F2734B8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1</w:t>
            </w:r>
          </w:p>
        </w:tc>
        <w:tc>
          <w:tcPr>
            <w:tcW w:w="6925" w:type="dxa"/>
          </w:tcPr>
          <w:p w14:paraId="0F55F172" w14:textId="6624C42F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If a student has proficient coding experience</w:t>
            </w:r>
          </w:p>
        </w:tc>
      </w:tr>
      <w:tr w:rsidR="00422901" w14:paraId="31224D77" w14:textId="77777777" w:rsidTr="00422901">
        <w:tc>
          <w:tcPr>
            <w:tcW w:w="3505" w:type="dxa"/>
            <w:gridSpan w:val="2"/>
          </w:tcPr>
          <w:p w14:paraId="6EDFF75A" w14:textId="77777777" w:rsidR="00422901" w:rsidRPr="00422901" w:rsidRDefault="00422901" w:rsidP="00422901">
            <w:pPr>
              <w:pStyle w:val="ListParagraph"/>
              <w:rPr>
                <w:rFonts w:ascii="Courier New" w:hAnsi="Courier New" w:cs="Courier New"/>
              </w:rPr>
            </w:pPr>
          </w:p>
        </w:tc>
        <w:tc>
          <w:tcPr>
            <w:tcW w:w="360" w:type="dxa"/>
          </w:tcPr>
          <w:p w14:paraId="21213487" w14:textId="0568E20A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0</w:t>
            </w:r>
          </w:p>
        </w:tc>
        <w:tc>
          <w:tcPr>
            <w:tcW w:w="6925" w:type="dxa"/>
          </w:tcPr>
          <w:p w14:paraId="11E8F597" w14:textId="52B74439" w:rsidR="00422901" w:rsidRPr="00762BA7" w:rsidRDefault="00422901" w:rsidP="00E119B0">
            <w:pPr>
              <w:rPr>
                <w:rFonts w:ascii="Comic Sans MS" w:hAnsi="Comic Sans MS"/>
              </w:rPr>
            </w:pPr>
            <w:r w:rsidRPr="00762BA7">
              <w:rPr>
                <w:rFonts w:ascii="Comic Sans MS" w:hAnsi="Comic Sans MS"/>
              </w:rPr>
              <w:t>If otherwise</w:t>
            </w:r>
          </w:p>
        </w:tc>
      </w:tr>
    </w:tbl>
    <w:p w14:paraId="2CEDC3D5" w14:textId="77777777" w:rsidR="00422901" w:rsidRDefault="00422901" w:rsidP="00E119B0"/>
    <w:p w14:paraId="0201A7A6" w14:textId="77777777" w:rsidR="00762BA7" w:rsidRDefault="00422901" w:rsidP="00422901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>Let me show you how to use the two dummy variables to represent three categories (none, intermediate and proficient)</w:t>
      </w:r>
      <w:r w:rsidR="00762BA7">
        <w:rPr>
          <w:rFonts w:ascii="Comic Sans MS" w:hAnsi="Comic Sans MS"/>
        </w:rPr>
        <w:t>.</w:t>
      </w:r>
    </w:p>
    <w:p w14:paraId="4871C5AA" w14:textId="298A6E17" w:rsidR="00422901" w:rsidRPr="00762BA7" w:rsidRDefault="00762BA7" w:rsidP="00422901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 xml:space="preserve">If a student has </w:t>
      </w:r>
      <w:r w:rsidRPr="00762BA7">
        <w:rPr>
          <w:rFonts w:ascii="Comic Sans MS" w:hAnsi="Comic Sans MS"/>
          <w:b/>
          <w:bCs/>
        </w:rPr>
        <w:t>no coding experience</w:t>
      </w:r>
      <w:r w:rsidR="00422901" w:rsidRPr="00762BA7">
        <w:rPr>
          <w:rFonts w:ascii="Comic Sans MS" w:hAnsi="Comic Sans MS"/>
        </w:rPr>
        <w:t xml:space="preserve">, then </w:t>
      </w:r>
    </w:p>
    <w:p w14:paraId="2ED56285" w14:textId="53CB3147" w:rsidR="00422901" w:rsidRPr="00422901" w:rsidRDefault="00422901" w:rsidP="00422901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422901">
        <w:rPr>
          <w:rFonts w:ascii="Courier New" w:hAnsi="Courier New" w:cs="Courier New"/>
        </w:rPr>
        <w:t>coding_none = 1,</w:t>
      </w:r>
    </w:p>
    <w:p w14:paraId="6554D86B" w14:textId="04DEAB09" w:rsidR="00422901" w:rsidRPr="00422901" w:rsidRDefault="00422901" w:rsidP="00422901">
      <w:pPr>
        <w:pStyle w:val="ListParagraph"/>
        <w:numPr>
          <w:ilvl w:val="0"/>
          <w:numId w:val="8"/>
        </w:numPr>
      </w:pPr>
      <w:r w:rsidRPr="00422901">
        <w:rPr>
          <w:rFonts w:ascii="Courier New" w:hAnsi="Courier New" w:cs="Courier New"/>
        </w:rPr>
        <w:t>coding_proficient = 0</w:t>
      </w:r>
    </w:p>
    <w:p w14:paraId="43E33985" w14:textId="5BF457F6" w:rsidR="00422901" w:rsidRPr="00762BA7" w:rsidRDefault="00422901" w:rsidP="00422901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>If a student has proficient coding experience, then</w:t>
      </w:r>
    </w:p>
    <w:p w14:paraId="2D656AC3" w14:textId="17608908" w:rsidR="00422901" w:rsidRPr="00422901" w:rsidRDefault="00422901" w:rsidP="00422901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422901">
        <w:rPr>
          <w:rFonts w:ascii="Courier New" w:hAnsi="Courier New" w:cs="Courier New"/>
        </w:rPr>
        <w:t xml:space="preserve">coding_none = </w:t>
      </w:r>
      <w:r w:rsidR="0012287A">
        <w:rPr>
          <w:rFonts w:ascii="Courier New" w:hAnsi="Courier New" w:cs="Courier New"/>
        </w:rPr>
        <w:t>0</w:t>
      </w:r>
      <w:r w:rsidRPr="00422901">
        <w:rPr>
          <w:rFonts w:ascii="Courier New" w:hAnsi="Courier New" w:cs="Courier New"/>
        </w:rPr>
        <w:t>,</w:t>
      </w:r>
    </w:p>
    <w:p w14:paraId="26BD774F" w14:textId="6D75BA11" w:rsidR="00422901" w:rsidRPr="00422901" w:rsidRDefault="00422901" w:rsidP="00422901">
      <w:pPr>
        <w:pStyle w:val="ListParagraph"/>
        <w:numPr>
          <w:ilvl w:val="0"/>
          <w:numId w:val="8"/>
        </w:numPr>
      </w:pPr>
      <w:r w:rsidRPr="00422901">
        <w:rPr>
          <w:rFonts w:ascii="Courier New" w:hAnsi="Courier New" w:cs="Courier New"/>
        </w:rPr>
        <w:t xml:space="preserve">coding_proficient = </w:t>
      </w:r>
      <w:r w:rsidR="0012287A">
        <w:rPr>
          <w:rFonts w:ascii="Courier New" w:hAnsi="Courier New" w:cs="Courier New"/>
        </w:rPr>
        <w:t>1</w:t>
      </w:r>
    </w:p>
    <w:p w14:paraId="291F708B" w14:textId="02FA7143" w:rsidR="00422901" w:rsidRPr="00762BA7" w:rsidRDefault="00422901" w:rsidP="00422901">
      <w:pPr>
        <w:rPr>
          <w:rFonts w:ascii="Comic Sans MS" w:hAnsi="Comic Sans MS"/>
        </w:rPr>
      </w:pPr>
      <w:r w:rsidRPr="00762BA7">
        <w:rPr>
          <w:rFonts w:ascii="Comic Sans MS" w:hAnsi="Comic Sans MS"/>
        </w:rPr>
        <w:t xml:space="preserve">If a student has intermediate coding experience, then </w:t>
      </w:r>
    </w:p>
    <w:p w14:paraId="362D5B30" w14:textId="5CC6898A" w:rsidR="00422901" w:rsidRPr="00422901" w:rsidRDefault="00422901" w:rsidP="00422901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422901">
        <w:rPr>
          <w:rFonts w:ascii="Courier New" w:hAnsi="Courier New" w:cs="Courier New"/>
        </w:rPr>
        <w:t>coding_none =</w:t>
      </w:r>
      <w:r w:rsidR="0012287A">
        <w:rPr>
          <w:rFonts w:ascii="Courier New" w:hAnsi="Courier New" w:cs="Courier New"/>
        </w:rPr>
        <w:t xml:space="preserve"> 0</w:t>
      </w:r>
      <w:r w:rsidRPr="00422901">
        <w:rPr>
          <w:rFonts w:ascii="Courier New" w:hAnsi="Courier New" w:cs="Courier New"/>
        </w:rPr>
        <w:t xml:space="preserve"> ,</w:t>
      </w:r>
    </w:p>
    <w:p w14:paraId="0510205A" w14:textId="629F31D3" w:rsidR="00422901" w:rsidRPr="00422901" w:rsidRDefault="00422901" w:rsidP="00422901">
      <w:pPr>
        <w:pStyle w:val="ListParagraph"/>
        <w:numPr>
          <w:ilvl w:val="0"/>
          <w:numId w:val="8"/>
        </w:numPr>
      </w:pPr>
      <w:r w:rsidRPr="00422901">
        <w:rPr>
          <w:rFonts w:ascii="Courier New" w:hAnsi="Courier New" w:cs="Courier New"/>
        </w:rPr>
        <w:t>coding_proficient =</w:t>
      </w:r>
      <w:r w:rsidR="0012287A">
        <w:rPr>
          <w:rFonts w:ascii="Courier New" w:hAnsi="Courier New" w:cs="Courier New"/>
        </w:rPr>
        <w:t xml:space="preserve"> 0</w:t>
      </w:r>
      <w:r w:rsidRPr="00422901">
        <w:rPr>
          <w:rFonts w:ascii="Courier New" w:hAnsi="Courier New" w:cs="Courier New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343F8" w14:paraId="01B89E54" w14:textId="77777777" w:rsidTr="007343F8">
        <w:trPr>
          <w:trHeight w:val="720"/>
        </w:trPr>
        <w:tc>
          <w:tcPr>
            <w:tcW w:w="10790" w:type="dxa"/>
            <w:shd w:val="clear" w:color="auto" w:fill="FFFF00"/>
            <w:vAlign w:val="center"/>
          </w:tcPr>
          <w:p w14:paraId="5E0B07E8" w14:textId="77777777" w:rsidR="00762BA7" w:rsidRPr="00762BA7" w:rsidRDefault="00762BA7" w:rsidP="00762BA7">
            <w:pPr>
              <w:pStyle w:val="NormalWeb"/>
              <w:numPr>
                <w:ilvl w:val="0"/>
                <w:numId w:val="8"/>
              </w:numPr>
              <w:spacing w:line="360" w:lineRule="auto"/>
              <w:ind w:left="331"/>
              <w:rPr>
                <w:rFonts w:ascii="Comic Sans MS" w:hAnsi="Comic Sans MS"/>
                <w:sz w:val="22"/>
                <w:szCs w:val="22"/>
              </w:rPr>
            </w:pPr>
            <w:r w:rsidRPr="00762BA7">
              <w:rPr>
                <w:rFonts w:ascii="Comic Sans MS" w:hAnsi="Comic Sans MS"/>
                <w:sz w:val="22"/>
                <w:szCs w:val="22"/>
              </w:rPr>
              <w:t xml:space="preserve">The category for which </w:t>
            </w:r>
            <w:r w:rsidRPr="00762BA7">
              <w:rPr>
                <w:rStyle w:val="Strong"/>
                <w:rFonts w:ascii="Comic Sans MS" w:eastAsiaTheme="majorEastAsia" w:hAnsi="Comic Sans MS"/>
                <w:color w:val="EE0000"/>
                <w:sz w:val="22"/>
                <w:szCs w:val="22"/>
              </w:rPr>
              <w:t>both dummy variables are equal to zero</w:t>
            </w:r>
            <w:r w:rsidRPr="00762BA7">
              <w:rPr>
                <w:rFonts w:ascii="Comic Sans MS" w:hAnsi="Comic Sans MS"/>
                <w:color w:val="EE0000"/>
                <w:sz w:val="22"/>
                <w:szCs w:val="22"/>
              </w:rPr>
              <w:t xml:space="preserve"> </w:t>
            </w:r>
            <w:r w:rsidRPr="00762BA7">
              <w:rPr>
                <w:rFonts w:ascii="Comic Sans MS" w:hAnsi="Comic Sans MS"/>
                <w:sz w:val="22"/>
                <w:szCs w:val="22"/>
              </w:rPr>
              <w:t xml:space="preserve">is called the </w:t>
            </w:r>
            <w:r w:rsidRPr="00762BA7">
              <w:rPr>
                <w:rStyle w:val="Strong"/>
                <w:rFonts w:ascii="Comic Sans MS" w:eastAsiaTheme="majorEastAsia" w:hAnsi="Comic Sans MS"/>
                <w:color w:val="EE0000"/>
                <w:sz w:val="22"/>
                <w:szCs w:val="22"/>
              </w:rPr>
              <w:t>reference category</w:t>
            </w:r>
            <w:r w:rsidRPr="00762BA7">
              <w:rPr>
                <w:rFonts w:ascii="Comic Sans MS" w:hAnsi="Comic Sans MS"/>
                <w:sz w:val="22"/>
                <w:szCs w:val="22"/>
              </w:rPr>
              <w:t>.</w:t>
            </w:r>
          </w:p>
          <w:p w14:paraId="0C49AE83" w14:textId="0C90FA96" w:rsidR="007343F8" w:rsidRPr="00762BA7" w:rsidRDefault="00762BA7" w:rsidP="00762BA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360" w:lineRule="auto"/>
              <w:ind w:left="331"/>
              <w:rPr>
                <w:rFonts w:ascii="Comic Sans MS" w:hAnsi="Comic Sans MS"/>
                <w:sz w:val="22"/>
                <w:szCs w:val="22"/>
              </w:rPr>
            </w:pPr>
            <w:r w:rsidRPr="00762BA7">
              <w:rPr>
                <w:rFonts w:ascii="Comic Sans MS" w:hAnsi="Comic Sans MS"/>
                <w:sz w:val="22"/>
                <w:szCs w:val="22"/>
              </w:rPr>
              <w:t>This category serves as the baseline group against which all other categories are compared in the model.</w:t>
            </w:r>
            <w:r>
              <w:rPr>
                <w:rFonts w:ascii="Comic Sans MS" w:hAnsi="Comic Sans MS"/>
                <w:sz w:val="22"/>
                <w:szCs w:val="22"/>
              </w:rPr>
              <w:t xml:space="preserve">  </w:t>
            </w:r>
            <w:r w:rsidRPr="00762BA7">
              <w:rPr>
                <w:rFonts w:ascii="Comic Sans MS" w:hAnsi="Comic Sans MS"/>
                <w:sz w:val="22"/>
                <w:szCs w:val="22"/>
              </w:rPr>
              <w:t>I will explain the role and interpretation of the reference category in more detail later.</w:t>
            </w:r>
          </w:p>
        </w:tc>
      </w:tr>
    </w:tbl>
    <w:p w14:paraId="4B3D6C82" w14:textId="77777777" w:rsidR="00422901" w:rsidRDefault="00422901" w:rsidP="00422901"/>
    <w:p w14:paraId="7DC13D55" w14:textId="1EAE5DC7" w:rsidR="00A537B2" w:rsidRPr="006204F5" w:rsidRDefault="006204F5" w:rsidP="007343F8">
      <w:pPr>
        <w:rPr>
          <w:rFonts w:ascii="Comic Sans MS" w:hAnsi="Comic Sans MS"/>
        </w:rPr>
      </w:pPr>
      <w:r w:rsidRPr="006204F5">
        <w:rPr>
          <w:rFonts w:ascii="Comic Sans MS" w:hAnsi="Comic Sans MS"/>
        </w:rPr>
        <w:t xml:space="preserve">In this example, the category </w:t>
      </w:r>
      <w:r w:rsidRPr="006204F5">
        <w:rPr>
          <w:rFonts w:ascii="Comic Sans MS" w:hAnsi="Comic Sans MS"/>
          <w:b/>
          <w:bCs/>
          <w:color w:val="EE0000"/>
        </w:rPr>
        <w:t>“intermediate”</w:t>
      </w:r>
      <w:r w:rsidRPr="006204F5">
        <w:rPr>
          <w:rFonts w:ascii="Comic Sans MS" w:hAnsi="Comic Sans MS"/>
          <w:color w:val="EE0000"/>
        </w:rPr>
        <w:t xml:space="preserve"> </w:t>
      </w:r>
      <w:r w:rsidRPr="006204F5">
        <w:rPr>
          <w:rFonts w:ascii="Comic Sans MS" w:hAnsi="Comic Sans MS"/>
        </w:rPr>
        <w:t xml:space="preserve">is represented when both dummy variables are equal to zero. Therefore, </w:t>
      </w:r>
      <w:r w:rsidRPr="006204F5">
        <w:rPr>
          <w:rFonts w:ascii="Comic Sans MS" w:hAnsi="Comic Sans MS"/>
          <w:b/>
          <w:bCs/>
          <w:color w:val="EE0000"/>
        </w:rPr>
        <w:t>“intermediate”</w:t>
      </w:r>
      <w:r w:rsidRPr="006204F5">
        <w:rPr>
          <w:rFonts w:ascii="Comic Sans MS" w:hAnsi="Comic Sans MS"/>
          <w:color w:val="EE0000"/>
        </w:rPr>
        <w:t xml:space="preserve"> </w:t>
      </w:r>
      <w:r w:rsidRPr="006204F5">
        <w:rPr>
          <w:rFonts w:ascii="Comic Sans MS" w:hAnsi="Comic Sans MS"/>
        </w:rPr>
        <w:t>is the reference category for coding experience.</w:t>
      </w:r>
    </w:p>
    <w:p w14:paraId="2DB856B5" w14:textId="7C0E46FD" w:rsidR="00A537B2" w:rsidRPr="006204F5" w:rsidRDefault="00A537B2" w:rsidP="00A537B2">
      <w:pPr>
        <w:rPr>
          <w:rFonts w:ascii="Comic Sans MS" w:hAnsi="Comic Sans MS"/>
        </w:rPr>
      </w:pPr>
      <w:r w:rsidRPr="006204F5">
        <w:rPr>
          <w:rFonts w:ascii="Comic Sans MS" w:hAnsi="Comic Sans MS"/>
        </w:rPr>
        <w:t>Now, we formulate the logistic regression model using the dummy variables defined above.</w:t>
      </w:r>
    </w:p>
    <w:p w14:paraId="16D78596" w14:textId="550BBE51" w:rsidR="00A537B2" w:rsidRPr="006204F5" w:rsidRDefault="00A537B2" w:rsidP="00A537B2">
      <w:pPr>
        <w:rPr>
          <w:rFonts w:ascii="Comic Sans MS" w:hAnsi="Comic Sans MS"/>
        </w:rPr>
      </w:pPr>
      <w:r w:rsidRPr="006204F5">
        <w:rPr>
          <w:rFonts w:ascii="Comic Sans MS" w:hAnsi="Comic Sans MS"/>
        </w:rPr>
        <w:t xml:space="preserve">Let </w:t>
      </w:r>
    </w:p>
    <w:p w14:paraId="3FEDDCD0" w14:textId="4D03DEE6" w:rsidR="00A537B2" w:rsidRPr="006204F5" w:rsidRDefault="00A537B2" w:rsidP="00A537B2">
      <w:pPr>
        <w:pStyle w:val="ListParagraph"/>
        <w:numPr>
          <w:ilvl w:val="0"/>
          <w:numId w:val="12"/>
        </w:numPr>
        <w:rPr>
          <w:rFonts w:ascii="Comic Sans MS" w:hAnsi="Comic Sans MS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6204F5">
        <w:rPr>
          <w:rFonts w:ascii="Comic Sans MS" w:hAnsi="Comic Sans MS"/>
        </w:rPr>
        <w:t xml:space="preserve"> be the probability that a student will pass the course</w:t>
      </w:r>
    </w:p>
    <w:p w14:paraId="763BEF9E" w14:textId="490CA87F" w:rsidR="00A537B2" w:rsidRPr="006204F5" w:rsidRDefault="00A537B2" w:rsidP="00A537B2">
      <w:pPr>
        <w:pStyle w:val="ListParagraph"/>
        <w:numPr>
          <w:ilvl w:val="0"/>
          <w:numId w:val="12"/>
        </w:numPr>
        <w:rPr>
          <w:rFonts w:ascii="Comic Sans MS" w:hAnsi="Comic Sans MS"/>
        </w:rPr>
      </w:pPr>
      <m:oMath>
        <m:r>
          <w:rPr>
            <w:rFonts w:ascii="Cambria Math" w:hAnsi="Cambria Math"/>
            <w:sz w:val="24"/>
            <w:szCs w:val="24"/>
          </w:rPr>
          <m:t>hour</m:t>
        </m:r>
      </m:oMath>
      <w:r w:rsidRPr="006204F5">
        <w:rPr>
          <w:rFonts w:ascii="Comic Sans MS" w:hAnsi="Comic Sans MS"/>
          <w:sz w:val="24"/>
          <w:szCs w:val="24"/>
        </w:rPr>
        <w:t xml:space="preserve"> </w:t>
      </w:r>
      <w:r w:rsidRPr="006204F5">
        <w:rPr>
          <w:rFonts w:ascii="Comic Sans MS" w:hAnsi="Comic Sans MS"/>
        </w:rPr>
        <w:t>be the number of hours a student studies per week</w:t>
      </w:r>
    </w:p>
    <w:p w14:paraId="0C3F1DE4" w14:textId="67B3E393" w:rsidR="0012287A" w:rsidRPr="006204F5" w:rsidRDefault="00000000" w:rsidP="0012287A">
      <w:pPr>
        <w:rPr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log-odds</m:t>
              </m:r>
            </m:lim>
          </m:limLow>
          <m:r>
            <w:rPr>
              <w:rFonts w:ascii="Cambria Math" w:hAnsi="Cambria Math"/>
              <w:sz w:val="24"/>
              <w:szCs w:val="24"/>
            </w:rPr>
            <m:t>=A+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hour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*hour+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none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*codin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none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proficient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*codin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proficient</m:t>
              </m:r>
            </m:sub>
          </m:sSub>
        </m:oMath>
      </m:oMathPara>
    </w:p>
    <w:p w14:paraId="6DE2A052" w14:textId="299DE68F" w:rsidR="00A537B2" w:rsidRDefault="00A537B2"/>
    <w:p w14:paraId="75D1E6BD" w14:textId="04B44682" w:rsidR="006204F5" w:rsidRPr="00762BA7" w:rsidRDefault="006204F5" w:rsidP="006204F5">
      <w:pPr>
        <w:pStyle w:val="Heading1"/>
        <w:rPr>
          <w:rFonts w:ascii="Comic Sans MS" w:hAnsi="Comic Sans MS"/>
          <w:b/>
          <w:bCs/>
          <w:sz w:val="28"/>
          <w:szCs w:val="28"/>
        </w:rPr>
      </w:pPr>
      <w:bookmarkStart w:id="2" w:name="_Toc222092749"/>
      <w:r>
        <w:rPr>
          <w:rFonts w:ascii="Comic Sans MS" w:hAnsi="Comic Sans MS"/>
          <w:b/>
          <w:bCs/>
          <w:sz w:val="28"/>
          <w:szCs w:val="28"/>
        </w:rPr>
        <w:lastRenderedPageBreak/>
        <w:t>Fitting</w:t>
      </w:r>
      <w:r w:rsidRPr="00762BA7">
        <w:rPr>
          <w:rFonts w:ascii="Comic Sans MS" w:hAnsi="Comic Sans MS"/>
          <w:b/>
          <w:bCs/>
          <w:sz w:val="28"/>
          <w:szCs w:val="28"/>
        </w:rPr>
        <w:t xml:space="preserve"> a Logistic Regression Model with a Categorical Predictor</w:t>
      </w:r>
      <w:bookmarkEnd w:id="2"/>
    </w:p>
    <w:p w14:paraId="481D13D7" w14:textId="77777777" w:rsidR="006204F5" w:rsidRPr="006204F5" w:rsidRDefault="006204F5" w:rsidP="006204F5">
      <w:pPr>
        <w:rPr>
          <w:rFonts w:ascii="Comic Sans MS" w:hAnsi="Comic Sans MS"/>
        </w:rPr>
      </w:pPr>
      <w:r w:rsidRPr="006204F5">
        <w:rPr>
          <w:rFonts w:ascii="Comic Sans MS" w:hAnsi="Comic Sans MS"/>
        </w:rPr>
        <w:t>Let us now fit the logistic regression model to the data and examine the resulting regression output.</w:t>
      </w:r>
    </w:p>
    <w:p w14:paraId="1E8F0D37" w14:textId="77777777" w:rsidR="006204F5" w:rsidRPr="006204F5" w:rsidRDefault="006204F5" w:rsidP="006204F5">
      <w:pPr>
        <w:rPr>
          <w:rFonts w:ascii="Comic Sans MS" w:hAnsi="Comic Sans MS"/>
        </w:rPr>
      </w:pPr>
      <w:r w:rsidRPr="006204F5">
        <w:rPr>
          <w:rFonts w:ascii="Comic Sans MS" w:hAnsi="Comic Sans MS"/>
        </w:rPr>
        <w:t>(For implementation details, please refer to the attached R code file.)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5E30E4" w14:paraId="154C568C" w14:textId="77777777" w:rsidTr="006204F5">
        <w:tc>
          <w:tcPr>
            <w:tcW w:w="10070" w:type="dxa"/>
          </w:tcPr>
          <w:p w14:paraId="760CA197" w14:textId="77777777" w:rsidR="005E30E4" w:rsidRPr="00B668AF" w:rsidRDefault="005E30E4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>Coefficients:</w:t>
            </w:r>
          </w:p>
          <w:p w14:paraId="5DA008B4" w14:textId="5B8D019B" w:rsidR="005E30E4" w:rsidRPr="00B668AF" w:rsidRDefault="005E30E4" w:rsidP="005E30E4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 xml:space="preserve">                 Estimate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 xml:space="preserve">Std. Error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 xml:space="preserve">z value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 xml:space="preserve">Pr(&gt;|z|)    </w:t>
            </w:r>
          </w:p>
          <w:p w14:paraId="5F7ABC21" w14:textId="439DE3F5" w:rsidR="005E30E4" w:rsidRPr="00B668AF" w:rsidRDefault="005E30E4" w:rsidP="005E30E4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 xml:space="preserve">(Intercept)       -2.98344  </w:t>
            </w:r>
            <w:r w:rsidR="00B668AF">
              <w:rPr>
                <w:rFonts w:ascii="Courier New" w:hAnsi="Courier New" w:cs="Courier New"/>
              </w:rPr>
              <w:t xml:space="preserve"> </w:t>
            </w:r>
            <w:r w:rsidRPr="00B668AF">
              <w:rPr>
                <w:rFonts w:ascii="Courier New" w:hAnsi="Courier New" w:cs="Courier New"/>
              </w:rPr>
              <w:t xml:space="preserve">  0.37128 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 xml:space="preserve">-8.036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>9.32e-16 ***</w:t>
            </w:r>
          </w:p>
          <w:p w14:paraId="0290168F" w14:textId="2C688A6C" w:rsidR="005E30E4" w:rsidRPr="00B668AF" w:rsidRDefault="005E30E4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 xml:space="preserve">hour               0.16742   </w:t>
            </w:r>
            <w:r w:rsidR="00B668AF">
              <w:rPr>
                <w:rFonts w:ascii="Courier New" w:hAnsi="Courier New" w:cs="Courier New"/>
              </w:rPr>
              <w:t xml:space="preserve"> </w:t>
            </w:r>
            <w:r w:rsidRPr="00B668AF">
              <w:rPr>
                <w:rFonts w:ascii="Courier New" w:hAnsi="Courier New" w:cs="Courier New"/>
              </w:rPr>
              <w:t xml:space="preserve"> 0.02099  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 xml:space="preserve">7.975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>1.52e-15 ***</w:t>
            </w:r>
          </w:p>
          <w:p w14:paraId="6CBE13E2" w14:textId="42D9D38A" w:rsidR="005E30E4" w:rsidRPr="00B668AF" w:rsidRDefault="005E30E4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 xml:space="preserve">coding.none       -0.90448    </w:t>
            </w:r>
            <w:r w:rsidR="00B668AF">
              <w:rPr>
                <w:rFonts w:ascii="Courier New" w:hAnsi="Courier New" w:cs="Courier New"/>
              </w:rPr>
              <w:t xml:space="preserve"> </w:t>
            </w:r>
            <w:r w:rsidRPr="00B668AF">
              <w:rPr>
                <w:rFonts w:ascii="Courier New" w:hAnsi="Courier New" w:cs="Courier New"/>
              </w:rPr>
              <w:t xml:space="preserve">0.23772 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 xml:space="preserve">-3.805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>0.000142 ***</w:t>
            </w:r>
          </w:p>
          <w:p w14:paraId="35839DDF" w14:textId="156657E6" w:rsidR="005E30E4" w:rsidRDefault="005E30E4" w:rsidP="00B668AF">
            <w:r w:rsidRPr="00B668AF">
              <w:rPr>
                <w:rFonts w:ascii="Courier New" w:hAnsi="Courier New" w:cs="Courier New"/>
              </w:rPr>
              <w:t xml:space="preserve">coding.Proficient  0.60082   </w:t>
            </w:r>
            <w:r w:rsidR="00B668AF">
              <w:rPr>
                <w:rFonts w:ascii="Courier New" w:hAnsi="Courier New" w:cs="Courier New"/>
              </w:rPr>
              <w:t xml:space="preserve"> </w:t>
            </w:r>
            <w:r w:rsidRPr="00B668AF">
              <w:rPr>
                <w:rFonts w:ascii="Courier New" w:hAnsi="Courier New" w:cs="Courier New"/>
              </w:rPr>
              <w:t xml:space="preserve"> 0.28624  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 xml:space="preserve">2.099 </w:t>
            </w:r>
            <w:r w:rsidR="00B668AF">
              <w:rPr>
                <w:rFonts w:ascii="Courier New" w:hAnsi="Courier New" w:cs="Courier New"/>
              </w:rPr>
              <w:t xml:space="preserve">  </w:t>
            </w:r>
            <w:r w:rsidRPr="00B668AF">
              <w:rPr>
                <w:rFonts w:ascii="Courier New" w:hAnsi="Courier New" w:cs="Courier New"/>
              </w:rPr>
              <w:t>0.035818 *</w:t>
            </w:r>
            <w:r>
              <w:t xml:space="preserve">  </w:t>
            </w:r>
          </w:p>
        </w:tc>
      </w:tr>
    </w:tbl>
    <w:p w14:paraId="0E762DD7" w14:textId="77777777" w:rsidR="00731286" w:rsidRDefault="00731286" w:rsidP="006204F5"/>
    <w:p w14:paraId="3B7ADA69" w14:textId="77777777" w:rsidR="00731286" w:rsidRPr="00731286" w:rsidRDefault="00731286" w:rsidP="00731286">
      <w:pPr>
        <w:pStyle w:val="Heading2"/>
        <w:rPr>
          <w:rFonts w:ascii="Comic Sans MS" w:hAnsi="Comic Sans MS"/>
          <w:b/>
          <w:bCs/>
          <w:sz w:val="24"/>
          <w:szCs w:val="24"/>
        </w:rPr>
      </w:pPr>
      <w:bookmarkStart w:id="3" w:name="_Toc222092750"/>
      <w:r w:rsidRPr="00731286">
        <w:rPr>
          <w:rFonts w:ascii="Comic Sans MS" w:hAnsi="Comic Sans MS"/>
          <w:b/>
          <w:bCs/>
          <w:sz w:val="24"/>
          <w:szCs w:val="24"/>
        </w:rPr>
        <w:t>Assessing the Significance of a Categorical Predictor in a Probability Model</w:t>
      </w:r>
      <w:bookmarkEnd w:id="3"/>
    </w:p>
    <w:p w14:paraId="510BA78B" w14:textId="3FF00CCD" w:rsidR="00A537B2" w:rsidRDefault="00731286" w:rsidP="00731286">
      <w:pPr>
        <w:rPr>
          <w:rFonts w:ascii="Comic Sans MS" w:hAnsi="Comic Sans MS"/>
        </w:rPr>
      </w:pPr>
      <w:r w:rsidRPr="00731286">
        <w:rPr>
          <w:rFonts w:ascii="Comic Sans MS" w:hAnsi="Comic Sans MS"/>
        </w:rPr>
        <w:t xml:space="preserve">After fitting the regression model, we need to determine whether </w:t>
      </w:r>
      <w:r w:rsidRPr="00731286">
        <w:rPr>
          <w:rFonts w:ascii="Comic Sans MS" w:hAnsi="Comic Sans MS"/>
          <w:b/>
          <w:bCs/>
        </w:rPr>
        <w:t>coding experience</w:t>
      </w:r>
      <w:r w:rsidRPr="00731286">
        <w:rPr>
          <w:rFonts w:ascii="Comic Sans MS" w:hAnsi="Comic Sans MS"/>
        </w:rPr>
        <w:t xml:space="preserve"> is a significant predictor of a student’s probability of passing the course. This can be evaluated using the </w:t>
      </w:r>
      <w:r w:rsidRPr="00731286">
        <w:rPr>
          <w:rFonts w:ascii="Comic Sans MS" w:hAnsi="Comic Sans MS"/>
          <w:b/>
          <w:bCs/>
        </w:rPr>
        <w:t>Likelihood Ratio Test (LRT)</w:t>
      </w:r>
      <w:r w:rsidRPr="00731286">
        <w:rPr>
          <w:rFonts w:ascii="Comic Sans MS" w:hAnsi="Comic Sans MS"/>
        </w:rPr>
        <w:t>.</w:t>
      </w:r>
    </w:p>
    <w:p w14:paraId="44A0A916" w14:textId="3897F08A" w:rsidR="00731286" w:rsidRPr="00731286" w:rsidRDefault="00731286" w:rsidP="00731286">
      <w:pPr>
        <w:rPr>
          <w:rFonts w:ascii="Comic Sans MS" w:hAnsi="Comic Sans MS"/>
        </w:rPr>
      </w:pPr>
      <w:r>
        <w:rPr>
          <w:rFonts w:ascii="Comic Sans MS" w:hAnsi="Comic Sans MS"/>
        </w:rPr>
        <w:t>Let’s state the null and alternative hypotheses.</w:t>
      </w:r>
    </w:p>
    <w:p w14:paraId="272C8AAF" w14:textId="77777777" w:rsidR="009720E6" w:rsidRPr="00731286" w:rsidRDefault="009720E6" w:rsidP="00731286">
      <w:pPr>
        <w:rPr>
          <w:rFonts w:ascii="Comic Sans MS" w:hAnsi="Comic Sans MS"/>
          <w:b/>
          <w:bCs/>
          <w:u w:val="single"/>
        </w:rPr>
      </w:pPr>
      <w:r w:rsidRPr="00731286">
        <w:rPr>
          <w:rFonts w:ascii="Comic Sans MS" w:hAnsi="Comic Sans MS"/>
          <w:b/>
          <w:bCs/>
          <w:u w:val="single"/>
        </w:rPr>
        <w:t>Null hypothesis:</w:t>
      </w:r>
    </w:p>
    <w:p w14:paraId="5223695E" w14:textId="0AACF691" w:rsidR="009720E6" w:rsidRPr="00731286" w:rsidRDefault="009720E6" w:rsidP="00731286">
      <w:pPr>
        <w:rPr>
          <w:rFonts w:ascii="Comic Sans MS" w:hAnsi="Comic Sans MS"/>
        </w:rPr>
      </w:pPr>
      <w:r w:rsidRPr="00731286">
        <w:rPr>
          <w:rFonts w:ascii="Comic Sans MS" w:hAnsi="Comic Sans MS"/>
          <w:b/>
          <w:bCs/>
        </w:rPr>
        <w:t>Coding experience</w:t>
      </w:r>
      <w:r w:rsidRPr="00731286">
        <w:rPr>
          <w:rFonts w:ascii="Comic Sans MS" w:hAnsi="Comic Sans MS"/>
        </w:rPr>
        <w:t xml:space="preserve"> is </w:t>
      </w:r>
      <w:r w:rsidRPr="00731286">
        <w:rPr>
          <w:rFonts w:ascii="Comic Sans MS" w:hAnsi="Comic Sans MS"/>
          <w:b/>
          <w:bCs/>
          <w:color w:val="EE0000"/>
        </w:rPr>
        <w:t>NOT</w:t>
      </w:r>
      <w:r w:rsidRPr="00731286">
        <w:rPr>
          <w:rFonts w:ascii="Comic Sans MS" w:hAnsi="Comic Sans MS"/>
          <w:color w:val="EE0000"/>
        </w:rPr>
        <w:t xml:space="preserve"> </w:t>
      </w:r>
      <w:r w:rsidRPr="00731286">
        <w:rPr>
          <w:rFonts w:ascii="Comic Sans MS" w:hAnsi="Comic Sans MS"/>
        </w:rPr>
        <w:t>a significant predictor of the probability of a student passing the course</w:t>
      </w:r>
    </w:p>
    <w:p w14:paraId="5DFB20B0" w14:textId="6E764B97" w:rsidR="009720E6" w:rsidRPr="00731286" w:rsidRDefault="009720E6" w:rsidP="00731286">
      <w:pPr>
        <w:pStyle w:val="ListParagraph"/>
        <w:numPr>
          <w:ilvl w:val="0"/>
          <w:numId w:val="18"/>
        </w:numPr>
        <w:spacing w:line="360" w:lineRule="auto"/>
        <w:ind w:left="360"/>
        <w:rPr>
          <w:rFonts w:ascii="Comic Sans MS" w:hAnsi="Comic Sans MS"/>
        </w:rPr>
      </w:pPr>
      <w:r w:rsidRPr="00731286">
        <w:rPr>
          <w:rFonts w:ascii="Comic Sans MS" w:hAnsi="Comic Sans MS"/>
          <w:b/>
          <w:bCs/>
        </w:rPr>
        <w:t>Regression coefficients associated with coding experience = 0</w:t>
      </w:r>
    </w:p>
    <w:p w14:paraId="46404FF5" w14:textId="0D1CA8D9" w:rsidR="009720E6" w:rsidRPr="00731286" w:rsidRDefault="00000000" w:rsidP="00731286">
      <w:pPr>
        <w:pStyle w:val="ListParagraph"/>
        <w:numPr>
          <w:ilvl w:val="0"/>
          <w:numId w:val="18"/>
        </w:numPr>
        <w:shd w:val="clear" w:color="auto" w:fill="FFFF00"/>
        <w:spacing w:line="360" w:lineRule="auto"/>
        <w:ind w:left="360"/>
        <w:rPr>
          <w:rFonts w:ascii="Comic Sans MS" w:hAnsi="Comic Sans MS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none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proficient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</w:p>
    <w:p w14:paraId="71C2200C" w14:textId="07A2C0BF" w:rsidR="009720E6" w:rsidRPr="00731286" w:rsidRDefault="00000000" w:rsidP="00731286">
      <w:pPr>
        <w:pStyle w:val="ListParagraph"/>
        <w:numPr>
          <w:ilvl w:val="0"/>
          <w:numId w:val="18"/>
        </w:numPr>
        <w:shd w:val="clear" w:color="auto" w:fill="FFFF00"/>
        <w:spacing w:line="360" w:lineRule="auto"/>
        <w:ind w:left="360"/>
        <w:rPr>
          <w:rFonts w:ascii="Comic Sans MS" w:hAnsi="Comic Sans MS"/>
          <w:sz w:val="24"/>
          <w:szCs w:val="24"/>
        </w:rPr>
      </w:pP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1-p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>=A+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Hour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*Hours</m:t>
            </m:r>
          </m:e>
        </m:func>
      </m:oMath>
    </w:p>
    <w:p w14:paraId="1F4384A5" w14:textId="77777777" w:rsidR="00731286" w:rsidRPr="00731286" w:rsidRDefault="00731286" w:rsidP="00731286">
      <w:pPr>
        <w:rPr>
          <w:rFonts w:ascii="Comic Sans MS" w:hAnsi="Comic Sans MS"/>
        </w:rPr>
      </w:pPr>
    </w:p>
    <w:p w14:paraId="1952505E" w14:textId="77777777" w:rsidR="00731286" w:rsidRPr="00731286" w:rsidRDefault="009720E6" w:rsidP="00731286">
      <w:pPr>
        <w:rPr>
          <w:rFonts w:ascii="Comic Sans MS" w:hAnsi="Comic Sans MS"/>
        </w:rPr>
      </w:pPr>
      <w:r w:rsidRPr="00731286">
        <w:rPr>
          <w:rFonts w:ascii="Comic Sans MS" w:hAnsi="Comic Sans MS"/>
          <w:b/>
          <w:bCs/>
          <w:u w:val="single"/>
        </w:rPr>
        <w:t>Alternative hypothesis:</w:t>
      </w:r>
    </w:p>
    <w:p w14:paraId="0610EF11" w14:textId="05E1F80D" w:rsidR="009720E6" w:rsidRPr="00731286" w:rsidRDefault="009720E6" w:rsidP="00731286">
      <w:pPr>
        <w:rPr>
          <w:rFonts w:ascii="Comic Sans MS" w:hAnsi="Comic Sans MS"/>
        </w:rPr>
      </w:pPr>
      <w:r w:rsidRPr="00731286">
        <w:rPr>
          <w:rFonts w:ascii="Comic Sans MS" w:hAnsi="Comic Sans MS"/>
          <w:b/>
          <w:bCs/>
        </w:rPr>
        <w:t>Coding experience</w:t>
      </w:r>
      <w:r w:rsidRPr="00731286">
        <w:rPr>
          <w:rFonts w:ascii="Comic Sans MS" w:hAnsi="Comic Sans MS"/>
        </w:rPr>
        <w:t xml:space="preserve"> is a significant predictor of the probability of a student passing the course</w:t>
      </w:r>
    </w:p>
    <w:p w14:paraId="51C25C60" w14:textId="78955827" w:rsidR="009720E6" w:rsidRPr="00731286" w:rsidRDefault="009720E6" w:rsidP="00731286">
      <w:pPr>
        <w:pStyle w:val="ListParagraph"/>
        <w:numPr>
          <w:ilvl w:val="0"/>
          <w:numId w:val="18"/>
        </w:numPr>
        <w:ind w:left="360"/>
        <w:rPr>
          <w:rFonts w:ascii="Comic Sans MS" w:hAnsi="Comic Sans MS"/>
        </w:rPr>
      </w:pPr>
      <w:r w:rsidRPr="00731286">
        <w:rPr>
          <w:rFonts w:ascii="Comic Sans MS" w:hAnsi="Comic Sans MS"/>
          <w:b/>
          <w:bCs/>
        </w:rPr>
        <w:t>Regression coefficients associated with coding experience does not equal 0</w:t>
      </w:r>
    </w:p>
    <w:p w14:paraId="285EBD65" w14:textId="63C6806A" w:rsidR="009720E6" w:rsidRPr="00731286" w:rsidRDefault="00000000" w:rsidP="00731286">
      <w:pPr>
        <w:pStyle w:val="ListParagraph"/>
        <w:numPr>
          <w:ilvl w:val="0"/>
          <w:numId w:val="18"/>
        </w:numPr>
        <w:ind w:left="360"/>
        <w:rPr>
          <w:rFonts w:ascii="Comic Sans MS" w:hAnsi="Comic Sans M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none</m:t>
            </m:r>
          </m:sub>
        </m:sSub>
        <m:r>
          <w:rPr>
            <w:rFonts w:ascii="Cambria Math" w:hAnsi="Cambria Math"/>
          </w:rPr>
          <m:t xml:space="preserve">≠0  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proficient</m:t>
            </m:r>
          </m:sub>
        </m:sSub>
        <m:r>
          <w:rPr>
            <w:rFonts w:ascii="Cambria Math" w:hAnsi="Cambria Math"/>
          </w:rPr>
          <m:t>≠0</m:t>
        </m:r>
      </m:oMath>
    </w:p>
    <w:p w14:paraId="10C5A9D7" w14:textId="77777777" w:rsidR="009720E6" w:rsidRDefault="009720E6" w:rsidP="009720E6">
      <w:pPr>
        <w:rPr>
          <w:color w:val="EE0000"/>
        </w:rPr>
      </w:pPr>
    </w:p>
    <w:p w14:paraId="2DD59C1A" w14:textId="77777777" w:rsidR="00EC6CC1" w:rsidRDefault="00EC6CC1">
      <w:pPr>
        <w:rPr>
          <w:color w:val="EE0000"/>
        </w:rPr>
      </w:pPr>
      <w:r>
        <w:rPr>
          <w:color w:val="EE0000"/>
        </w:rPr>
        <w:br w:type="page"/>
      </w:r>
    </w:p>
    <w:p w14:paraId="55D6F4BB" w14:textId="77777777" w:rsidR="00EC6CC1" w:rsidRPr="00EC6CC1" w:rsidRDefault="00EC6CC1" w:rsidP="00EC6CC1">
      <w:pPr>
        <w:rPr>
          <w:rFonts w:ascii="Comic Sans MS" w:hAnsi="Comic Sans MS"/>
        </w:rPr>
      </w:pPr>
      <w:r w:rsidRPr="00EC6CC1">
        <w:rPr>
          <w:rFonts w:ascii="Comic Sans MS" w:hAnsi="Comic Sans MS"/>
        </w:rPr>
        <w:lastRenderedPageBreak/>
        <w:t xml:space="preserve">To perform the </w:t>
      </w:r>
      <w:r w:rsidRPr="00EC6CC1">
        <w:rPr>
          <w:rFonts w:ascii="Comic Sans MS" w:hAnsi="Comic Sans MS"/>
          <w:b/>
          <w:bCs/>
        </w:rPr>
        <w:t>Likelihood Ratio Test (LRT)</w:t>
      </w:r>
      <w:r w:rsidRPr="00EC6CC1">
        <w:rPr>
          <w:rFonts w:ascii="Comic Sans MS" w:hAnsi="Comic Sans MS"/>
        </w:rPr>
        <w:t xml:space="preserve">, we first calculate the </w:t>
      </w:r>
      <w:r w:rsidRPr="00EC6CC1">
        <w:rPr>
          <w:rFonts w:ascii="Comic Sans MS" w:hAnsi="Comic Sans MS"/>
          <w:b/>
          <w:bCs/>
        </w:rPr>
        <w:t>likelihood ratio</w:t>
      </w:r>
      <w:r w:rsidRPr="00EC6CC1">
        <w:rPr>
          <w:rFonts w:ascii="Comic Sans MS" w:hAnsi="Comic Sans MS"/>
        </w:rPr>
        <w:t>:</w:t>
      </w:r>
    </w:p>
    <w:p w14:paraId="71A2AB63" w14:textId="6C7F3E53" w:rsidR="009720E6" w:rsidRPr="00EC6CC1" w:rsidRDefault="009720E6" w:rsidP="009720E6">
      <w:pPr>
        <w:ind w:left="720"/>
        <w:rPr>
          <w:rFonts w:ascii="Comic Sans MS" w:hAnsi="Comic Sans MS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likelihood under Ho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Maximum likelihood under Ha</m:t>
              </m:r>
            </m:den>
          </m:f>
          <m:r>
            <m:rPr>
              <m:sty m:val="p"/>
            </m:rPr>
            <w:rPr>
              <w:rFonts w:ascii="Comic Sans MS" w:hAnsi="Comic Sans MS"/>
              <w:sz w:val="28"/>
              <w:szCs w:val="28"/>
            </w:rPr>
            <w:br/>
          </m:r>
        </m:oMath>
      </m:oMathPara>
    </w:p>
    <w:p w14:paraId="03FA2DF4" w14:textId="1032A2EF" w:rsidR="009720E6" w:rsidRPr="00EC6CC1" w:rsidRDefault="00EC6CC1" w:rsidP="00EC6CC1">
      <w:pPr>
        <w:rPr>
          <w:rFonts w:ascii="Comic Sans MS" w:hAnsi="Comic Sans MS"/>
        </w:rPr>
      </w:pPr>
      <w:r w:rsidRPr="00EC6CC1">
        <w:rPr>
          <w:rFonts w:ascii="Comic Sans MS" w:hAnsi="Comic Sans MS"/>
        </w:rPr>
        <w:t xml:space="preserve">Next, we convert the likelihood ratio </w:t>
      </w:r>
      <m:oMath>
        <m:r>
          <w:rPr>
            <w:rFonts w:ascii="Cambria Math" w:hAnsi="Cambria Math"/>
          </w:rPr>
          <m:t xml:space="preserve">R </m:t>
        </m:r>
      </m:oMath>
      <w:r w:rsidRPr="00EC6CC1">
        <w:rPr>
          <w:rFonts w:ascii="Comic Sans MS" w:hAnsi="Comic Sans MS"/>
        </w:rPr>
        <w:t xml:space="preserve">into a chi-square test statistic, called the </w:t>
      </w:r>
      <w:r w:rsidRPr="00EC6CC1">
        <w:rPr>
          <w:rFonts w:ascii="Comic Sans MS" w:hAnsi="Comic Sans MS"/>
          <w:b/>
          <w:bCs/>
        </w:rPr>
        <w:t>deviance (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EC6CC1">
        <w:rPr>
          <w:rFonts w:ascii="Comic Sans MS" w:hAnsi="Comic Sans MS"/>
          <w:b/>
          <w:bCs/>
        </w:rPr>
        <w:t>)</w:t>
      </w:r>
      <w:r w:rsidRPr="00EC6CC1">
        <w:rPr>
          <w:rFonts w:ascii="Comic Sans MS" w:hAnsi="Comic Sans MS"/>
        </w:rPr>
        <w:t>:</w:t>
      </w:r>
    </w:p>
    <w:p w14:paraId="3ED4C61D" w14:textId="5B43EADA" w:rsidR="009720E6" w:rsidRPr="00EC6CC1" w:rsidRDefault="009720E6" w:rsidP="009720E6">
      <w:pPr>
        <w:ind w:left="720"/>
        <w:rPr>
          <w:rFonts w:ascii="Comic Sans MS" w:hAnsi="Comic Sans MS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D=-2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func>
        </m:oMath>
      </m:oMathPara>
    </w:p>
    <w:p w14:paraId="78CA8FCA" w14:textId="77777777" w:rsidR="00EC6CC1" w:rsidRDefault="00EC6CC1" w:rsidP="00EC6CC1">
      <w:pPr>
        <w:rPr>
          <w:rFonts w:ascii="Comic Sans MS" w:hAnsi="Comic Sans MS"/>
        </w:rPr>
      </w:pPr>
      <w:r w:rsidRPr="00EC6CC1">
        <w:rPr>
          <w:rFonts w:ascii="Comic Sans MS" w:hAnsi="Comic Sans MS"/>
        </w:rPr>
        <w:t xml:space="preserve">Finally, we compute the </w:t>
      </w:r>
      <w:r w:rsidRPr="00EC6CC1">
        <w:rPr>
          <w:rFonts w:ascii="Comic Sans MS" w:hAnsi="Comic Sans MS"/>
          <w:b/>
          <w:bCs/>
        </w:rPr>
        <w:t>p-value</w:t>
      </w:r>
      <w:r w:rsidRPr="00EC6CC1">
        <w:rPr>
          <w:rFonts w:ascii="Comic Sans MS" w:hAnsi="Comic Sans MS"/>
        </w:rPr>
        <w:t xml:space="preserve"> for </w:t>
      </w:r>
      <m:oMath>
        <m:r>
          <w:rPr>
            <w:rFonts w:ascii="Cambria Math" w:hAnsi="Cambria Math"/>
          </w:rPr>
          <m:t>D</m:t>
        </m:r>
      </m:oMath>
      <w:r w:rsidRPr="00EC6CC1">
        <w:rPr>
          <w:rFonts w:ascii="Comic Sans MS" w:hAnsi="Comic Sans MS"/>
        </w:rPr>
        <w:t>using a chi-square distribution, with degrees of freedom equal to the number of parameters being tested.</w:t>
      </w:r>
    </w:p>
    <w:p w14:paraId="31291481" w14:textId="11983E5B" w:rsidR="009224C7" w:rsidRDefault="009224C7" w:rsidP="00EC6CC1">
      <w:pPr>
        <w:rPr>
          <w:rFonts w:ascii="Comic Sans MS" w:hAnsi="Comic Sans MS"/>
        </w:rPr>
      </w:pPr>
      <w:r w:rsidRPr="009224C7">
        <w:rPr>
          <w:rFonts w:ascii="Comic Sans MS" w:hAnsi="Comic Sans MS"/>
        </w:rPr>
        <w:t xml:space="preserve">We perform the test using </w:t>
      </w:r>
      <w:r w:rsidRPr="009224C7">
        <w:rPr>
          <w:rFonts w:ascii="Comic Sans MS" w:hAnsi="Comic Sans MS"/>
          <w:b/>
          <w:bCs/>
        </w:rPr>
        <w:t>R</w:t>
      </w:r>
      <w:r w:rsidRPr="009224C7">
        <w:rPr>
          <w:rFonts w:ascii="Comic Sans MS" w:hAnsi="Comic Sans MS"/>
        </w:rPr>
        <w:t>. For a detailed implementation, please refer to the attached R code file</w:t>
      </w:r>
      <w:r>
        <w:rPr>
          <w:rFonts w:ascii="Comic Sans MS" w:hAnsi="Comic Sans MS"/>
        </w:rPr>
        <w:t>.</w:t>
      </w:r>
      <w:r>
        <w:rPr>
          <w:rFonts w:ascii="Comic Sans MS" w:hAnsi="Comic Sans MS"/>
        </w:rPr>
        <w:br/>
        <w:t>The following is the output.</w:t>
      </w:r>
    </w:p>
    <w:p w14:paraId="54F584AA" w14:textId="59F7216F" w:rsidR="00EC6CC1" w:rsidRPr="009720E6" w:rsidRDefault="00EC6CC1" w:rsidP="009224C7">
      <w:pPr>
        <w:jc w:val="center"/>
        <w:rPr>
          <w:color w:val="EE0000"/>
        </w:rPr>
      </w:pPr>
      <w:r w:rsidRPr="00BF6054">
        <w:rPr>
          <w:noProof/>
          <w:color w:val="EE0000"/>
        </w:rPr>
        <w:drawing>
          <wp:inline distT="0" distB="0" distL="0" distR="0" wp14:anchorId="73DB15F4" wp14:editId="36E61E96">
            <wp:extent cx="5822032" cy="1488931"/>
            <wp:effectExtent l="0" t="0" r="7620" b="0"/>
            <wp:docPr id="2736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171" cy="149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A84A" w14:textId="3899B682" w:rsidR="009720E6" w:rsidRPr="009224C7" w:rsidRDefault="00BF6054" w:rsidP="009224C7">
      <w:pPr>
        <w:rPr>
          <w:rFonts w:ascii="Comic Sans MS" w:hAnsi="Comic Sans MS"/>
        </w:rPr>
      </w:pPr>
      <w:r w:rsidRPr="009224C7">
        <w:rPr>
          <w:rFonts w:ascii="Comic Sans MS" w:hAnsi="Comic Sans MS"/>
        </w:rPr>
        <w:t>Since the p-value (0.000000154) is less than the significance level (0.05),</w:t>
      </w:r>
      <w:r w:rsidR="00140EF5" w:rsidRPr="009224C7">
        <w:rPr>
          <w:rFonts w:ascii="Comic Sans MS" w:hAnsi="Comic Sans MS"/>
        </w:rPr>
        <w:t xml:space="preserve"> </w:t>
      </w:r>
      <w:r w:rsidRPr="009224C7">
        <w:rPr>
          <w:rFonts w:ascii="Comic Sans MS" w:hAnsi="Comic Sans MS"/>
        </w:rPr>
        <w:t>we reject Ho.</w:t>
      </w:r>
    </w:p>
    <w:p w14:paraId="46133FC6" w14:textId="3CC669BD" w:rsidR="00BF6054" w:rsidRPr="009224C7" w:rsidRDefault="00BF6054" w:rsidP="009224C7">
      <w:pPr>
        <w:rPr>
          <w:rFonts w:ascii="Comic Sans MS" w:hAnsi="Comic Sans MS"/>
        </w:rPr>
      </w:pPr>
      <w:r w:rsidRPr="009224C7">
        <w:rPr>
          <w:rFonts w:ascii="Comic Sans MS" w:hAnsi="Comic Sans MS"/>
        </w:rPr>
        <w:t>At the 5% significance level, the sample data provide sufficient evidence to conclude that coding experience is a significant predictor of the probability of a student passing the course.</w:t>
      </w:r>
    </w:p>
    <w:p w14:paraId="5ED7147E" w14:textId="2673DD91" w:rsidR="009224C7" w:rsidRDefault="009224C7">
      <w:r>
        <w:br w:type="page"/>
      </w:r>
    </w:p>
    <w:p w14:paraId="73B51F9A" w14:textId="77777777" w:rsidR="009224C7" w:rsidRPr="009224C7" w:rsidRDefault="009224C7" w:rsidP="009224C7">
      <w:pPr>
        <w:pStyle w:val="Heading1"/>
        <w:rPr>
          <w:rFonts w:ascii="Comic Sans MS" w:hAnsi="Comic Sans MS"/>
          <w:b/>
          <w:bCs/>
          <w:sz w:val="28"/>
          <w:szCs w:val="28"/>
        </w:rPr>
      </w:pPr>
      <w:bookmarkStart w:id="4" w:name="_Toc222092751"/>
      <w:r w:rsidRPr="009224C7">
        <w:rPr>
          <w:rFonts w:ascii="Comic Sans MS" w:hAnsi="Comic Sans MS"/>
          <w:b/>
          <w:bCs/>
          <w:sz w:val="28"/>
          <w:szCs w:val="28"/>
        </w:rPr>
        <w:lastRenderedPageBreak/>
        <w:t>Making Predictions Using Categorical Predictors</w:t>
      </w:r>
      <w:bookmarkEnd w:id="4"/>
    </w:p>
    <w:p w14:paraId="5345DD18" w14:textId="4CA4ED2F" w:rsidR="00FF6123" w:rsidRPr="009224C7" w:rsidRDefault="00FF6123" w:rsidP="009224C7">
      <w:pPr>
        <w:rPr>
          <w:rFonts w:ascii="Comic Sans MS" w:hAnsi="Comic Sans MS"/>
        </w:rPr>
      </w:pPr>
      <w:r w:rsidRPr="009224C7">
        <w:rPr>
          <w:rFonts w:ascii="Comic Sans MS" w:hAnsi="Comic Sans MS"/>
        </w:rPr>
        <w:t xml:space="preserve">Suppose a </w:t>
      </w:r>
      <w:r w:rsidR="009224C7" w:rsidRPr="009224C7">
        <w:rPr>
          <w:rFonts w:ascii="Comic Sans MS" w:hAnsi="Comic Sans MS"/>
        </w:rPr>
        <w:t xml:space="preserve">student studies </w:t>
      </w:r>
      <w:r w:rsidRPr="009224C7">
        <w:rPr>
          <w:rFonts w:ascii="Comic Sans MS" w:hAnsi="Comic Sans MS"/>
        </w:rPr>
        <w:t xml:space="preserve">10 hours a week. </w:t>
      </w:r>
      <w:r w:rsidR="009224C7">
        <w:rPr>
          <w:rFonts w:ascii="Comic Sans MS" w:hAnsi="Comic Sans MS"/>
        </w:rPr>
        <w:t>We aim to predict</w:t>
      </w:r>
      <w:r w:rsidRPr="009224C7">
        <w:rPr>
          <w:rFonts w:ascii="Comic Sans MS" w:hAnsi="Comic Sans MS"/>
        </w:rPr>
        <w:t xml:space="preserve"> the log-odds</w:t>
      </w:r>
      <w:r w:rsidR="009224C7">
        <w:rPr>
          <w:rFonts w:ascii="Comic Sans MS" w:hAnsi="Comic Sans MS"/>
        </w:rPr>
        <w:t>,</w:t>
      </w:r>
      <w:r w:rsidRPr="009224C7">
        <w:rPr>
          <w:rFonts w:ascii="Comic Sans MS" w:hAnsi="Comic Sans MS"/>
        </w:rPr>
        <w:t xml:space="preserve"> odds</w:t>
      </w:r>
      <w:r w:rsidR="009224C7">
        <w:rPr>
          <w:rFonts w:ascii="Comic Sans MS" w:hAnsi="Comic Sans MS"/>
        </w:rPr>
        <w:t>,</w:t>
      </w:r>
      <w:r w:rsidR="009224C7" w:rsidRPr="009224C7">
        <w:rPr>
          <w:rFonts w:ascii="Comic Sans MS" w:hAnsi="Comic Sans MS"/>
        </w:rPr>
        <w:t xml:space="preserve"> and probability</w:t>
      </w:r>
      <w:r w:rsidRPr="009224C7">
        <w:rPr>
          <w:rFonts w:ascii="Comic Sans MS" w:hAnsi="Comic Sans MS"/>
        </w:rPr>
        <w:t xml:space="preserve"> of passing the course for a student with</w:t>
      </w:r>
      <w:r w:rsidR="009224C7">
        <w:rPr>
          <w:rFonts w:ascii="Comic Sans MS" w:hAnsi="Comic Sans MS"/>
        </w:rPr>
        <w:t xml:space="preserve"> different levels of coding experience:</w:t>
      </w:r>
    </w:p>
    <w:p w14:paraId="657F63A4" w14:textId="28FDE158" w:rsidR="00FF6123" w:rsidRPr="009224C7" w:rsidRDefault="009224C7" w:rsidP="00FF6123">
      <w:pPr>
        <w:pStyle w:val="ListParagraph"/>
        <w:numPr>
          <w:ilvl w:val="1"/>
          <w:numId w:val="15"/>
        </w:numPr>
        <w:rPr>
          <w:rFonts w:ascii="Comic Sans MS" w:hAnsi="Comic Sans MS"/>
        </w:rPr>
      </w:pPr>
      <w:r>
        <w:rPr>
          <w:rFonts w:ascii="Comic Sans MS" w:hAnsi="Comic Sans MS"/>
        </w:rPr>
        <w:t>N</w:t>
      </w:r>
      <w:r w:rsidR="00FF6123" w:rsidRPr="009224C7">
        <w:rPr>
          <w:rFonts w:ascii="Comic Sans MS" w:hAnsi="Comic Sans MS"/>
        </w:rPr>
        <w:t>o coding experience.</w:t>
      </w:r>
    </w:p>
    <w:p w14:paraId="134C9BD9" w14:textId="4E69C4DF" w:rsidR="00FF6123" w:rsidRPr="009224C7" w:rsidRDefault="009224C7" w:rsidP="00FF6123">
      <w:pPr>
        <w:pStyle w:val="ListParagraph"/>
        <w:numPr>
          <w:ilvl w:val="1"/>
          <w:numId w:val="15"/>
        </w:numPr>
        <w:rPr>
          <w:rFonts w:ascii="Comic Sans MS" w:hAnsi="Comic Sans MS"/>
        </w:rPr>
      </w:pPr>
      <w:r>
        <w:rPr>
          <w:rFonts w:ascii="Comic Sans MS" w:hAnsi="Comic Sans MS"/>
        </w:rPr>
        <w:t>I</w:t>
      </w:r>
      <w:r w:rsidR="00FF6123" w:rsidRPr="009224C7">
        <w:rPr>
          <w:rFonts w:ascii="Comic Sans MS" w:hAnsi="Comic Sans MS"/>
        </w:rPr>
        <w:t>ntermediate coding experience.</w:t>
      </w:r>
    </w:p>
    <w:p w14:paraId="014D1629" w14:textId="3BC1D5A5" w:rsidR="00FF6123" w:rsidRPr="009224C7" w:rsidRDefault="009224C7" w:rsidP="00FF6123">
      <w:pPr>
        <w:pStyle w:val="ListParagraph"/>
        <w:numPr>
          <w:ilvl w:val="1"/>
          <w:numId w:val="15"/>
        </w:numPr>
        <w:rPr>
          <w:rFonts w:ascii="Comic Sans MS" w:hAnsi="Comic Sans MS"/>
        </w:rPr>
      </w:pPr>
      <w:r>
        <w:rPr>
          <w:rFonts w:ascii="Comic Sans MS" w:hAnsi="Comic Sans MS"/>
        </w:rPr>
        <w:t>P</w:t>
      </w:r>
      <w:r w:rsidR="00FF6123" w:rsidRPr="009224C7">
        <w:rPr>
          <w:rFonts w:ascii="Comic Sans MS" w:hAnsi="Comic Sans MS"/>
        </w:rPr>
        <w:t>roficient coding experience.</w:t>
      </w:r>
    </w:p>
    <w:p w14:paraId="7F6D78AA" w14:textId="508371E0" w:rsidR="00B668AF" w:rsidRPr="009224C7" w:rsidRDefault="00B668AF" w:rsidP="009224C7">
      <w:pPr>
        <w:rPr>
          <w:rFonts w:ascii="Comic Sans MS" w:hAnsi="Comic Sans MS"/>
        </w:rPr>
      </w:pPr>
      <w:r w:rsidRPr="009224C7">
        <w:rPr>
          <w:rFonts w:ascii="Comic Sans MS" w:hAnsi="Comic Sans MS"/>
        </w:rPr>
        <w:t>From the regression output.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B668AF" w14:paraId="7BD687F5" w14:textId="77777777" w:rsidTr="00B668AF">
        <w:tc>
          <w:tcPr>
            <w:tcW w:w="10790" w:type="dxa"/>
          </w:tcPr>
          <w:p w14:paraId="30504CE5" w14:textId="77777777" w:rsidR="00B668AF" w:rsidRPr="00B668AF" w:rsidRDefault="00B668AF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>Coefficients:</w:t>
            </w:r>
          </w:p>
          <w:p w14:paraId="13A2A76A" w14:textId="77777777" w:rsidR="00B668AF" w:rsidRPr="00B668AF" w:rsidRDefault="00B668AF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 xml:space="preserve">                  Estimate Std. Error z value Pr(&gt;|z|)    </w:t>
            </w:r>
          </w:p>
          <w:p w14:paraId="61FD4627" w14:textId="77777777" w:rsidR="00B668AF" w:rsidRPr="00B668AF" w:rsidRDefault="00B668AF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>(Intercept)       -2.98344    0.37128  -8.036 9.32e-16 ***</w:t>
            </w:r>
          </w:p>
          <w:p w14:paraId="4C792C4B" w14:textId="77777777" w:rsidR="00B668AF" w:rsidRPr="00B668AF" w:rsidRDefault="00B668AF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>hour               0.16742    0.02099   7.975 1.52e-15 ***</w:t>
            </w:r>
          </w:p>
          <w:p w14:paraId="5FA52930" w14:textId="77777777" w:rsidR="00B668AF" w:rsidRPr="00B668AF" w:rsidRDefault="00B668AF" w:rsidP="00B668AF">
            <w:pPr>
              <w:rPr>
                <w:rFonts w:ascii="Courier New" w:hAnsi="Courier New" w:cs="Courier New"/>
              </w:rPr>
            </w:pPr>
            <w:r w:rsidRPr="00B668AF">
              <w:rPr>
                <w:rFonts w:ascii="Courier New" w:hAnsi="Courier New" w:cs="Courier New"/>
              </w:rPr>
              <w:t>coding.none       -0.90448    0.23772  -3.805 0.000142 ***</w:t>
            </w:r>
          </w:p>
          <w:p w14:paraId="310A867F" w14:textId="5E29FE83" w:rsidR="00B668AF" w:rsidRDefault="00B668AF" w:rsidP="00B668AF">
            <w:pPr>
              <w:rPr>
                <w:color w:val="EE0000"/>
              </w:rPr>
            </w:pPr>
            <w:r w:rsidRPr="00B668AF">
              <w:rPr>
                <w:rFonts w:ascii="Courier New" w:hAnsi="Courier New" w:cs="Courier New"/>
              </w:rPr>
              <w:t>coding.Proficient  0.60082    0.28624   2.099 0.035818 *</w:t>
            </w:r>
            <w:r w:rsidRPr="00B668AF">
              <w:t xml:space="preserve">  </w:t>
            </w:r>
          </w:p>
        </w:tc>
      </w:tr>
    </w:tbl>
    <w:p w14:paraId="70DBF77C" w14:textId="77777777" w:rsidR="00B668AF" w:rsidRDefault="00B668AF" w:rsidP="00B668AF">
      <w:pPr>
        <w:ind w:left="720"/>
        <w:rPr>
          <w:color w:val="EE0000"/>
        </w:rPr>
      </w:pPr>
    </w:p>
    <w:p w14:paraId="420230FD" w14:textId="7F1068DB" w:rsidR="00B668AF" w:rsidRPr="009224C7" w:rsidRDefault="00B668AF" w:rsidP="009224C7">
      <w:pPr>
        <w:rPr>
          <w:rFonts w:ascii="Comic Sans MS" w:hAnsi="Comic Sans MS"/>
        </w:rPr>
      </w:pPr>
      <w:r w:rsidRPr="009224C7">
        <w:rPr>
          <w:rFonts w:ascii="Comic Sans MS" w:hAnsi="Comic Sans MS"/>
        </w:rPr>
        <w:t>The regression equation is written as: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B668AF" w14:paraId="1FE3B363" w14:textId="77777777" w:rsidTr="008827BB">
        <w:tc>
          <w:tcPr>
            <w:tcW w:w="10070" w:type="dxa"/>
          </w:tcPr>
          <w:p w14:paraId="5422118E" w14:textId="0982E60E" w:rsidR="00B668AF" w:rsidRDefault="00000000" w:rsidP="00B668AF"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1-p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groupChr>
                  </m:e>
                  <m:lim>
                    <m:r>
                      <w:rPr>
                        <w:rFonts w:ascii="Cambria Math" w:hAnsi="Cambria Math"/>
                      </w:rPr>
                      <m:t>log-odds</m:t>
                    </m:r>
                  </m:lim>
                </m:limLow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-2.98344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0.16742</m:t>
                </m:r>
                <m:r>
                  <w:rPr>
                    <w:rFonts w:ascii="Cambria Math" w:hAnsi="Cambria Math"/>
                  </w:rPr>
                  <m:t>*hour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-0.90448</m:t>
                </m:r>
                <m:r>
                  <w:rPr>
                    <w:rFonts w:ascii="Cambria Math" w:hAnsi="Cambria Math"/>
                  </w:rPr>
                  <m:t>*codin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none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0.60082</m:t>
                </m:r>
                <m:r>
                  <w:rPr>
                    <w:rFonts w:ascii="Cambria Math" w:hAnsi="Cambria Math"/>
                  </w:rPr>
                  <m:t>*codin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proficient</m:t>
                    </m:r>
                  </m:sub>
                </m:sSub>
              </m:oMath>
            </m:oMathPara>
          </w:p>
          <w:p w14:paraId="7F955B7C" w14:textId="77777777" w:rsidR="00B668AF" w:rsidRDefault="00B668AF" w:rsidP="00B668AF"/>
        </w:tc>
      </w:tr>
    </w:tbl>
    <w:p w14:paraId="223BF90E" w14:textId="77777777" w:rsidR="00B668AF" w:rsidRDefault="00B668AF" w:rsidP="00B668AF">
      <w:pPr>
        <w:ind w:left="720"/>
      </w:pPr>
    </w:p>
    <w:p w14:paraId="603FC16F" w14:textId="0E0C9CCE" w:rsidR="00B668AF" w:rsidRPr="009224C7" w:rsidRDefault="00B668AF" w:rsidP="009224C7">
      <w:pPr>
        <w:rPr>
          <w:rFonts w:ascii="Comic Sans MS" w:hAnsi="Comic Sans MS"/>
        </w:rPr>
      </w:pPr>
      <w:r w:rsidRPr="009224C7">
        <w:rPr>
          <w:rFonts w:ascii="Comic Sans MS" w:hAnsi="Comic Sans MS"/>
        </w:rPr>
        <w:t>If a student with no coding experience studies for 10 hours a week, then</w:t>
      </w:r>
    </w:p>
    <w:p w14:paraId="53D970B4" w14:textId="5DA0206A" w:rsidR="00B668AF" w:rsidRPr="009224C7" w:rsidRDefault="00B668AF" w:rsidP="009224C7">
      <w:pPr>
        <w:spacing w:line="360" w:lineRule="auto"/>
        <w:ind w:left="720"/>
        <w:rPr>
          <w:rFonts w:ascii="Comic Sans MS" w:hAnsi="Comic Sans MS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hour</m:t>
          </m:r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=10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codin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none</m:t>
              </m:r>
            </m:sub>
          </m:sSub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codin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proficient</m:t>
              </m:r>
            </m:sub>
          </m:sSub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75B4F5C9" w14:textId="287A0C7F" w:rsidR="00B668AF" w:rsidRPr="009224C7" w:rsidRDefault="00B668AF" w:rsidP="00B010CA">
      <w:pPr>
        <w:spacing w:line="480" w:lineRule="auto"/>
        <w:ind w:left="720"/>
      </w:pPr>
      <m:oMathPara>
        <m:oMath>
          <m:r>
            <w:rPr>
              <w:rFonts w:ascii="Cambria Math" w:hAnsi="Cambria Math"/>
              <w:sz w:val="24"/>
              <w:szCs w:val="24"/>
            </w:rPr>
            <m:t>log</m:t>
          </m:r>
          <m:r>
            <m:rPr>
              <m:nor/>
            </m:rPr>
            <w:rPr>
              <w:rFonts w:ascii="Comic Sans MS" w:hAnsi="Comic Sans MS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odds</m:t>
          </m:r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ourier New"/>
              <w:sz w:val="24"/>
              <w:szCs w:val="24"/>
            </w:rPr>
            <m:t>-2.9834</m:t>
          </m:r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Courier New"/>
              <w:sz w:val="24"/>
              <w:szCs w:val="24"/>
            </w:rPr>
            <m:t>0.16742</m:t>
          </m:r>
          <m:r>
            <w:rPr>
              <w:rFonts w:ascii="Cambria Math" w:hAnsi="Cambria Math"/>
              <w:sz w:val="24"/>
              <w:szCs w:val="24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highlight w:val="yellow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highlight w:val="yellow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hour</m:t>
                  </m:r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10</m:t>
              </m:r>
            </m:lim>
          </m:limLow>
          <m:r>
            <m:rPr>
              <m:sty m:val="p"/>
            </m:rPr>
            <w:rPr>
              <w:rFonts w:ascii="Cambria Math" w:hAnsi="Cambria Math" w:cs="Courier New"/>
              <w:sz w:val="24"/>
              <w:szCs w:val="24"/>
            </w:rPr>
            <m:t>-0.90448</m:t>
          </m:r>
          <m:r>
            <w:rPr>
              <w:rFonts w:ascii="Cambria Math" w:hAnsi="Cambria Math"/>
              <w:sz w:val="24"/>
              <w:szCs w:val="24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highlight w:val="yellow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highlight w:val="yellow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highlight w:val="yellow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highlight w:val="yellow"/>
                        </w:rPr>
                        <m:t>none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1</m:t>
              </m:r>
            </m:lim>
          </m:limLow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Courier New"/>
              <w:sz w:val="24"/>
              <w:szCs w:val="24"/>
            </w:rPr>
            <m:t>0.60082</m:t>
          </m:r>
          <m:r>
            <w:rPr>
              <w:rFonts w:ascii="Cambria Math" w:hAnsi="Cambria Math"/>
              <w:sz w:val="24"/>
              <w:szCs w:val="24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highlight w:val="yellow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highlight w:val="yellow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highlight w:val="yellow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highlight w:val="yellow"/>
                        </w:rPr>
                        <m:t>proficient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=-2.21368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odds</m:t>
          </m:r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log-odds</m:t>
              </m:r>
            </m:sup>
          </m:sSup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-2.21368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=0.1092977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Probability</m:t>
          </m:r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odds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1+odds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0.1092977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1+ 0.1092977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 0.09852874</m:t>
          </m:r>
        </m:oMath>
      </m:oMathPara>
    </w:p>
    <w:p w14:paraId="4089E233" w14:textId="51CB7EF8" w:rsidR="009224C7" w:rsidRDefault="009224C7" w:rsidP="00FE4740">
      <w:p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It is your exercise to </w:t>
      </w:r>
      <w:r w:rsidR="00FE4740" w:rsidRPr="00FE4740">
        <w:rPr>
          <w:rFonts w:ascii="Comic Sans MS" w:hAnsi="Comic Sans MS"/>
        </w:rPr>
        <w:t xml:space="preserve">predict the </w:t>
      </w:r>
      <w:r w:rsidR="00FE4740" w:rsidRPr="00FE4740">
        <w:rPr>
          <w:rFonts w:ascii="Comic Sans MS" w:hAnsi="Comic Sans MS"/>
          <w:b/>
          <w:bCs/>
        </w:rPr>
        <w:t>log-odds</w:t>
      </w:r>
      <w:r w:rsidR="00FE4740" w:rsidRPr="00FE4740">
        <w:rPr>
          <w:rFonts w:ascii="Comic Sans MS" w:hAnsi="Comic Sans MS"/>
        </w:rPr>
        <w:t xml:space="preserve">, </w:t>
      </w:r>
      <w:r w:rsidR="00FE4740" w:rsidRPr="00FE4740">
        <w:rPr>
          <w:rFonts w:ascii="Comic Sans MS" w:hAnsi="Comic Sans MS"/>
          <w:b/>
          <w:bCs/>
        </w:rPr>
        <w:t>odds</w:t>
      </w:r>
      <w:r w:rsidR="00FE4740" w:rsidRPr="00FE4740">
        <w:rPr>
          <w:rFonts w:ascii="Comic Sans MS" w:hAnsi="Comic Sans MS"/>
        </w:rPr>
        <w:t xml:space="preserve">, and </w:t>
      </w:r>
      <w:r w:rsidR="00FE4740" w:rsidRPr="00FE4740">
        <w:rPr>
          <w:rFonts w:ascii="Comic Sans MS" w:hAnsi="Comic Sans MS"/>
          <w:b/>
          <w:bCs/>
        </w:rPr>
        <w:t>probability</w:t>
      </w:r>
      <w:r w:rsidR="00FE4740" w:rsidRPr="00FE4740">
        <w:rPr>
          <w:rFonts w:ascii="Comic Sans MS" w:hAnsi="Comic Sans MS"/>
        </w:rPr>
        <w:t xml:space="preserve"> of passing the course for a student with </w:t>
      </w:r>
      <w:r w:rsidR="00FE4740" w:rsidRPr="00FE4740">
        <w:rPr>
          <w:rFonts w:ascii="Comic Sans MS" w:hAnsi="Comic Sans MS"/>
          <w:b/>
          <w:bCs/>
        </w:rPr>
        <w:t>intermediate</w:t>
      </w:r>
      <w:r w:rsidR="00FE4740" w:rsidRPr="00FE4740">
        <w:rPr>
          <w:rFonts w:ascii="Comic Sans MS" w:hAnsi="Comic Sans MS"/>
        </w:rPr>
        <w:t xml:space="preserve"> and </w:t>
      </w:r>
      <w:r w:rsidR="00FE4740" w:rsidRPr="00FE4740">
        <w:rPr>
          <w:rFonts w:ascii="Comic Sans MS" w:hAnsi="Comic Sans MS"/>
          <w:b/>
          <w:bCs/>
        </w:rPr>
        <w:t>proficient</w:t>
      </w:r>
      <w:r w:rsidR="00FE4740" w:rsidRPr="00FE4740">
        <w:rPr>
          <w:rFonts w:ascii="Comic Sans MS" w:hAnsi="Comic Sans MS"/>
        </w:rPr>
        <w:t xml:space="preserve"> coding experience.</w:t>
      </w:r>
      <w:r w:rsidR="00FE4740" w:rsidRPr="00FE4740">
        <w:rPr>
          <w:rFonts w:ascii="Comic Sans MS" w:hAnsi="Comic Sans MS"/>
        </w:rPr>
        <w:br/>
        <w:t xml:space="preserve">For a detailed guide on calculating these probabilities in </w:t>
      </w:r>
      <w:r w:rsidR="00FE4740" w:rsidRPr="00FE4740">
        <w:rPr>
          <w:rFonts w:ascii="Comic Sans MS" w:hAnsi="Comic Sans MS"/>
          <w:b/>
          <w:bCs/>
        </w:rPr>
        <w:t>R</w:t>
      </w:r>
      <w:r w:rsidR="00FE4740" w:rsidRPr="00FE4740">
        <w:rPr>
          <w:rFonts w:ascii="Comic Sans MS" w:hAnsi="Comic Sans MS"/>
        </w:rPr>
        <w:t>, refer to the attached R code file.</w:t>
      </w:r>
    </w:p>
    <w:p w14:paraId="52D0E3D7" w14:textId="5CDDF181" w:rsidR="00FF6123" w:rsidRPr="009224C7" w:rsidRDefault="00FE4740" w:rsidP="009224C7">
      <w:pPr>
        <w:rPr>
          <w:rFonts w:ascii="Comic Sans MS" w:hAnsi="Comic Sans MS"/>
        </w:rPr>
      </w:pPr>
      <w:r>
        <w:rPr>
          <w:rFonts w:ascii="Comic Sans MS" w:hAnsi="Comic Sans MS"/>
        </w:rPr>
        <w:t>The following represent the estimated log-odds, odds and probability of a student passing the course for students with different levels of coding experience.</w:t>
      </w:r>
    </w:p>
    <w:tbl>
      <w:tblPr>
        <w:tblStyle w:val="TableGrid"/>
        <w:tblW w:w="0" w:type="auto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2"/>
        <w:gridCol w:w="2845"/>
        <w:gridCol w:w="2846"/>
        <w:gridCol w:w="2847"/>
      </w:tblGrid>
      <w:tr w:rsidR="00FF6123" w:rsidRPr="009224C7" w14:paraId="4CA4D602" w14:textId="77777777" w:rsidTr="009224C7">
        <w:tc>
          <w:tcPr>
            <w:tcW w:w="1992" w:type="dxa"/>
          </w:tcPr>
          <w:p w14:paraId="1AB28B45" w14:textId="77777777" w:rsidR="00FF6123" w:rsidRPr="009224C7" w:rsidRDefault="00FF6123" w:rsidP="00FF6123">
            <w:pPr>
              <w:rPr>
                <w:rFonts w:ascii="Comic Sans MS" w:hAnsi="Comic Sans MS"/>
              </w:rPr>
            </w:pPr>
          </w:p>
        </w:tc>
        <w:tc>
          <w:tcPr>
            <w:tcW w:w="2845" w:type="dxa"/>
          </w:tcPr>
          <w:p w14:paraId="4E959C46" w14:textId="2CE5DED4" w:rsidR="00FF6123" w:rsidRPr="009224C7" w:rsidRDefault="00FF6123" w:rsidP="00FF6123">
            <w:pPr>
              <w:rPr>
                <w:rFonts w:ascii="Comic Sans MS" w:hAnsi="Comic Sans MS"/>
                <w:b/>
                <w:bCs/>
              </w:rPr>
            </w:pPr>
            <w:r w:rsidRPr="009224C7">
              <w:rPr>
                <w:rFonts w:ascii="Comic Sans MS" w:hAnsi="Comic Sans MS"/>
                <w:b/>
                <w:bCs/>
              </w:rPr>
              <w:t>Log-odds</w:t>
            </w:r>
          </w:p>
        </w:tc>
        <w:tc>
          <w:tcPr>
            <w:tcW w:w="2846" w:type="dxa"/>
          </w:tcPr>
          <w:p w14:paraId="5C990AD6" w14:textId="22705A3A" w:rsidR="00FF6123" w:rsidRPr="009224C7" w:rsidRDefault="00FF6123" w:rsidP="00FF6123">
            <w:pPr>
              <w:rPr>
                <w:rFonts w:ascii="Comic Sans MS" w:hAnsi="Comic Sans MS"/>
                <w:b/>
                <w:bCs/>
              </w:rPr>
            </w:pPr>
            <w:r w:rsidRPr="009224C7">
              <w:rPr>
                <w:rFonts w:ascii="Comic Sans MS" w:hAnsi="Comic Sans MS"/>
                <w:b/>
                <w:bCs/>
              </w:rPr>
              <w:t>Odds</w:t>
            </w:r>
          </w:p>
        </w:tc>
        <w:tc>
          <w:tcPr>
            <w:tcW w:w="2847" w:type="dxa"/>
          </w:tcPr>
          <w:p w14:paraId="764192AC" w14:textId="04BCB618" w:rsidR="00FF6123" w:rsidRPr="009224C7" w:rsidRDefault="00FF6123" w:rsidP="00FF6123">
            <w:pPr>
              <w:rPr>
                <w:rFonts w:ascii="Comic Sans MS" w:hAnsi="Comic Sans MS"/>
                <w:b/>
                <w:bCs/>
              </w:rPr>
            </w:pPr>
            <w:r w:rsidRPr="009224C7">
              <w:rPr>
                <w:rFonts w:ascii="Comic Sans MS" w:hAnsi="Comic Sans MS"/>
                <w:b/>
                <w:bCs/>
              </w:rPr>
              <w:t>Probability</w:t>
            </w:r>
          </w:p>
        </w:tc>
      </w:tr>
      <w:tr w:rsidR="00FF6123" w:rsidRPr="009224C7" w14:paraId="0470A50B" w14:textId="77777777" w:rsidTr="009224C7">
        <w:trPr>
          <w:trHeight w:val="432"/>
        </w:trPr>
        <w:tc>
          <w:tcPr>
            <w:tcW w:w="1992" w:type="dxa"/>
            <w:vAlign w:val="center"/>
          </w:tcPr>
          <w:p w14:paraId="6AB2D893" w14:textId="073EE3CA" w:rsidR="00FF6123" w:rsidRPr="009224C7" w:rsidRDefault="009224C7" w:rsidP="00FF6123">
            <w:pPr>
              <w:rPr>
                <w:rFonts w:ascii="Comic Sans MS" w:hAnsi="Comic Sans MS"/>
                <w:b/>
                <w:bCs/>
              </w:rPr>
            </w:pPr>
            <w:r w:rsidRPr="009224C7"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2845" w:type="dxa"/>
            <w:vAlign w:val="center"/>
          </w:tcPr>
          <w:p w14:paraId="6A2B750A" w14:textId="0B8DB6C6" w:rsidR="00FF6123" w:rsidRPr="009224C7" w:rsidRDefault="002017E1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-2.213747</w:t>
            </w:r>
          </w:p>
        </w:tc>
        <w:tc>
          <w:tcPr>
            <w:tcW w:w="2846" w:type="dxa"/>
            <w:vAlign w:val="center"/>
          </w:tcPr>
          <w:p w14:paraId="2035E138" w14:textId="6514275F" w:rsidR="00FF6123" w:rsidRPr="009224C7" w:rsidRDefault="002017E1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0.1092904</w:t>
            </w:r>
          </w:p>
        </w:tc>
        <w:tc>
          <w:tcPr>
            <w:tcW w:w="2847" w:type="dxa"/>
            <w:vAlign w:val="center"/>
          </w:tcPr>
          <w:p w14:paraId="4E0DD9FD" w14:textId="7E55D242" w:rsidR="00FF6123" w:rsidRPr="009224C7" w:rsidRDefault="002017E1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0.0985228</w:t>
            </w:r>
          </w:p>
        </w:tc>
      </w:tr>
      <w:tr w:rsidR="00FF6123" w:rsidRPr="009224C7" w14:paraId="0C0FA54E" w14:textId="77777777" w:rsidTr="009224C7">
        <w:trPr>
          <w:trHeight w:val="432"/>
        </w:trPr>
        <w:tc>
          <w:tcPr>
            <w:tcW w:w="1992" w:type="dxa"/>
            <w:vAlign w:val="center"/>
          </w:tcPr>
          <w:p w14:paraId="70783A36" w14:textId="2DFB2B46" w:rsidR="00FF6123" w:rsidRPr="009224C7" w:rsidRDefault="00FF6123" w:rsidP="00FF6123">
            <w:pPr>
              <w:rPr>
                <w:rFonts w:ascii="Comic Sans MS" w:hAnsi="Comic Sans MS"/>
                <w:b/>
                <w:bCs/>
              </w:rPr>
            </w:pPr>
            <w:r w:rsidRPr="009224C7">
              <w:rPr>
                <w:rFonts w:ascii="Comic Sans MS" w:hAnsi="Comic Sans MS"/>
                <w:b/>
                <w:bCs/>
              </w:rPr>
              <w:t>intermediate</w:t>
            </w:r>
          </w:p>
        </w:tc>
        <w:tc>
          <w:tcPr>
            <w:tcW w:w="2845" w:type="dxa"/>
            <w:vAlign w:val="center"/>
          </w:tcPr>
          <w:p w14:paraId="4F5E11B1" w14:textId="5CC8CEF2" w:rsidR="00FF6123" w:rsidRPr="009224C7" w:rsidRDefault="00F9769E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-1.309264</w:t>
            </w:r>
          </w:p>
        </w:tc>
        <w:tc>
          <w:tcPr>
            <w:tcW w:w="2846" w:type="dxa"/>
            <w:vAlign w:val="center"/>
          </w:tcPr>
          <w:p w14:paraId="66D998AD" w14:textId="6018978B" w:rsidR="00FF6123" w:rsidRPr="009224C7" w:rsidRDefault="00F9769E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0.2700188</w:t>
            </w:r>
          </w:p>
        </w:tc>
        <w:tc>
          <w:tcPr>
            <w:tcW w:w="2847" w:type="dxa"/>
            <w:vAlign w:val="center"/>
          </w:tcPr>
          <w:p w14:paraId="44C31BD5" w14:textId="4E9FF176" w:rsidR="00FF6123" w:rsidRPr="009224C7" w:rsidRDefault="00F9769E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0.2126101</w:t>
            </w:r>
          </w:p>
        </w:tc>
      </w:tr>
      <w:tr w:rsidR="00FF6123" w:rsidRPr="009224C7" w14:paraId="69C4E397" w14:textId="77777777" w:rsidTr="009224C7">
        <w:trPr>
          <w:trHeight w:val="432"/>
        </w:trPr>
        <w:tc>
          <w:tcPr>
            <w:tcW w:w="1992" w:type="dxa"/>
            <w:vAlign w:val="center"/>
          </w:tcPr>
          <w:p w14:paraId="4F455C87" w14:textId="6EA7C77A" w:rsidR="00FF6123" w:rsidRPr="009224C7" w:rsidRDefault="00FF6123" w:rsidP="00FF6123">
            <w:pPr>
              <w:rPr>
                <w:rFonts w:ascii="Comic Sans MS" w:hAnsi="Comic Sans MS"/>
                <w:b/>
                <w:bCs/>
              </w:rPr>
            </w:pPr>
            <w:r w:rsidRPr="009224C7">
              <w:rPr>
                <w:rFonts w:ascii="Comic Sans MS" w:hAnsi="Comic Sans MS"/>
                <w:b/>
                <w:bCs/>
              </w:rPr>
              <w:t>proficient</w:t>
            </w:r>
          </w:p>
        </w:tc>
        <w:tc>
          <w:tcPr>
            <w:tcW w:w="2845" w:type="dxa"/>
            <w:vAlign w:val="center"/>
          </w:tcPr>
          <w:p w14:paraId="32FB93EA" w14:textId="4E622211" w:rsidR="00FF6123" w:rsidRPr="009224C7" w:rsidRDefault="00F9769E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-0.7084412</w:t>
            </w:r>
          </w:p>
        </w:tc>
        <w:tc>
          <w:tcPr>
            <w:tcW w:w="2846" w:type="dxa"/>
            <w:vAlign w:val="center"/>
          </w:tcPr>
          <w:p w14:paraId="78664EEC" w14:textId="342A2CAE" w:rsidR="00FF6123" w:rsidRPr="009224C7" w:rsidRDefault="00F9769E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0.4924112</w:t>
            </w:r>
          </w:p>
        </w:tc>
        <w:tc>
          <w:tcPr>
            <w:tcW w:w="2847" w:type="dxa"/>
            <w:vAlign w:val="center"/>
          </w:tcPr>
          <w:p w14:paraId="07EEA88D" w14:textId="5F6D5592" w:rsidR="00FF6123" w:rsidRPr="009224C7" w:rsidRDefault="00F9769E" w:rsidP="00FF6123">
            <w:pPr>
              <w:rPr>
                <w:rFonts w:ascii="Comic Sans MS" w:hAnsi="Comic Sans MS"/>
              </w:rPr>
            </w:pPr>
            <w:r w:rsidRPr="009224C7">
              <w:rPr>
                <w:rFonts w:ascii="Comic Sans MS" w:hAnsi="Comic Sans MS"/>
              </w:rPr>
              <w:t>0.3299434</w:t>
            </w:r>
          </w:p>
        </w:tc>
      </w:tr>
    </w:tbl>
    <w:p w14:paraId="00A777AC" w14:textId="77777777" w:rsidR="00FF6123" w:rsidRDefault="00FF6123" w:rsidP="00FF6123">
      <w:pPr>
        <w:ind w:left="720"/>
      </w:pPr>
    </w:p>
    <w:p w14:paraId="7A313EAD" w14:textId="33803131" w:rsidR="00FE4740" w:rsidRPr="00FE4740" w:rsidRDefault="00FE4740" w:rsidP="00FE4740">
      <w:pPr>
        <w:pStyle w:val="Heading1"/>
        <w:rPr>
          <w:rFonts w:ascii="Comic Sans MS" w:hAnsi="Comic Sans MS"/>
          <w:b/>
          <w:bCs/>
          <w:sz w:val="28"/>
          <w:szCs w:val="28"/>
        </w:rPr>
      </w:pPr>
      <w:bookmarkStart w:id="5" w:name="_Toc222092752"/>
      <w:r w:rsidRPr="00FE4740">
        <w:rPr>
          <w:rFonts w:ascii="Comic Sans MS" w:hAnsi="Comic Sans MS"/>
          <w:b/>
          <w:bCs/>
          <w:sz w:val="28"/>
          <w:szCs w:val="28"/>
        </w:rPr>
        <w:t>Interpreting the Regression Coefficient associated with Categorical Predictors</w:t>
      </w:r>
      <w:bookmarkEnd w:id="5"/>
    </w:p>
    <w:p w14:paraId="34DFCD8A" w14:textId="32250CA6" w:rsidR="00FE4740" w:rsidRPr="00FE4740" w:rsidRDefault="00FE4740" w:rsidP="00FE4740">
      <w:pPr>
        <w:rPr>
          <w:rFonts w:ascii="Comic Sans MS" w:hAnsi="Comic Sans MS"/>
        </w:rPr>
      </w:pPr>
      <w:r w:rsidRPr="00FE4740">
        <w:rPr>
          <w:rFonts w:ascii="Comic Sans MS" w:hAnsi="Comic Sans MS"/>
        </w:rPr>
        <w:t xml:space="preserve">First, we need to determine the equation that predicts the </w:t>
      </w:r>
      <w:r w:rsidRPr="00FE4740">
        <w:rPr>
          <w:rFonts w:ascii="Comic Sans MS" w:hAnsi="Comic Sans MS"/>
          <w:b/>
          <w:bCs/>
        </w:rPr>
        <w:t>log-odds of passing the course</w:t>
      </w:r>
      <w:r w:rsidRPr="00FE4740">
        <w:rPr>
          <w:rFonts w:ascii="Comic Sans MS" w:hAnsi="Comic Sans MS"/>
        </w:rPr>
        <w:t xml:space="preserve"> based on the </w:t>
      </w:r>
      <w:r w:rsidRPr="00FE4740">
        <w:rPr>
          <w:rFonts w:ascii="Comic Sans MS" w:hAnsi="Comic Sans MS"/>
          <w:b/>
          <w:bCs/>
        </w:rPr>
        <w:t>number of study hours</w:t>
      </w:r>
      <w:r w:rsidRPr="00FE4740">
        <w:rPr>
          <w:rFonts w:ascii="Comic Sans MS" w:hAnsi="Comic Sans MS"/>
        </w:rPr>
        <w:t xml:space="preserve"> for students with</w:t>
      </w:r>
      <w:r>
        <w:rPr>
          <w:rFonts w:ascii="Comic Sans MS" w:hAnsi="Comic Sans MS"/>
        </w:rPr>
        <w:t xml:space="preserve"> different levels of coding experience.</w:t>
      </w:r>
    </w:p>
    <w:p w14:paraId="4FF5F102" w14:textId="371B5EBE" w:rsidR="00FF6123" w:rsidRPr="00FE4740" w:rsidRDefault="00FE4740" w:rsidP="00FE4740">
      <w:pPr>
        <w:pStyle w:val="ListParagraph"/>
        <w:numPr>
          <w:ilvl w:val="1"/>
          <w:numId w:val="20"/>
        </w:numPr>
        <w:rPr>
          <w:rFonts w:ascii="Comic Sans MS" w:hAnsi="Comic Sans MS"/>
        </w:rPr>
      </w:pPr>
      <w:r>
        <w:rPr>
          <w:rFonts w:ascii="Comic Sans MS" w:hAnsi="Comic Sans MS"/>
        </w:rPr>
        <w:t>N</w:t>
      </w:r>
      <w:r w:rsidR="00FF6123" w:rsidRPr="00FE4740">
        <w:rPr>
          <w:rFonts w:ascii="Comic Sans MS" w:hAnsi="Comic Sans MS"/>
        </w:rPr>
        <w:t>o coding experience.</w:t>
      </w:r>
    </w:p>
    <w:p w14:paraId="292BB2BE" w14:textId="75E5822C" w:rsidR="00FF6123" w:rsidRPr="00FE4740" w:rsidRDefault="00FE4740" w:rsidP="00FE4740">
      <w:pPr>
        <w:pStyle w:val="ListParagraph"/>
        <w:numPr>
          <w:ilvl w:val="1"/>
          <w:numId w:val="20"/>
        </w:numPr>
        <w:rPr>
          <w:rFonts w:ascii="Comic Sans MS" w:hAnsi="Comic Sans MS"/>
        </w:rPr>
      </w:pPr>
      <w:r>
        <w:rPr>
          <w:rFonts w:ascii="Comic Sans MS" w:hAnsi="Comic Sans MS"/>
        </w:rPr>
        <w:t>In</w:t>
      </w:r>
      <w:r w:rsidR="00FF6123" w:rsidRPr="00FE4740">
        <w:rPr>
          <w:rFonts w:ascii="Comic Sans MS" w:hAnsi="Comic Sans MS"/>
        </w:rPr>
        <w:t>termediate coding experience.</w:t>
      </w:r>
    </w:p>
    <w:p w14:paraId="0C74F4C6" w14:textId="571A83AF" w:rsidR="00FF6123" w:rsidRPr="00FE4740" w:rsidRDefault="00FE4740" w:rsidP="00FE4740">
      <w:pPr>
        <w:pStyle w:val="ListParagraph"/>
        <w:numPr>
          <w:ilvl w:val="1"/>
          <w:numId w:val="20"/>
        </w:numPr>
        <w:rPr>
          <w:rFonts w:ascii="Comic Sans MS" w:hAnsi="Comic Sans MS"/>
        </w:rPr>
      </w:pPr>
      <w:r>
        <w:rPr>
          <w:rFonts w:ascii="Comic Sans MS" w:hAnsi="Comic Sans MS"/>
        </w:rPr>
        <w:t>P</w:t>
      </w:r>
      <w:r w:rsidR="00FF6123" w:rsidRPr="00FE4740">
        <w:rPr>
          <w:rFonts w:ascii="Comic Sans MS" w:hAnsi="Comic Sans MS"/>
        </w:rPr>
        <w:t>roficient coding experience</w:t>
      </w:r>
      <w:r w:rsidR="001D4250" w:rsidRPr="00FE4740">
        <w:rPr>
          <w:rFonts w:ascii="Comic Sans MS" w:hAnsi="Comic Sans MS"/>
        </w:rPr>
        <w:t>.</w:t>
      </w:r>
    </w:p>
    <w:p w14:paraId="021C3612" w14:textId="7DDF09EC" w:rsidR="00FF6123" w:rsidRDefault="00FF6123" w:rsidP="00FF6123">
      <w:pPr>
        <w:pStyle w:val="ListParagraph"/>
      </w:pPr>
    </w:p>
    <w:p w14:paraId="244894FC" w14:textId="77777777" w:rsidR="00FE4740" w:rsidRPr="00FE4740" w:rsidRDefault="00FE4740" w:rsidP="00FF6123">
      <w:pPr>
        <w:pStyle w:val="ListParagraph"/>
      </w:pPr>
    </w:p>
    <w:p w14:paraId="631490B1" w14:textId="40E0A7C8" w:rsidR="00C707D8" w:rsidRPr="00FE4740" w:rsidRDefault="00FE4740" w:rsidP="00FE4740">
      <w:pPr>
        <w:rPr>
          <w:rFonts w:ascii="Comic Sans MS" w:hAnsi="Comic Sans MS"/>
          <w:b/>
          <w:bCs/>
          <w:u w:val="single"/>
        </w:rPr>
      </w:pPr>
      <w:r>
        <w:rPr>
          <w:rFonts w:ascii="Comic Sans MS" w:hAnsi="Comic Sans MS"/>
          <w:b/>
          <w:bCs/>
          <w:u w:val="single"/>
        </w:rPr>
        <w:t>No</w:t>
      </w:r>
      <w:r w:rsidR="00C707D8" w:rsidRPr="00FE4740">
        <w:rPr>
          <w:rFonts w:ascii="Comic Sans MS" w:hAnsi="Comic Sans MS"/>
          <w:b/>
          <w:bCs/>
          <w:u w:val="single"/>
        </w:rPr>
        <w:t xml:space="preserve"> coding experience</w:t>
      </w:r>
    </w:p>
    <w:p w14:paraId="0FB62F80" w14:textId="40E37EAD" w:rsidR="00F9769E" w:rsidRPr="00FE4740" w:rsidRDefault="00000000" w:rsidP="00140EF5">
      <w:pPr>
        <w:spacing w:line="360" w:lineRule="auto"/>
        <w:rPr>
          <w:rFonts w:ascii="Comic Sans MS" w:hAnsi="Comic Sans M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</w:rPr>
                <m:t>none</m:t>
              </m:r>
            </m:sub>
          </m:sSub>
          <m:r>
            <w:rPr>
              <w:rFonts w:ascii="Cambria Math" w:hAnsi="Cambria Math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color w:val="00B050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none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color w:val="00B050"/>
                </w:rPr>
                <m:t>1</m:t>
              </m:r>
            </m:lim>
          </m:limLow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2E74B5" w:themeColor="accent5" w:themeShade="BF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highlight w:val="yellow"/>
                </w:rPr>
                <m:t>proficient</m:t>
              </m:r>
            </m:sub>
          </m:sSub>
          <m:r>
            <w:rPr>
              <w:rFonts w:ascii="Cambria Math" w:hAnsi="Cambria Math"/>
              <w:highlight w:val="yellow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color w:val="0070C0"/>
                  <w:highlight w:val="yellow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color w:val="0070C0"/>
                      <w:highlight w:val="yellow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  <w:highlight w:val="yellow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70C0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highlight w:val="yellow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highlight w:val="yellow"/>
                        </w:rPr>
                        <m:t>proficient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color w:val="0070C0"/>
                  <w:highlight w:val="yellow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w:rPr>
              <w:rFonts w:ascii="Cambria Math" w:hAnsi="Cambria Math"/>
            </w:rPr>
            <m:t>=A+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*hour+</m:t>
          </m:r>
          <m:limLow>
            <m:limLowPr>
              <m:ctrlPr>
                <w:rPr>
                  <w:rFonts w:ascii="Cambria Math" w:hAnsi="Cambria Math"/>
                  <w:i/>
                  <w:color w:val="00B050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none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*</m:t>
                  </m:r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50"/>
                            </w:rPr>
                          </m:ctrlPr>
                        </m:groupCh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codin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none</m:t>
                              </m:r>
                            </m:sub>
                          </m:sSub>
                        </m:e>
                      </m:groupCh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1</m:t>
                      </m:r>
                    </m:lim>
                  </m:limLow>
                </m:e>
              </m:groupChr>
            </m:e>
            <m:li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none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none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</m:t>
          </m:r>
        </m:oMath>
      </m:oMathPara>
    </w:p>
    <w:p w14:paraId="5C9A18E2" w14:textId="3421DC93" w:rsidR="00F9769E" w:rsidRPr="00FE4740" w:rsidRDefault="00F9769E" w:rsidP="00363F23">
      <w:pPr>
        <w:rPr>
          <w:rFonts w:ascii="Comic Sans MS" w:hAnsi="Comic Sans MS"/>
        </w:rPr>
      </w:pPr>
      <m:oMath>
        <m:r>
          <w:rPr>
            <w:rFonts w:ascii="Cambria Math" w:hAnsi="Cambria Math"/>
          </w:rPr>
          <m:t xml:space="preserve">A,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none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40EF5" w:rsidRPr="00FE4740">
        <w:rPr>
          <w:rFonts w:ascii="Comic Sans MS" w:hAnsi="Comic Sans M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hour</m:t>
            </m:r>
          </m:sub>
        </m:sSub>
      </m:oMath>
      <w:r w:rsidR="00140EF5" w:rsidRPr="00FE4740">
        <w:rPr>
          <w:rFonts w:ascii="Comic Sans MS" w:hAnsi="Comic Sans MS"/>
        </w:rPr>
        <w:t xml:space="preserve"> are </w:t>
      </w:r>
      <w:r w:rsidRPr="00FE4740">
        <w:rPr>
          <w:rFonts w:ascii="Comic Sans MS" w:hAnsi="Comic Sans MS"/>
        </w:rPr>
        <w:t xml:space="preserve">estimated to be </w:t>
      </w:r>
      <m:oMath>
        <m:r>
          <w:rPr>
            <w:rFonts w:ascii="Cambria Math" w:hAnsi="Cambria Math"/>
          </w:rPr>
          <m:t>-2.98344</m:t>
        </m:r>
      </m:oMath>
      <w:r w:rsidR="005E30E4" w:rsidRPr="00FE4740">
        <w:rPr>
          <w:rFonts w:ascii="Comic Sans MS" w:hAnsi="Comic Sans MS"/>
        </w:rPr>
        <w:t xml:space="preserve">,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-0.90448</m:t>
        </m:r>
      </m:oMath>
      <w:r w:rsidR="00140EF5" w:rsidRPr="00FE4740">
        <w:rPr>
          <w:rFonts w:ascii="Comic Sans MS" w:hAnsi="Comic Sans MS"/>
        </w:rPr>
        <w:t xml:space="preserve"> and </w:t>
      </w:r>
      <m:oMath>
        <m:r>
          <w:rPr>
            <w:rFonts w:ascii="Cambria Math" w:hAnsi="Cambria Math"/>
          </w:rPr>
          <m:t>0.16742</m:t>
        </m:r>
      </m:oMath>
      <w:r w:rsidR="00140EF5" w:rsidRPr="00FE4740">
        <w:rPr>
          <w:rFonts w:ascii="Comic Sans MS" w:hAnsi="Comic Sans MS"/>
        </w:rPr>
        <w:t xml:space="preserve"> respectively.</w:t>
      </w:r>
    </w:p>
    <w:p w14:paraId="5F8C8E3C" w14:textId="6EDAD691" w:rsidR="00F9769E" w:rsidRPr="00C707D8" w:rsidRDefault="00626DFB" w:rsidP="00140EF5">
      <w:pPr>
        <w:spacing w:line="360" w:lineRule="auto"/>
        <w:rPr>
          <w:color w:val="EE0000"/>
        </w:rPr>
      </w:pPr>
      <m:oMathPara>
        <m:oMath>
          <m:r>
            <w:rPr>
              <w:rFonts w:ascii="Cambria Math" w:hAnsi="Cambria Math"/>
            </w:rPr>
            <m:t>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none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=-2.98344</m:t>
          </m:r>
          <m:r>
            <m:rPr>
              <m:sty m:val="bi"/>
            </m:rPr>
            <w:rPr>
              <w:rFonts w:ascii="Cambria Math" w:hAnsi="Cambria Math"/>
              <w:color w:val="00B050"/>
            </w:rPr>
            <m:t>-0.90448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B050"/>
            </w:rPr>
            <m:t>-3.88792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B050"/>
            </w:rPr>
            <m:t>-3.88792</m:t>
          </m:r>
          <m:r>
            <w:rPr>
              <w:rFonts w:ascii="Cambria Math" w:hAnsi="Cambria Math"/>
            </w:rPr>
            <m:t>+0.16742*</m:t>
          </m:r>
          <m:r>
            <w:rPr>
              <w:rFonts w:ascii="Cambria Math" w:hAnsi="Cambria Math"/>
            </w:rPr>
            <m:t>hour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ADEC2A" w14:textId="77777777" w:rsidR="00626DFB" w:rsidRDefault="00626DFB">
      <w:r>
        <w:br w:type="page"/>
      </w:r>
    </w:p>
    <w:p w14:paraId="39EE5C13" w14:textId="56EC5910" w:rsidR="00FE4740" w:rsidRPr="00363F23" w:rsidRDefault="000E2116" w:rsidP="00FE4740">
      <w:pPr>
        <w:rPr>
          <w:rFonts w:ascii="Comic Sans MS" w:hAnsi="Comic Sans MS"/>
          <w:b/>
          <w:bCs/>
          <w:u w:val="single"/>
        </w:rPr>
      </w:pPr>
      <w:r w:rsidRPr="00363F23">
        <w:rPr>
          <w:rFonts w:ascii="Comic Sans MS" w:hAnsi="Comic Sans MS"/>
          <w:b/>
          <w:bCs/>
          <w:u w:val="single"/>
        </w:rPr>
        <w:lastRenderedPageBreak/>
        <w:t>Proficient</w:t>
      </w:r>
      <w:r w:rsidR="00FE4740" w:rsidRPr="00363F23">
        <w:rPr>
          <w:rFonts w:ascii="Comic Sans MS" w:hAnsi="Comic Sans MS"/>
          <w:b/>
          <w:bCs/>
          <w:u w:val="single"/>
        </w:rPr>
        <w:t xml:space="preserve"> coding experience</w:t>
      </w:r>
    </w:p>
    <w:p w14:paraId="6001BDAF" w14:textId="70BA2EB9" w:rsidR="00FE4740" w:rsidRPr="00FE4740" w:rsidRDefault="00000000" w:rsidP="000E2116">
      <w:pPr>
        <w:spacing w:line="360" w:lineRule="auto"/>
      </w:pPr>
      <m:oMathPara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*hour+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highlight w:val="yellow"/>
                </w:rPr>
                <m:t>B</m:t>
              </m:r>
            </m:e>
            <m:sub>
              <m:r>
                <w:rPr>
                  <w:rFonts w:ascii="Cambria Math" w:hAnsi="Cambria Math"/>
                  <w:color w:val="00B050"/>
                  <w:highlight w:val="yellow"/>
                </w:rPr>
                <m:t>none</m:t>
              </m:r>
            </m:sub>
          </m:sSub>
          <m:r>
            <w:rPr>
              <w:rFonts w:ascii="Cambria Math" w:hAnsi="Cambria Math"/>
              <w:color w:val="00B050"/>
              <w:highlight w:val="yellow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color w:val="00B050"/>
                  <w:highlight w:val="yellow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  <w:highlight w:val="yellow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highlight w:val="yellow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highlight w:val="yellow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highlight w:val="yellow"/>
                        </w:rPr>
                        <m:t>none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color w:val="00B050"/>
                  <w:highlight w:val="yellow"/>
                </w:rPr>
                <m:t>0</m:t>
              </m:r>
            </m:lim>
          </m:limLow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2E74B5" w:themeColor="accent5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</w:rPr>
                <m:t>proficient</m:t>
              </m:r>
            </m:sub>
          </m:sSub>
          <m:r>
            <w:rPr>
              <w:rFonts w:ascii="Cambria Math" w:hAnsi="Cambria Math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color w:val="2E74B5" w:themeColor="accent5" w:themeShade="BF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color w:val="2E74B5" w:themeColor="accent5" w:themeShade="BF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2E74B5" w:themeColor="accent5" w:themeShade="BF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</w:rPr>
                        <m:t>proficient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</w:rPr>
                <m:t>1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w:rPr>
              <w:rFonts w:ascii="Cambria Math" w:hAnsi="Cambria Math"/>
            </w:rPr>
            <m:t>=A+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*hour+</m:t>
          </m:r>
          <m:limLow>
            <m:limLowPr>
              <m:ctrlPr>
                <w:rPr>
                  <w:rFonts w:ascii="Cambria Math" w:hAnsi="Cambria Math"/>
                  <w:i/>
                  <w:color w:val="2E74B5" w:themeColor="accent5" w:themeShade="BF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2E74B5" w:themeColor="accent5" w:themeShade="BF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2E74B5" w:themeColor="accent5" w:themeShade="BF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</w:rPr>
                        <m:t>proficient</m:t>
                      </m:r>
                    </m:sub>
                  </m:sSub>
                  <m:r>
                    <w:rPr>
                      <w:rFonts w:ascii="Cambria Math" w:hAnsi="Cambria Math"/>
                      <w:color w:val="2E74B5" w:themeColor="accent5" w:themeShade="BF"/>
                    </w:rPr>
                    <m:t>*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2E74B5" w:themeColor="accent5" w:themeShade="BF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  <w:color w:val="2E74B5" w:themeColor="accent5" w:themeShade="BF"/>
                            </w:rPr>
                          </m:ctrlPr>
                        </m:groupCh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2E74B5" w:themeColor="accent5" w:themeShade="BF"/>
                            </w:rPr>
                            <m:t>codin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2E74B5" w:themeColor="accent5" w:themeShade="BF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E74B5" w:themeColor="accent5" w:themeShade="BF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E74B5" w:themeColor="accent5" w:themeShade="BF"/>
                                </w:rPr>
                                <m:t>proficient</m:t>
                              </m:r>
                            </m:sub>
                          </m:sSub>
                        </m:e>
                      </m:groupCh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</w:rPr>
                        <m:t>1</m:t>
                      </m:r>
                    </m:lim>
                  </m:limLow>
                </m:e>
              </m:groupChr>
            </m:e>
            <m:li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2E74B5" w:themeColor="accent5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</w:rPr>
                    <m:t>proficient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2E74B5" w:themeColor="accent5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</w:rPr>
                    <m:t>proficient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</m:t>
          </m:r>
        </m:oMath>
      </m:oMathPara>
    </w:p>
    <w:p w14:paraId="3DD6C3FB" w14:textId="44DDC1DF" w:rsidR="00FE4740" w:rsidRPr="00FE4740" w:rsidRDefault="00FE4740" w:rsidP="000E2116">
      <m:oMath>
        <m:r>
          <w:rPr>
            <w:rFonts w:ascii="Cambria Math" w:hAnsi="Cambria Math"/>
          </w:rPr>
          <m:t xml:space="preserve">A,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2E74B5" w:themeColor="accent5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2E74B5" w:themeColor="accent5" w:themeShade="BF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E74B5" w:themeColor="accent5" w:themeShade="BF"/>
              </w:rPr>
              <m:t>proficient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FE474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hour</m:t>
            </m:r>
          </m:sub>
        </m:sSub>
      </m:oMath>
      <w:r w:rsidRPr="00FE4740">
        <w:t xml:space="preserve"> are estimated to be </w:t>
      </w:r>
      <m:oMath>
        <m:r>
          <w:rPr>
            <w:rFonts w:ascii="Cambria Math" w:hAnsi="Cambria Math"/>
          </w:rPr>
          <m:t>-2.98344</m:t>
        </m:r>
      </m:oMath>
      <w:r w:rsidRPr="00FE4740">
        <w:t xml:space="preserve">, </w:t>
      </w:r>
      <m:oMath>
        <m:r>
          <m:rPr>
            <m:sty m:val="bi"/>
          </m:rPr>
          <w:rPr>
            <w:rFonts w:ascii="Cambria Math" w:hAnsi="Cambria Math"/>
            <w:color w:val="2E74B5" w:themeColor="accent5" w:themeShade="BF"/>
          </w:rPr>
          <m:t>0.60082</m:t>
        </m:r>
      </m:oMath>
      <w:r w:rsidRPr="00FE4740">
        <w:t xml:space="preserve">  and </w:t>
      </w:r>
      <m:oMath>
        <m:r>
          <w:rPr>
            <w:rFonts w:ascii="Cambria Math" w:hAnsi="Cambria Math"/>
          </w:rPr>
          <m:t>0.16742</m:t>
        </m:r>
      </m:oMath>
      <w:r w:rsidRPr="00FE4740">
        <w:t xml:space="preserve"> respectively.</w:t>
      </w:r>
    </w:p>
    <w:p w14:paraId="7329531D" w14:textId="144D177D" w:rsidR="00FE4740" w:rsidRPr="00FE4740" w:rsidRDefault="00FE4740" w:rsidP="00FE4740">
      <w:pPr>
        <w:pStyle w:val="ListParagraph"/>
        <w:spacing w:line="360" w:lineRule="auto"/>
        <w:ind w:left="1440"/>
      </w:pPr>
      <m:oMathPara>
        <m:oMath>
          <m:r>
            <w:rPr>
              <w:rFonts w:ascii="Cambria Math" w:hAnsi="Cambria Math"/>
            </w:rPr>
            <m:t>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proficient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-2.98344+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2E74B5" w:themeColor="accent5" w:themeShade="BF"/>
            </w:rPr>
            <m:t>0.60082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2F5496" w:themeColor="accent1" w:themeShade="BF"/>
            </w:rPr>
            <m:t>-2.38262</m:t>
          </m:r>
          <m:r>
            <m:rPr>
              <m:sty m:val="p"/>
            </m:rPr>
            <w:rPr>
              <w:rFonts w:ascii="Cambria Math" w:hAnsi="Cambria Math"/>
              <w:color w:val="2F5496" w:themeColor="accent1" w:themeShade="BF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2F5496" w:themeColor="accent1" w:themeShade="BF"/>
            </w:rPr>
            <m:t>-2.38262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+0.16742*</m:t>
          </m:r>
          <m:r>
            <w:rPr>
              <w:rFonts w:ascii="Cambria Math" w:hAnsi="Cambria Math"/>
            </w:rPr>
            <m:t>hour</m:t>
          </m:r>
        </m:oMath>
      </m:oMathPara>
    </w:p>
    <w:p w14:paraId="79E2C91B" w14:textId="521E16F2" w:rsidR="00F575B0" w:rsidRPr="00363F23" w:rsidRDefault="00363F23" w:rsidP="00FE4740">
      <w:pPr>
        <w:rPr>
          <w:rFonts w:ascii="Comic Sans MS" w:hAnsi="Comic Sans MS"/>
          <w:b/>
          <w:bCs/>
          <w:u w:val="single"/>
        </w:rPr>
      </w:pPr>
      <w:r w:rsidRPr="00363F23">
        <w:rPr>
          <w:rFonts w:ascii="Comic Sans MS" w:hAnsi="Comic Sans MS"/>
          <w:b/>
          <w:bCs/>
          <w:u w:val="single"/>
        </w:rPr>
        <w:t>I</w:t>
      </w:r>
      <w:r w:rsidR="00F575B0" w:rsidRPr="00363F23">
        <w:rPr>
          <w:rFonts w:ascii="Comic Sans MS" w:hAnsi="Comic Sans MS"/>
          <w:b/>
          <w:bCs/>
          <w:u w:val="single"/>
        </w:rPr>
        <w:t>ntermediate coding experience</w:t>
      </w:r>
    </w:p>
    <w:p w14:paraId="24D28B18" w14:textId="1C96DEA4" w:rsidR="00626DFB" w:rsidRPr="00FE4740" w:rsidRDefault="00000000" w:rsidP="00140EF5">
      <w:pPr>
        <w:pStyle w:val="ListParagraph"/>
        <w:spacing w:line="360" w:lineRule="auto"/>
        <w:ind w:left="1440"/>
      </w:pPr>
      <m:oMathPara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highlight w:val="yellow"/>
                </w:rPr>
                <m:t>none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B050"/>
              <w:highlight w:val="yellow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color w:val="00B050"/>
                  <w:highlight w:val="yellow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  <w:highlight w:val="yellow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highlight w:val="yellow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highlight w:val="yellow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highlight w:val="yellow"/>
                        </w:rPr>
                        <m:t>none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color w:val="00B050"/>
                  <w:highlight w:val="yellow"/>
                </w:rPr>
                <m:t>0</m:t>
              </m:r>
            </m:lim>
          </m:limLow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2E74B5" w:themeColor="accent5" w:themeShade="BF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highlight w:val="yellow"/>
                </w:rPr>
                <m:t>proficient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E74B5" w:themeColor="accent5" w:themeShade="BF"/>
              <w:highlight w:val="yellow"/>
            </w:rPr>
            <m:t>*</m:t>
          </m:r>
          <m:limLow>
            <m:limLowPr>
              <m:ctrlPr>
                <w:rPr>
                  <w:rFonts w:ascii="Cambria Math" w:hAnsi="Cambria Math"/>
                  <w:b/>
                  <w:bCs/>
                  <w:i/>
                  <w:color w:val="2E74B5" w:themeColor="accent5" w:themeShade="BF"/>
                  <w:highlight w:val="yellow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/>
                      <w:bCs/>
                      <w:i/>
                      <w:color w:val="2E74B5" w:themeColor="accent5" w:themeShade="BF"/>
                      <w:highlight w:val="yellow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  <w:highlight w:val="yellow"/>
                    </w:rPr>
                    <m:t>codin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2E74B5" w:themeColor="accent5" w:themeShade="BF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  <w:highlight w:val="yellow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  <w:highlight w:val="yellow"/>
                        </w:rPr>
                        <m:t>proficient</m:t>
                      </m:r>
                    </m:sub>
                  </m:sSub>
                </m:e>
              </m:groupChr>
            </m:e>
            <m:lim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highlight w:val="yellow"/>
                </w:rPr>
                <m:t>0</m:t>
              </m:r>
            </m:lim>
          </m:limLow>
          <m:r>
            <m:rPr>
              <m:sty m:val="p"/>
            </m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</m:sSub>
          <m:r>
            <w:rPr>
              <w:rFonts w:ascii="Cambria Math" w:hAnsi="Cambria Math"/>
            </w:rPr>
            <m:t>*hours</m:t>
          </m:r>
          <m:r>
            <m:rPr>
              <m:sty m:val="p"/>
            </m:rPr>
            <w:br/>
          </m:r>
        </m:oMath>
      </m:oMathPara>
    </w:p>
    <w:p w14:paraId="1E7296E0" w14:textId="4CF97C05" w:rsidR="00140EF5" w:rsidRPr="00363F23" w:rsidRDefault="00140EF5" w:rsidP="00363F23">
      <w:pPr>
        <w:spacing w:line="360" w:lineRule="auto"/>
        <w:rPr>
          <w:rFonts w:ascii="Comic Sans MS" w:hAnsi="Comic Sans MS"/>
        </w:rPr>
      </w:pPr>
      <m:oMath>
        <m:r>
          <w:rPr>
            <w:rFonts w:ascii="Cambria Math" w:hAnsi="Cambria Math"/>
          </w:rPr>
          <m:t>A</m:t>
        </m:r>
      </m:oMath>
      <w:r w:rsidRPr="00363F23">
        <w:rPr>
          <w:rFonts w:ascii="Comic Sans MS" w:hAnsi="Comic Sans M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hour</m:t>
            </m:r>
          </m:sub>
        </m:sSub>
      </m:oMath>
      <w:r w:rsidRPr="00363F23">
        <w:rPr>
          <w:rFonts w:ascii="Comic Sans MS" w:hAnsi="Comic Sans MS"/>
        </w:rPr>
        <w:t xml:space="preserve"> are estimated to be </w:t>
      </w:r>
      <m:oMath>
        <m:r>
          <w:rPr>
            <w:rFonts w:ascii="Cambria Math" w:hAnsi="Cambria Math"/>
          </w:rPr>
          <m:t>-2.98344</m:t>
        </m:r>
      </m:oMath>
      <w:r w:rsidRPr="00363F23">
        <w:rPr>
          <w:rFonts w:ascii="Comic Sans MS" w:hAnsi="Comic Sans MS"/>
        </w:rPr>
        <w:t xml:space="preserve"> and </w:t>
      </w:r>
      <m:oMath>
        <m:r>
          <w:rPr>
            <w:rFonts w:ascii="Cambria Math" w:hAnsi="Cambria Math"/>
          </w:rPr>
          <m:t>0.16742</m:t>
        </m:r>
      </m:oMath>
      <w:r w:rsidRPr="00363F23">
        <w:rPr>
          <w:rFonts w:ascii="Comic Sans MS" w:hAnsi="Comic Sans MS"/>
        </w:rPr>
        <w:t xml:space="preserve"> respectively.</w:t>
      </w:r>
    </w:p>
    <w:p w14:paraId="526DF477" w14:textId="62459FFB" w:rsidR="00626DFB" w:rsidRPr="00363F23" w:rsidRDefault="00000000" w:rsidP="00626DFB">
      <w:pPr>
        <w:pStyle w:val="ListParagraph"/>
        <w:ind w:left="1440"/>
        <w:rPr>
          <w:rFonts w:ascii="Comic Sans MS" w:hAnsi="Comic Sans M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</w:rPr>
                <m:t>log-odds</m:t>
              </m:r>
            </m:lim>
          </m:limLow>
          <m:r>
            <m:rPr>
              <m:aln/>
            </m:rP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 xml:space="preserve">2.98344  </m:t>
          </m:r>
          <m:r>
            <w:rPr>
              <w:rFonts w:ascii="Cambria Math" w:hAnsi="Cambria Math"/>
            </w:rPr>
            <m:t>+0.16742*</m:t>
          </m:r>
          <m:r>
            <w:rPr>
              <w:rFonts w:ascii="Cambria Math" w:hAnsi="Cambria Math"/>
            </w:rPr>
            <m:t>hour</m:t>
          </m:r>
        </m:oMath>
      </m:oMathPara>
    </w:p>
    <w:p w14:paraId="3A2BE969" w14:textId="77777777" w:rsidR="00626DFB" w:rsidRPr="00FE4740" w:rsidRDefault="00626DFB" w:rsidP="00626DFB">
      <w:pPr>
        <w:pStyle w:val="ListParagraph"/>
        <w:ind w:left="1440"/>
      </w:pPr>
    </w:p>
    <w:p w14:paraId="4E5C447F" w14:textId="6E785643" w:rsidR="00626DFB" w:rsidRPr="00C707D8" w:rsidRDefault="00626DFB" w:rsidP="00626DFB">
      <w:pPr>
        <w:rPr>
          <w:color w:val="EE0000"/>
        </w:rPr>
      </w:pPr>
    </w:p>
    <w:p w14:paraId="37612771" w14:textId="77777777" w:rsidR="00626DFB" w:rsidRDefault="00626DFB" w:rsidP="00626DFB">
      <w:pPr>
        <w:pStyle w:val="ListParagraph"/>
        <w:ind w:left="1440"/>
      </w:pPr>
    </w:p>
    <w:p w14:paraId="2185F37A" w14:textId="77777777" w:rsidR="00FF6123" w:rsidRDefault="00FF6123" w:rsidP="00FF6123">
      <w:pPr>
        <w:pStyle w:val="ListParagraph"/>
      </w:pPr>
    </w:p>
    <w:p w14:paraId="07933859" w14:textId="77777777" w:rsidR="00EB3FD3" w:rsidRDefault="00EB3FD3">
      <w:r>
        <w:br w:type="page"/>
      </w:r>
    </w:p>
    <w:p w14:paraId="51417514" w14:textId="77777777" w:rsidR="00486C5C" w:rsidRDefault="00486C5C" w:rsidP="00486C5C">
      <w:pPr>
        <w:rPr>
          <w:rFonts w:ascii="Comic Sans MS" w:hAnsi="Comic Sans MS"/>
        </w:rPr>
      </w:pPr>
      <w:r w:rsidRPr="00486C5C">
        <w:rPr>
          <w:rFonts w:ascii="Comic Sans MS" w:hAnsi="Comic Sans MS"/>
        </w:rPr>
        <w:lastRenderedPageBreak/>
        <w:t>Now let’s i</w:t>
      </w:r>
      <w:r w:rsidR="001D4250" w:rsidRPr="00486C5C">
        <w:rPr>
          <w:rFonts w:ascii="Comic Sans MS" w:hAnsi="Comic Sans MS"/>
        </w:rPr>
        <w:t>nterpret the regression coefficient for each dummy variable</w:t>
      </w:r>
      <w:r w:rsidR="00FF6123" w:rsidRPr="00486C5C">
        <w:rPr>
          <w:rFonts w:ascii="Comic Sans MS" w:hAnsi="Comic Sans MS"/>
        </w:rPr>
        <w:t xml:space="preserve">. </w:t>
      </w:r>
    </w:p>
    <w:p w14:paraId="1507C2AD" w14:textId="1C8C6668" w:rsidR="00E00D6E" w:rsidRDefault="00E00D6E" w:rsidP="00486C5C">
      <w:pPr>
        <w:rPr>
          <w:rFonts w:ascii="Comic Sans MS" w:hAnsi="Comic Sans MS"/>
          <w:b/>
          <w:bCs/>
          <w:color w:val="00B050"/>
        </w:rPr>
      </w:pPr>
      <w:r w:rsidRPr="00486C5C">
        <w:rPr>
          <w:rFonts w:ascii="Comic Sans MS" w:hAnsi="Comic Sans MS"/>
          <w:b/>
          <w:bCs/>
          <w:color w:val="00B050"/>
        </w:rPr>
        <w:t>Regression coefficient for coding none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none</m:t>
            </m:r>
          </m:sub>
        </m:sSub>
      </m:oMath>
      <w:r w:rsidRPr="00486C5C">
        <w:rPr>
          <w:rFonts w:ascii="Comic Sans MS" w:hAnsi="Comic Sans MS"/>
          <w:b/>
          <w:bCs/>
          <w:color w:val="00B05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3240"/>
        <w:gridCol w:w="450"/>
        <w:gridCol w:w="2790"/>
      </w:tblGrid>
      <w:tr w:rsidR="00C161A7" w14:paraId="1D4B586B" w14:textId="7CB8C47D" w:rsidTr="0082616A">
        <w:trPr>
          <w:trHeight w:val="1296"/>
        </w:trPr>
        <w:tc>
          <w:tcPr>
            <w:tcW w:w="4320" w:type="dxa"/>
            <w:vAlign w:val="center"/>
          </w:tcPr>
          <w:p w14:paraId="13142E31" w14:textId="0BA11668" w:rsidR="00C161A7" w:rsidRPr="00486C5C" w:rsidRDefault="00C161A7" w:rsidP="00C707D8">
            <w:pPr>
              <w:pStyle w:val="ListParagraph"/>
              <w:ind w:left="0"/>
              <w:rPr>
                <w:rFonts w:ascii="Comic Sans MS" w:hAnsi="Comic Sans MS"/>
              </w:rPr>
            </w:pPr>
            <w:r w:rsidRPr="00486C5C">
              <w:rPr>
                <w:rFonts w:ascii="Comic Sans MS" w:hAnsi="Comic Sans MS"/>
              </w:rPr>
              <w:t>Student</w:t>
            </w:r>
            <w:r w:rsidR="00486C5C" w:rsidRPr="00486C5C">
              <w:rPr>
                <w:rFonts w:ascii="Comic Sans MS" w:hAnsi="Comic Sans MS"/>
              </w:rPr>
              <w:t>s</w:t>
            </w:r>
            <w:r w:rsidRPr="00486C5C">
              <w:rPr>
                <w:rFonts w:ascii="Comic Sans MS" w:hAnsi="Comic Sans MS"/>
              </w:rPr>
              <w:t xml:space="preserve"> with </w:t>
            </w:r>
            <w:r w:rsidRPr="00486C5C">
              <w:rPr>
                <w:rFonts w:ascii="Comic Sans MS" w:hAnsi="Comic Sans MS"/>
                <w:b/>
                <w:bCs/>
              </w:rPr>
              <w:t>no coding experience</w:t>
            </w:r>
            <w:r w:rsidRPr="00486C5C">
              <w:rPr>
                <w:rFonts w:ascii="Comic Sans MS" w:hAnsi="Comic Sans MS"/>
              </w:rPr>
              <w:t xml:space="preserve"> </w:t>
            </w:r>
            <w:r w:rsidR="00486C5C" w:rsidRPr="00486C5C">
              <w:rPr>
                <w:rFonts w:ascii="Comic Sans MS" w:hAnsi="Comic Sans MS"/>
              </w:rPr>
              <w:br/>
            </w:r>
            <w:r w:rsidRPr="00486C5C">
              <w:rPr>
                <w:rFonts w:ascii="Comic Sans MS" w:hAnsi="Comic Sans MS"/>
              </w:rPr>
              <w:t>studies</w:t>
            </w:r>
            <w:r w:rsidR="00486C5C" w:rsidRPr="00486C5C">
              <w:rPr>
                <w:rFonts w:ascii="Comic Sans MS" w:hAnsi="Comic Sans MS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486C5C">
              <w:rPr>
                <w:rFonts w:ascii="Comic Sans MS" w:hAnsi="Comic Sans MS"/>
              </w:rPr>
              <w:t xml:space="preserve"> hours: </w:t>
            </w:r>
            <w:r w:rsidR="00486C5C" w:rsidRPr="00486C5C">
              <w:rPr>
                <w:rFonts w:ascii="Comic Sans MS" w:hAnsi="Comic Sans MS"/>
              </w:rPr>
              <w:t xml:space="preserve"> </w:t>
            </w:r>
          </w:p>
        </w:tc>
        <w:tc>
          <w:tcPr>
            <w:tcW w:w="3240" w:type="dxa"/>
            <w:vAlign w:val="center"/>
          </w:tcPr>
          <w:p w14:paraId="083CBDD5" w14:textId="62547E87" w:rsidR="00C161A7" w:rsidRPr="00486C5C" w:rsidRDefault="00000000" w:rsidP="00C161A7">
            <w:pPr>
              <w:pStyle w:val="ListParagraph"/>
              <w:ind w:left="0"/>
              <w:jc w:val="center"/>
              <w:rPr>
                <w:b/>
                <w:bCs/>
              </w:rPr>
            </w:pPr>
            <m:oMathPara>
              <m:oMathParaPr>
                <m:jc m:val="righ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1-p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groupChr>
                  </m:e>
                  <m:lim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log-odds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for student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 xml:space="preserve">with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B050"/>
                          </w:rPr>
                          <m:t>no experience</m:t>
                        </m:r>
                      </m:e>
                    </m:eqArr>
                  </m:lim>
                </m:limLow>
              </m:oMath>
            </m:oMathPara>
          </w:p>
        </w:tc>
        <w:tc>
          <w:tcPr>
            <w:tcW w:w="450" w:type="dxa"/>
            <w:vAlign w:val="center"/>
          </w:tcPr>
          <w:p w14:paraId="20BE7CC3" w14:textId="00CB0595" w:rsidR="00C161A7" w:rsidRPr="00486C5C" w:rsidRDefault="00C161A7" w:rsidP="00C161A7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</w:rPr>
                  <m:t>=</m:t>
                </m:r>
              </m:oMath>
            </m:oMathPara>
          </w:p>
        </w:tc>
        <w:tc>
          <w:tcPr>
            <w:tcW w:w="2790" w:type="dxa"/>
            <w:vAlign w:val="center"/>
          </w:tcPr>
          <w:p w14:paraId="5756EFB0" w14:textId="7A3E0D19" w:rsidR="00C161A7" w:rsidRPr="00486C5C" w:rsidRDefault="00000000" w:rsidP="00C161A7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B05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50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50"/>
                          </w:rPr>
                          <m:t>none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hour</m:t>
                    </m:r>
                  </m:sub>
                </m:sSub>
                <m:r>
                  <w:rPr>
                    <w:rFonts w:ascii="Cambria Math" w:hAnsi="Cambria Math"/>
                  </w:rPr>
                  <m:t>*h</m:t>
                </m:r>
              </m:oMath>
            </m:oMathPara>
          </w:p>
        </w:tc>
      </w:tr>
      <w:tr w:rsidR="00C161A7" w14:paraId="0F2AF7D8" w14:textId="3D360B94" w:rsidTr="0082616A">
        <w:trPr>
          <w:trHeight w:val="1296"/>
        </w:trPr>
        <w:tc>
          <w:tcPr>
            <w:tcW w:w="4320" w:type="dxa"/>
            <w:vAlign w:val="center"/>
          </w:tcPr>
          <w:p w14:paraId="6E8BB1A6" w14:textId="3DE53FC4" w:rsidR="00C161A7" w:rsidRPr="00486C5C" w:rsidRDefault="00C161A7" w:rsidP="00C707D8">
            <w:pPr>
              <w:pStyle w:val="ListParagraph"/>
              <w:ind w:left="0"/>
              <w:rPr>
                <w:rFonts w:ascii="Comic Sans MS" w:hAnsi="Comic Sans MS"/>
                <w:b/>
                <w:bCs/>
              </w:rPr>
            </w:pPr>
            <w:r w:rsidRPr="00486C5C">
              <w:rPr>
                <w:rFonts w:ascii="Comic Sans MS" w:hAnsi="Comic Sans MS"/>
              </w:rPr>
              <w:t xml:space="preserve">Student with </w:t>
            </w:r>
            <w:r w:rsidRPr="00486C5C">
              <w:rPr>
                <w:rFonts w:ascii="Comic Sans MS" w:hAnsi="Comic Sans MS"/>
                <w:b/>
                <w:bCs/>
              </w:rPr>
              <w:t>intermediate coding experience</w:t>
            </w:r>
            <w:r w:rsidRPr="00486C5C">
              <w:rPr>
                <w:rFonts w:ascii="Comic Sans MS" w:hAnsi="Comic Sans MS"/>
              </w:rPr>
              <w:t xml:space="preserve"> studies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486C5C">
              <w:rPr>
                <w:rFonts w:ascii="Comic Sans MS" w:hAnsi="Comic Sans MS"/>
              </w:rPr>
              <w:t xml:space="preserve"> hours:</w:t>
            </w:r>
          </w:p>
        </w:tc>
        <w:tc>
          <w:tcPr>
            <w:tcW w:w="3240" w:type="dxa"/>
            <w:vAlign w:val="center"/>
          </w:tcPr>
          <w:p w14:paraId="002B10AA" w14:textId="2DEBBAE9" w:rsidR="00C161A7" w:rsidRPr="00486C5C" w:rsidRDefault="00000000" w:rsidP="00C161A7">
            <w:pPr>
              <w:pStyle w:val="ListParagraph"/>
              <w:ind w:left="0"/>
              <w:jc w:val="center"/>
              <w:rPr>
                <w:b/>
                <w:bCs/>
              </w:rPr>
            </w:pPr>
            <m:oMathPara>
              <m:oMathParaPr>
                <m:jc m:val="righ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1-p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groupChr>
                  </m:e>
                  <m:lim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log-odds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for students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with</m:t>
                        </m:r>
                        <m:r>
                          <w:rPr>
                            <w:rFonts w:ascii="Cambria Math" w:eastAsia="Cambria Math" w:hAnsi="Cambria Math" w:cs="Cambria Math"/>
                            <w:color w:val="2E74B5" w:themeColor="accent5" w:themeShade="BF"/>
                          </w:rPr>
                          <m:t xml:space="preserve">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intermediate experience</m:t>
                        </m:r>
                      </m:e>
                    </m:eqArr>
                  </m:lim>
                </m:limLow>
              </m:oMath>
            </m:oMathPara>
          </w:p>
        </w:tc>
        <w:tc>
          <w:tcPr>
            <w:tcW w:w="450" w:type="dxa"/>
            <w:vAlign w:val="center"/>
          </w:tcPr>
          <w:p w14:paraId="11A17D1F" w14:textId="7F6D129F" w:rsidR="00C161A7" w:rsidRPr="00486C5C" w:rsidRDefault="00C161A7" w:rsidP="00C161A7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</w:rPr>
                  <m:t>=</m:t>
                </m:r>
              </m:oMath>
            </m:oMathPara>
          </w:p>
        </w:tc>
        <w:tc>
          <w:tcPr>
            <w:tcW w:w="2790" w:type="dxa"/>
            <w:vAlign w:val="center"/>
          </w:tcPr>
          <w:p w14:paraId="5D670208" w14:textId="7337B3CF" w:rsidR="00C161A7" w:rsidRPr="00486C5C" w:rsidRDefault="00C161A7" w:rsidP="00C161A7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hour</m:t>
                    </m:r>
                  </m:sub>
                </m:sSub>
                <m:r>
                  <w:rPr>
                    <w:rFonts w:ascii="Cambria Math" w:hAnsi="Cambria Math"/>
                  </w:rPr>
                  <m:t>*h</m:t>
                </m:r>
              </m:oMath>
            </m:oMathPara>
          </w:p>
        </w:tc>
      </w:tr>
    </w:tbl>
    <w:p w14:paraId="6C3A24CA" w14:textId="472A8485" w:rsidR="00C707D8" w:rsidRPr="00486C5C" w:rsidRDefault="00486C5C" w:rsidP="00486C5C">
      <w:pPr>
        <w:rPr>
          <w:rFonts w:ascii="Comic Sans MS" w:hAnsi="Comic Sans MS"/>
        </w:rPr>
      </w:pPr>
      <w:r w:rsidRPr="00486C5C">
        <w:rPr>
          <w:rFonts w:ascii="Comic Sans MS" w:hAnsi="Comic Sans MS"/>
        </w:rPr>
        <w:t xml:space="preserve">Now, we </w:t>
      </w:r>
      <w:r w:rsidR="00C707D8" w:rsidRPr="00486C5C">
        <w:rPr>
          <w:rFonts w:ascii="Comic Sans MS" w:hAnsi="Comic Sans MS"/>
        </w:rPr>
        <w:t>take a difference between the two equations:</w:t>
      </w:r>
    </w:p>
    <w:p w14:paraId="2D5A7B28" w14:textId="24F70C6C" w:rsidR="00C161A7" w:rsidRPr="00486C5C" w:rsidRDefault="00000000" w:rsidP="00C707D8">
      <w:pPr>
        <w:pStyle w:val="ListParagraph"/>
        <w:rPr>
          <w:b/>
          <w:bCs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log-odds</m:t>
                  </m:r>
                </m:e>
                <m:e>
                  <m:r>
                    <w:rPr>
                      <w:rFonts w:ascii="Cambria Math" w:hAnsi="Cambria Math"/>
                    </w:rPr>
                    <m:t>for student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with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B050"/>
                    </w:rPr>
                    <m:t>no experience</m:t>
                  </m:r>
                </m:e>
              </m:eqArr>
            </m:lim>
          </m:limLow>
          <m:r>
            <w:rPr>
              <w:rFonts w:ascii="Cambria Math" w:hAnsi="Cambria Math"/>
            </w:rPr>
            <m:t xml:space="preserve">        -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log-odds</m:t>
                  </m:r>
                </m:e>
                <m:e>
                  <m:r>
                    <w:rPr>
                      <w:rFonts w:ascii="Cambria Math" w:hAnsi="Cambria Math"/>
                    </w:rPr>
                    <m:t>for students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with</m:t>
                  </m:r>
                  <m:r>
                    <w:rPr>
                      <w:rFonts w:ascii="Cambria Math" w:eastAsia="Cambria Math" w:hAnsi="Cambria Math" w:cs="Cambria Math"/>
                      <w:color w:val="2E74B5" w:themeColor="accent5" w:themeShade="BF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EE0000"/>
                    </w:rPr>
                    <m:t>intermediate experience</m:t>
                  </m:r>
                </m:e>
              </m:eqArr>
            </m:lim>
          </m:limLow>
          <m:r>
            <w:rPr>
              <w:rFonts w:ascii="Cambria Math" w:hAnsi="Cambria Math"/>
            </w:rPr>
            <m:t xml:space="preserve">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none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hour</m:t>
                  </m:r>
                </m:sub>
              </m:sSub>
              <m:r>
                <w:rPr>
                  <w:rFonts w:ascii="Cambria Math" w:hAnsi="Cambria Math"/>
                </w:rPr>
                <m:t>*h</m:t>
              </m:r>
            </m:e>
          </m:d>
          <m:r>
            <w:rPr>
              <w:rFonts w:ascii="Cambria Math" w:hAnsi="Cambria Math"/>
            </w:rPr>
            <m:t xml:space="preserve">    -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hour</m:t>
                  </m:r>
                </m:sub>
              </m:sSub>
              <m:r>
                <w:rPr>
                  <w:rFonts w:ascii="Cambria Math" w:hAnsi="Cambria Math"/>
                </w:rPr>
                <m:t>*h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67CF3C5C" w14:textId="77777777" w:rsidR="00C161A7" w:rsidRPr="00C161A7" w:rsidRDefault="00C161A7" w:rsidP="00C707D8">
      <w:pPr>
        <w:pStyle w:val="ListParagraph"/>
        <w:rPr>
          <w:b/>
          <w:bCs/>
          <w:color w:val="EE0000"/>
        </w:rPr>
      </w:pPr>
    </w:p>
    <w:p w14:paraId="7A918D10" w14:textId="77777777" w:rsidR="00C161A7" w:rsidRPr="0082616A" w:rsidRDefault="00C161A7" w:rsidP="0082616A">
      <w:pPr>
        <w:rPr>
          <w:rFonts w:ascii="Comic Sans MS" w:hAnsi="Comic Sans MS"/>
        </w:rPr>
      </w:pPr>
      <w:r w:rsidRPr="0082616A">
        <w:rPr>
          <w:rFonts w:ascii="Comic Sans MS" w:hAnsi="Comic Sans MS"/>
        </w:rPr>
        <w:t xml:space="preserve">On the left-hand side, we have the </w:t>
      </w:r>
      <w:r w:rsidRPr="0082616A">
        <w:rPr>
          <w:rFonts w:ascii="Comic Sans MS" w:hAnsi="Comic Sans MS"/>
          <w:b/>
          <w:bCs/>
          <w:u w:val="single"/>
        </w:rPr>
        <w:t>difference</w:t>
      </w:r>
      <w:r w:rsidRPr="0082616A">
        <w:rPr>
          <w:rFonts w:ascii="Comic Sans MS" w:hAnsi="Comic Sans MS"/>
        </w:rPr>
        <w:t xml:space="preserve"> in log-odds between students with </w:t>
      </w:r>
      <w:r w:rsidRPr="0082616A">
        <w:rPr>
          <w:rFonts w:ascii="Comic Sans MS" w:hAnsi="Comic Sans MS"/>
          <w:b/>
          <w:bCs/>
          <w:color w:val="00B050"/>
        </w:rPr>
        <w:t>no experience</w:t>
      </w:r>
      <w:r w:rsidRPr="0082616A">
        <w:rPr>
          <w:rFonts w:ascii="Comic Sans MS" w:hAnsi="Comic Sans MS"/>
          <w:color w:val="00B050"/>
        </w:rPr>
        <w:t xml:space="preserve"> </w:t>
      </w:r>
      <w:r w:rsidRPr="0082616A">
        <w:rPr>
          <w:rFonts w:ascii="Comic Sans MS" w:hAnsi="Comic Sans MS"/>
        </w:rPr>
        <w:t xml:space="preserve">and those with </w:t>
      </w:r>
      <w:r w:rsidRPr="0082616A">
        <w:rPr>
          <w:rFonts w:ascii="Comic Sans MS" w:hAnsi="Comic Sans MS"/>
          <w:b/>
          <w:bCs/>
          <w:color w:val="EE0000"/>
        </w:rPr>
        <w:t>intermediate experience</w:t>
      </w:r>
      <w:r w:rsidRPr="0082616A">
        <w:rPr>
          <w:rFonts w:ascii="Comic Sans MS" w:hAnsi="Comic Sans MS"/>
        </w:rPr>
        <w:t>.</w:t>
      </w:r>
    </w:p>
    <w:p w14:paraId="06762CF4" w14:textId="2379C79D" w:rsidR="00EB3FD3" w:rsidRPr="0082616A" w:rsidRDefault="0082616A" w:rsidP="0082616A">
      <w:pPr>
        <w:rPr>
          <w:rFonts w:ascii="Comic Sans MS" w:hAnsi="Comic Sans M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BCDEEA" wp14:editId="0834AA77">
                <wp:simplePos x="0" y="0"/>
                <wp:positionH relativeFrom="column">
                  <wp:posOffset>4164435</wp:posOffset>
                </wp:positionH>
                <wp:positionV relativeFrom="paragraph">
                  <wp:posOffset>303530</wp:posOffset>
                </wp:positionV>
                <wp:extent cx="459740" cy="280035"/>
                <wp:effectExtent l="0" t="0" r="35560" b="24765"/>
                <wp:wrapNone/>
                <wp:docPr id="5113436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343E7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9pt,23.9pt" to="364.1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621FC" wp14:editId="188D0DCF">
                <wp:simplePos x="0" y="0"/>
                <wp:positionH relativeFrom="column">
                  <wp:posOffset>3742690</wp:posOffset>
                </wp:positionH>
                <wp:positionV relativeFrom="paragraph">
                  <wp:posOffset>291360</wp:posOffset>
                </wp:positionV>
                <wp:extent cx="459740" cy="280035"/>
                <wp:effectExtent l="0" t="0" r="35560" b="24765"/>
                <wp:wrapNone/>
                <wp:docPr id="4957190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A2DA2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7pt,22.95pt" to="330.9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004050" wp14:editId="08A2C4D1">
                <wp:simplePos x="0" y="0"/>
                <wp:positionH relativeFrom="column">
                  <wp:posOffset>2860675</wp:posOffset>
                </wp:positionH>
                <wp:positionV relativeFrom="paragraph">
                  <wp:posOffset>303425</wp:posOffset>
                </wp:positionV>
                <wp:extent cx="459740" cy="280035"/>
                <wp:effectExtent l="0" t="0" r="35560" b="24765"/>
                <wp:wrapNone/>
                <wp:docPr id="484849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D406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5pt,23.9pt" to="261.4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1A6C7" wp14:editId="11EB91E1">
                <wp:simplePos x="0" y="0"/>
                <wp:positionH relativeFrom="column">
                  <wp:posOffset>1769745</wp:posOffset>
                </wp:positionH>
                <wp:positionV relativeFrom="paragraph">
                  <wp:posOffset>302365</wp:posOffset>
                </wp:positionV>
                <wp:extent cx="459740" cy="280035"/>
                <wp:effectExtent l="0" t="0" r="35560" b="24765"/>
                <wp:wrapNone/>
                <wp:docPr id="1757005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4A90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35pt,23.8pt" to="175.55pt,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" strokecolor="#e00" strokeweight=".5pt">
                <v:stroke joinstyle="miter"/>
              </v:line>
            </w:pict>
          </mc:Fallback>
        </mc:AlternateContent>
      </w:r>
      <w:r w:rsidR="00C161A7" w:rsidRPr="0082616A">
        <w:rPr>
          <w:rFonts w:ascii="Comic Sans MS" w:hAnsi="Comic Sans MS"/>
        </w:rPr>
        <w:t xml:space="preserve">On the right-hand side, we have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none</m:t>
            </m:r>
          </m:sub>
        </m:sSub>
      </m:oMath>
    </w:p>
    <w:p w14:paraId="6CBBDEC4" w14:textId="2FDF3A48" w:rsidR="00C161A7" w:rsidRPr="00486C5C" w:rsidRDefault="00000000" w:rsidP="00E00D6E">
      <w:pPr>
        <w:pStyle w:val="ListParagraph"/>
        <w:rPr>
          <w:rFonts w:ascii="Comic Sans MS" w:hAnsi="Comic Sans M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none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hour</m:t>
                  </m:r>
                </m:sub>
              </m:sSub>
              <m:r>
                <w:rPr>
                  <w:rFonts w:ascii="Cambria Math" w:hAnsi="Cambria Math"/>
                </w:rPr>
                <m:t>*h</m:t>
              </m:r>
            </m:e>
          </m:d>
          <m:r>
            <w:rPr>
              <w:rFonts w:ascii="Cambria Math" w:hAnsi="Cambria Math"/>
            </w:rPr>
            <m:t xml:space="preserve">    -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hour</m:t>
                  </m:r>
                </m:sub>
              </m:sSub>
              <m:r>
                <w:rPr>
                  <w:rFonts w:ascii="Cambria Math" w:hAnsi="Cambria Math"/>
                </w:rPr>
                <m:t>*h</m:t>
              </m:r>
            </m:e>
          </m:d>
          <m:r>
            <w:rPr>
              <w:rFonts w:ascii="Cambria Math" w:hAnsi="Cambria Math"/>
            </w:rPr>
            <m:t xml:space="preserve">  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</w:rPr>
                <m:t>none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612FB823" w14:textId="77777777" w:rsidR="00EB3FD3" w:rsidRPr="00486C5C" w:rsidRDefault="00EB3FD3" w:rsidP="00E00D6E">
      <w:pPr>
        <w:pStyle w:val="ListParagraph"/>
        <w:rPr>
          <w:rFonts w:ascii="Comic Sans MS" w:hAnsi="Comic Sans MS"/>
          <w:color w:val="EE0000"/>
        </w:rPr>
      </w:pPr>
    </w:p>
    <w:p w14:paraId="7399B1FA" w14:textId="389F4939" w:rsidR="00EB3FD3" w:rsidRPr="00275124" w:rsidRDefault="00486C5C" w:rsidP="00275124">
      <w:pPr>
        <w:rPr>
          <w:rFonts w:ascii="Comic Sans MS" w:hAnsi="Comic Sans MS"/>
          <w:color w:val="EE0000"/>
        </w:rPr>
      </w:pPr>
      <w:r w:rsidRPr="00275124">
        <w:rPr>
          <w:rFonts w:ascii="Comic Sans MS" w:hAnsi="Comic Sans MS"/>
        </w:rPr>
        <w:t xml:space="preserve">In other words, </w:t>
      </w:r>
      <w:r w:rsidR="006D55A3" w:rsidRPr="00275124">
        <w:rPr>
          <w:rFonts w:ascii="Comic Sans MS" w:hAnsi="Comic Sans MS"/>
        </w:rPr>
        <w:t xml:space="preserve">the </w:t>
      </w:r>
      <w:r w:rsidR="006D55A3" w:rsidRPr="00275124">
        <w:rPr>
          <w:rFonts w:ascii="Comic Sans MS" w:hAnsi="Comic Sans MS"/>
          <w:u w:val="single"/>
        </w:rPr>
        <w:t>difference</w:t>
      </w:r>
      <w:r w:rsidR="006D55A3" w:rsidRPr="00275124">
        <w:rPr>
          <w:rFonts w:ascii="Comic Sans MS" w:hAnsi="Comic Sans MS"/>
        </w:rPr>
        <w:t xml:space="preserve"> in log-odds between students with </w:t>
      </w:r>
      <w:r w:rsidR="006D55A3" w:rsidRPr="00275124">
        <w:rPr>
          <w:rFonts w:ascii="Comic Sans MS" w:hAnsi="Comic Sans MS"/>
          <w:b/>
          <w:bCs/>
          <w:color w:val="00B050"/>
        </w:rPr>
        <w:t>no experience</w:t>
      </w:r>
      <w:r w:rsidR="006D55A3" w:rsidRPr="00275124">
        <w:rPr>
          <w:rFonts w:ascii="Comic Sans MS" w:hAnsi="Comic Sans MS"/>
          <w:color w:val="00B050"/>
        </w:rPr>
        <w:t xml:space="preserve"> </w:t>
      </w:r>
      <w:r w:rsidR="006D55A3" w:rsidRPr="00275124">
        <w:rPr>
          <w:rFonts w:ascii="Comic Sans MS" w:hAnsi="Comic Sans MS"/>
        </w:rPr>
        <w:t xml:space="preserve">and those with </w:t>
      </w:r>
      <w:r w:rsidR="006D55A3" w:rsidRPr="00275124">
        <w:rPr>
          <w:rFonts w:ascii="Comic Sans MS" w:hAnsi="Comic Sans MS"/>
          <w:b/>
          <w:bCs/>
          <w:color w:val="EE0000"/>
        </w:rPr>
        <w:t>intermediate experience</w:t>
      </w:r>
      <w:r w:rsidR="006D55A3" w:rsidRPr="00275124">
        <w:rPr>
          <w:rFonts w:ascii="Comic Sans MS" w:hAnsi="Comic Sans MS"/>
          <w:color w:val="EE0000"/>
        </w:rPr>
        <w:t xml:space="preserve"> </w:t>
      </w:r>
      <w:r w:rsidR="006D55A3" w:rsidRPr="00275124">
        <w:rPr>
          <w:rFonts w:ascii="Comic Sans MS" w:hAnsi="Comic Sans MS"/>
        </w:rPr>
        <w:t>is given by</w:t>
      </w:r>
      <w:r w:rsidR="006D55A3" w:rsidRPr="00275124">
        <w:rPr>
          <w:rFonts w:ascii="Comic Sans MS" w:hAnsi="Comic Sans MS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none</m:t>
            </m:r>
          </m:sub>
        </m:sSub>
        <m:r>
          <m:rPr>
            <m:sty m:val="bi"/>
          </m:rPr>
          <w:rPr>
            <w:rFonts w:ascii="Cambria Math" w:hAnsi="Cambria Math"/>
            <w:color w:val="00B050"/>
            <w:sz w:val="24"/>
            <w:szCs w:val="24"/>
          </w:rPr>
          <m:t xml:space="preserve">.  </m:t>
        </m:r>
      </m:oMath>
      <w:r w:rsidR="00EB3FD3" w:rsidRPr="00275124">
        <w:rPr>
          <w:rFonts w:ascii="Comic Sans MS" w:hAnsi="Comic Sans MS"/>
        </w:rPr>
        <w:t xml:space="preserve">The coefficient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none</m:t>
            </m:r>
          </m:sub>
        </m:sSub>
      </m:oMath>
      <w:r w:rsidR="00EB3FD3" w:rsidRPr="00275124">
        <w:rPr>
          <w:rFonts w:ascii="Comic Sans MS" w:hAnsi="Comic Sans MS"/>
        </w:rPr>
        <w:t xml:space="preserve"> is estimated to be </w:t>
      </w:r>
      <m:oMath>
        <m:r>
          <w:rPr>
            <w:rFonts w:ascii="Cambria Math" w:hAnsi="Cambria Math"/>
            <w:color w:val="00B050"/>
            <w:highlight w:val="yellow"/>
          </w:rPr>
          <m:t>-0.90</m:t>
        </m:r>
        <m:r>
          <w:rPr>
            <w:rFonts w:ascii="Cambria Math" w:hAnsi="Cambria Math"/>
            <w:color w:val="00B050"/>
          </w:rPr>
          <m:t>448</m:t>
        </m:r>
        <m:r>
          <w:rPr>
            <w:rFonts w:ascii="Cambria Math" w:hAnsi="Cambria Math"/>
          </w:rPr>
          <m:t>.</m:t>
        </m:r>
      </m:oMath>
    </w:p>
    <w:p w14:paraId="61603965" w14:textId="77777777" w:rsidR="00EB3FD3" w:rsidRDefault="00EB3FD3" w:rsidP="00E00D6E">
      <w:pPr>
        <w:pStyle w:val="ListParagraph"/>
        <w:rPr>
          <w:rFonts w:ascii="Comic Sans MS" w:hAnsi="Comic Sans MS"/>
        </w:rPr>
      </w:pPr>
    </w:p>
    <w:p w14:paraId="25581EA7" w14:textId="2044DFD8" w:rsidR="006D55A3" w:rsidRPr="00275124" w:rsidRDefault="006D55A3" w:rsidP="00275124">
      <w:pPr>
        <w:rPr>
          <w:rFonts w:ascii="Comic Sans MS" w:hAnsi="Comic Sans MS"/>
        </w:rPr>
      </w:pPr>
      <w:r w:rsidRPr="00275124">
        <w:rPr>
          <w:rFonts w:ascii="Comic Sans MS" w:hAnsi="Comic Sans MS"/>
        </w:rPr>
        <w:t xml:space="preserve">The following is the interpretation of the regression coefficient associated with </w:t>
      </w:r>
      <w:r w:rsidRPr="00275124">
        <w:rPr>
          <w:rFonts w:ascii="Comic Sans MS" w:hAnsi="Comic Sans MS"/>
          <w:b/>
          <w:bCs/>
          <w:color w:val="00B050"/>
        </w:rPr>
        <w:t>No experience</w:t>
      </w:r>
      <w:r w:rsidRPr="00275124">
        <w:rPr>
          <w:rFonts w:ascii="Comic Sans MS" w:hAnsi="Comic Sans MS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6D55A3" w14:paraId="4FC2CA08" w14:textId="77777777" w:rsidTr="00275124">
        <w:tc>
          <w:tcPr>
            <w:tcW w:w="10795" w:type="dxa"/>
          </w:tcPr>
          <w:p w14:paraId="7ECD79FB" w14:textId="19BBB4E6" w:rsidR="006D55A3" w:rsidRPr="006D55A3" w:rsidRDefault="006D55A3" w:rsidP="00275124">
            <w:pPr>
              <w:spacing w:line="360" w:lineRule="auto"/>
              <w:rPr>
                <w:rFonts w:ascii="Comic Sans MS" w:hAnsi="Comic Sans MS"/>
              </w:rPr>
            </w:pPr>
            <w:r w:rsidRPr="006D55A3">
              <w:rPr>
                <w:rFonts w:ascii="Comic Sans MS" w:hAnsi="Comic Sans MS"/>
              </w:rPr>
              <w:t xml:space="preserve">We estimate the log-odds of passing the course for students who have </w:t>
            </w:r>
            <w:r w:rsidRPr="006D55A3">
              <w:rPr>
                <w:rFonts w:ascii="Comic Sans MS" w:hAnsi="Comic Sans MS"/>
                <w:b/>
                <w:bCs/>
                <w:color w:val="00B050"/>
              </w:rPr>
              <w:t>no coding experience</w:t>
            </w:r>
            <w:r w:rsidRPr="006D55A3">
              <w:rPr>
                <w:rFonts w:ascii="Comic Sans MS" w:hAnsi="Comic Sans MS"/>
              </w:rPr>
              <w:t xml:space="preserve"> is </w:t>
            </w:r>
            <w:r w:rsidRPr="003B5833">
              <w:rPr>
                <w:rFonts w:ascii="Comic Sans MS" w:hAnsi="Comic Sans MS"/>
                <w:b/>
                <w:bCs/>
                <w:color w:val="7030A0"/>
                <w:sz w:val="24"/>
                <w:szCs w:val="24"/>
                <w:u w:val="single"/>
              </w:rPr>
              <w:t>lower</w:t>
            </w:r>
            <w:r w:rsidRPr="006D55A3">
              <w:rPr>
                <w:rFonts w:ascii="Comic Sans MS" w:hAnsi="Comic Sans MS"/>
              </w:rPr>
              <w:t xml:space="preserve"> than those with </w:t>
            </w:r>
            <w:r w:rsidRPr="006D55A3">
              <w:rPr>
                <w:rFonts w:ascii="Comic Sans MS" w:hAnsi="Comic Sans MS"/>
                <w:b/>
                <w:bCs/>
                <w:color w:val="EE0000"/>
                <w:highlight w:val="yellow"/>
              </w:rPr>
              <w:t>intermediate experience (reference category)</w:t>
            </w:r>
          </w:p>
          <w:p w14:paraId="2BCD93A9" w14:textId="7F5341CA" w:rsidR="006D55A3" w:rsidRPr="006D55A3" w:rsidRDefault="006D55A3" w:rsidP="00275124">
            <w:pPr>
              <w:spacing w:line="360" w:lineRule="auto"/>
              <w:rPr>
                <w:rFonts w:ascii="Comic Sans MS" w:hAnsi="Comic Sans MS"/>
              </w:rPr>
            </w:pPr>
            <w:r w:rsidRPr="006D55A3">
              <w:rPr>
                <w:rFonts w:ascii="Comic Sans MS" w:hAnsi="Comic Sans MS"/>
              </w:rPr>
              <w:t xml:space="preserve">by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</w:rPr>
                <m:t>0.90448</m:t>
              </m:r>
            </m:oMath>
            <w:r w:rsidRPr="006D55A3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6D55A3">
              <w:rPr>
                <w:rFonts w:ascii="Comic Sans MS" w:hAnsi="Comic Sans MS"/>
                <w:b/>
                <w:bCs/>
              </w:rPr>
              <w:t>holding the number of study hours constant</w:t>
            </w:r>
            <w:r w:rsidRPr="006D55A3">
              <w:rPr>
                <w:rFonts w:ascii="Comic Sans MS" w:hAnsi="Comic Sans MS"/>
              </w:rPr>
              <w:t>.</w:t>
            </w:r>
          </w:p>
          <w:p w14:paraId="08A68F71" w14:textId="77777777" w:rsidR="006D55A3" w:rsidRPr="006D55A3" w:rsidRDefault="006D55A3" w:rsidP="00275124">
            <w:pPr>
              <w:pStyle w:val="ListParagraph"/>
              <w:spacing w:line="360" w:lineRule="auto"/>
              <w:rPr>
                <w:rFonts w:ascii="Comic Sans MS" w:hAnsi="Comic Sans MS"/>
              </w:rPr>
            </w:pPr>
          </w:p>
          <w:p w14:paraId="78D99BBE" w14:textId="593B23AE" w:rsidR="006D55A3" w:rsidRPr="006D55A3" w:rsidRDefault="00275124" w:rsidP="00275124">
            <w:pPr>
              <w:spacing w:line="36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Or (in odds scale)</w:t>
            </w:r>
            <w:r w:rsidR="006D55A3" w:rsidRPr="006D55A3">
              <w:rPr>
                <w:rFonts w:ascii="Comic Sans MS" w:hAnsi="Comic Sans MS"/>
              </w:rPr>
              <w:br/>
              <w:t xml:space="preserve">We estimate the </w:t>
            </w:r>
            <w:r w:rsidR="006D55A3" w:rsidRPr="006D55A3">
              <w:rPr>
                <w:rFonts w:ascii="Comic Sans MS" w:hAnsi="Comic Sans MS"/>
                <w:b/>
                <w:bCs/>
              </w:rPr>
              <w:t>odds</w:t>
            </w:r>
            <w:r w:rsidR="006D55A3" w:rsidRPr="006D55A3">
              <w:rPr>
                <w:rFonts w:ascii="Comic Sans MS" w:hAnsi="Comic Sans MS"/>
              </w:rPr>
              <w:t xml:space="preserve"> of passing the course for students who have </w:t>
            </w:r>
            <w:r w:rsidR="006D55A3" w:rsidRPr="006D55A3">
              <w:rPr>
                <w:rFonts w:ascii="Comic Sans MS" w:hAnsi="Comic Sans MS"/>
                <w:b/>
                <w:bCs/>
                <w:color w:val="00B050"/>
              </w:rPr>
              <w:t>no coding experience</w:t>
            </w:r>
            <w:r w:rsidR="006D55A3" w:rsidRPr="006D55A3">
              <w:rPr>
                <w:rFonts w:ascii="Comic Sans MS" w:hAnsi="Comic Sans MS"/>
                <w:color w:val="00B050"/>
              </w:rPr>
              <w:t xml:space="preserve"> </w:t>
            </w:r>
            <w:r w:rsidR="006D55A3" w:rsidRPr="006D55A3">
              <w:rPr>
                <w:rFonts w:ascii="Comic Sans MS" w:hAnsi="Comic Sans MS"/>
              </w:rPr>
              <w:br/>
              <w:t xml:space="preserve">is </w:t>
            </w:r>
            <w:r w:rsidR="006D55A3" w:rsidRPr="003B5833">
              <w:rPr>
                <w:rFonts w:ascii="Comic Sans MS" w:hAnsi="Comic Sans MS"/>
                <w:b/>
                <w:bCs/>
                <w:color w:val="7030A0"/>
                <w:u w:val="single"/>
              </w:rPr>
              <w:t>lower</w:t>
            </w:r>
            <w:r w:rsidR="006D55A3" w:rsidRPr="003B5833">
              <w:rPr>
                <w:rFonts w:ascii="Comic Sans MS" w:hAnsi="Comic Sans MS"/>
                <w:color w:val="7030A0"/>
              </w:rPr>
              <w:t xml:space="preserve"> </w:t>
            </w:r>
            <w:r w:rsidR="006D55A3" w:rsidRPr="006D55A3">
              <w:rPr>
                <w:rFonts w:ascii="Comic Sans MS" w:hAnsi="Comic Sans MS"/>
              </w:rPr>
              <w:t xml:space="preserve">than those with </w:t>
            </w:r>
            <w:r w:rsidR="006D55A3" w:rsidRPr="006D55A3">
              <w:rPr>
                <w:rFonts w:ascii="Comic Sans MS" w:hAnsi="Comic Sans MS"/>
                <w:b/>
                <w:bCs/>
                <w:color w:val="EE0000"/>
                <w:highlight w:val="yellow"/>
              </w:rPr>
              <w:t>intermediate experience (reference category</w:t>
            </w:r>
            <w:r w:rsidR="006D55A3" w:rsidRPr="006D55A3">
              <w:rPr>
                <w:rFonts w:ascii="Comic Sans MS" w:hAnsi="Comic Sans MS"/>
                <w:b/>
                <w:bCs/>
                <w:highlight w:val="yellow"/>
              </w:rPr>
              <w:t>)</w:t>
            </w:r>
          </w:p>
          <w:p w14:paraId="4F38C2FB" w14:textId="3A845224" w:rsidR="006D55A3" w:rsidRPr="006D55A3" w:rsidRDefault="006D55A3" w:rsidP="00275124">
            <w:pPr>
              <w:spacing w:line="360" w:lineRule="auto"/>
              <w:rPr>
                <w:rFonts w:ascii="Comic Sans MS" w:hAnsi="Comic Sans MS"/>
              </w:rPr>
            </w:pPr>
            <w:r w:rsidRPr="006D55A3">
              <w:rPr>
                <w:rFonts w:ascii="Comic Sans MS" w:hAnsi="Comic Sans MS"/>
              </w:rPr>
              <w:t xml:space="preserve">by a factor of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</w:rPr>
                    <m:t>0.90448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</w:rPr>
                <m:t>~0.405</m:t>
              </m:r>
              <m:r>
                <w:rPr>
                  <w:rFonts w:ascii="Cambria Math" w:hAnsi="Cambria Math"/>
                  <w:color w:val="00B050"/>
                  <w:sz w:val="24"/>
                  <w:szCs w:val="24"/>
                </w:rPr>
                <m:t xml:space="preserve"> </m:t>
              </m:r>
            </m:oMath>
            <w:r w:rsidRPr="006D55A3">
              <w:rPr>
                <w:rFonts w:ascii="Comic Sans MS" w:hAnsi="Comic Sans MS"/>
                <w:b/>
                <w:bCs/>
              </w:rPr>
              <w:t>holding the number of study hours constant</w:t>
            </w:r>
            <w:r w:rsidR="00275124">
              <w:rPr>
                <w:rFonts w:ascii="Comic Sans MS" w:hAnsi="Comic Sans MS"/>
                <w:b/>
                <w:bCs/>
              </w:rPr>
              <w:t>.</w:t>
            </w:r>
          </w:p>
          <w:p w14:paraId="70CEFCBD" w14:textId="77777777" w:rsidR="006D55A3" w:rsidRDefault="006D55A3" w:rsidP="00E00D6E">
            <w:pPr>
              <w:pStyle w:val="ListParagraph"/>
              <w:ind w:left="0"/>
              <w:rPr>
                <w:color w:val="EE0000"/>
              </w:rPr>
            </w:pPr>
          </w:p>
        </w:tc>
      </w:tr>
    </w:tbl>
    <w:p w14:paraId="02B7536F" w14:textId="77777777" w:rsidR="0082616A" w:rsidRPr="0082616A" w:rsidRDefault="0082616A" w:rsidP="0082616A">
      <w:pPr>
        <w:rPr>
          <w:rFonts w:ascii="Comic Sans MS" w:hAnsi="Comic Sans MS"/>
          <w:b/>
          <w:bCs/>
          <w:color w:val="2E74B5" w:themeColor="accent5" w:themeShade="BF"/>
        </w:rPr>
      </w:pPr>
      <w:r w:rsidRPr="0082616A">
        <w:rPr>
          <w:rFonts w:ascii="Comic Sans MS" w:hAnsi="Comic Sans MS"/>
          <w:b/>
          <w:bCs/>
          <w:color w:val="2E74B5" w:themeColor="accent5" w:themeShade="BF"/>
        </w:rPr>
        <w:lastRenderedPageBreak/>
        <w:t>Regression coefficient for coding proficient (</w:t>
      </w:r>
      <m:oMath>
        <m:sSub>
          <m:sSubPr>
            <m:ctrlPr>
              <w:rPr>
                <w:rFonts w:ascii="Cambria Math" w:hAnsi="Cambria Math"/>
                <w:b/>
                <w:bCs/>
                <w:color w:val="2E74B5" w:themeColor="accent5" w:themeShade="BF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2E74B5" w:themeColor="accent5" w:themeShade="BF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2E74B5" w:themeColor="accent5" w:themeShade="BF"/>
              </w:rPr>
              <m:t>proficient</m:t>
            </m:r>
          </m:sub>
        </m:sSub>
      </m:oMath>
      <w:r w:rsidRPr="0082616A">
        <w:rPr>
          <w:rFonts w:ascii="Comic Sans MS" w:hAnsi="Comic Sans MS"/>
          <w:b/>
          <w:bCs/>
          <w:color w:val="2E74B5" w:themeColor="accent5" w:themeShade="BF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880"/>
        <w:gridCol w:w="540"/>
        <w:gridCol w:w="3060"/>
      </w:tblGrid>
      <w:tr w:rsidR="00275124" w14:paraId="04BDEF37" w14:textId="77777777" w:rsidTr="00275124">
        <w:trPr>
          <w:trHeight w:val="1296"/>
        </w:trPr>
        <w:tc>
          <w:tcPr>
            <w:tcW w:w="4320" w:type="dxa"/>
            <w:vAlign w:val="center"/>
          </w:tcPr>
          <w:p w14:paraId="7741D79F" w14:textId="77777777" w:rsidR="00275124" w:rsidRPr="00486C5C" w:rsidRDefault="00275124" w:rsidP="00F90976">
            <w:pPr>
              <w:pStyle w:val="ListParagraph"/>
              <w:ind w:left="0"/>
              <w:rPr>
                <w:rFonts w:ascii="Comic Sans MS" w:hAnsi="Comic Sans MS"/>
              </w:rPr>
            </w:pPr>
            <w:r w:rsidRPr="00486C5C">
              <w:rPr>
                <w:rFonts w:ascii="Comic Sans MS" w:hAnsi="Comic Sans MS"/>
              </w:rPr>
              <w:t xml:space="preserve">Students with </w:t>
            </w:r>
            <w:r w:rsidRPr="00486C5C">
              <w:rPr>
                <w:rFonts w:ascii="Comic Sans MS" w:hAnsi="Comic Sans MS"/>
                <w:b/>
                <w:bCs/>
              </w:rPr>
              <w:t>no coding experience</w:t>
            </w:r>
            <w:r w:rsidRPr="00486C5C">
              <w:rPr>
                <w:rFonts w:ascii="Comic Sans MS" w:hAnsi="Comic Sans MS"/>
              </w:rPr>
              <w:t xml:space="preserve"> </w:t>
            </w:r>
            <w:r w:rsidRPr="00486C5C">
              <w:rPr>
                <w:rFonts w:ascii="Comic Sans MS" w:hAnsi="Comic Sans MS"/>
              </w:rPr>
              <w:br/>
              <w:t xml:space="preserve">studies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486C5C">
              <w:rPr>
                <w:rFonts w:ascii="Comic Sans MS" w:hAnsi="Comic Sans MS"/>
              </w:rPr>
              <w:t xml:space="preserve"> hours:  </w:t>
            </w:r>
          </w:p>
        </w:tc>
        <w:tc>
          <w:tcPr>
            <w:tcW w:w="2880" w:type="dxa"/>
            <w:vAlign w:val="center"/>
          </w:tcPr>
          <w:p w14:paraId="33F9F183" w14:textId="71908BA0" w:rsidR="00275124" w:rsidRPr="00486C5C" w:rsidRDefault="00000000" w:rsidP="00F90976">
            <w:pPr>
              <w:pStyle w:val="ListParagraph"/>
              <w:ind w:left="0"/>
              <w:jc w:val="center"/>
              <w:rPr>
                <w:b/>
                <w:bCs/>
              </w:rPr>
            </w:pPr>
            <m:oMathPara>
              <m:oMathParaPr>
                <m:jc m:val="righ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1-p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groupChr>
                  </m:e>
                  <m:lim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log-odds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for student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 xml:space="preserve">with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2E74B5" w:themeColor="accent5" w:themeShade="BF"/>
                          </w:rPr>
                          <m:t>Proficient experience</m:t>
                        </m:r>
                      </m:e>
                    </m:eqArr>
                  </m:lim>
                </m:limLow>
              </m:oMath>
            </m:oMathPara>
          </w:p>
        </w:tc>
        <w:tc>
          <w:tcPr>
            <w:tcW w:w="540" w:type="dxa"/>
            <w:vAlign w:val="center"/>
          </w:tcPr>
          <w:p w14:paraId="16B30715" w14:textId="77777777" w:rsidR="00275124" w:rsidRPr="00486C5C" w:rsidRDefault="00275124" w:rsidP="00F90976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</w:rPr>
                  <m:t>=</m:t>
                </m:r>
              </m:oMath>
            </m:oMathPara>
          </w:p>
        </w:tc>
        <w:tc>
          <w:tcPr>
            <w:tcW w:w="3060" w:type="dxa"/>
            <w:vAlign w:val="center"/>
          </w:tcPr>
          <w:p w14:paraId="6D2377F5" w14:textId="49349FF6" w:rsidR="00275124" w:rsidRPr="00486C5C" w:rsidRDefault="00000000" w:rsidP="00F90976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2E74B5" w:themeColor="accent5" w:themeShade="BF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E74B5" w:themeColor="accent5" w:themeShade="BF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E74B5" w:themeColor="accent5" w:themeShade="BF"/>
                          </w:rPr>
                          <m:t>Proficeint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hour</m:t>
                    </m:r>
                  </m:sub>
                </m:sSub>
                <m:r>
                  <w:rPr>
                    <w:rFonts w:ascii="Cambria Math" w:hAnsi="Cambria Math"/>
                  </w:rPr>
                  <m:t>*h</m:t>
                </m:r>
              </m:oMath>
            </m:oMathPara>
          </w:p>
        </w:tc>
      </w:tr>
      <w:tr w:rsidR="00275124" w14:paraId="0AC07F30" w14:textId="77777777" w:rsidTr="00275124">
        <w:trPr>
          <w:trHeight w:val="1296"/>
        </w:trPr>
        <w:tc>
          <w:tcPr>
            <w:tcW w:w="4320" w:type="dxa"/>
            <w:vAlign w:val="center"/>
          </w:tcPr>
          <w:p w14:paraId="058EB22D" w14:textId="77777777" w:rsidR="00275124" w:rsidRPr="00486C5C" w:rsidRDefault="00275124" w:rsidP="00F90976">
            <w:pPr>
              <w:pStyle w:val="ListParagraph"/>
              <w:ind w:left="0"/>
              <w:rPr>
                <w:rFonts w:ascii="Comic Sans MS" w:hAnsi="Comic Sans MS"/>
                <w:b/>
                <w:bCs/>
              </w:rPr>
            </w:pPr>
            <w:r w:rsidRPr="00486C5C">
              <w:rPr>
                <w:rFonts w:ascii="Comic Sans MS" w:hAnsi="Comic Sans MS"/>
              </w:rPr>
              <w:t xml:space="preserve">Student with </w:t>
            </w:r>
            <w:r w:rsidRPr="00486C5C">
              <w:rPr>
                <w:rFonts w:ascii="Comic Sans MS" w:hAnsi="Comic Sans MS"/>
                <w:b/>
                <w:bCs/>
              </w:rPr>
              <w:t>intermediate coding experience</w:t>
            </w:r>
            <w:r w:rsidRPr="00486C5C">
              <w:rPr>
                <w:rFonts w:ascii="Comic Sans MS" w:hAnsi="Comic Sans MS"/>
              </w:rPr>
              <w:t xml:space="preserve"> studies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486C5C">
              <w:rPr>
                <w:rFonts w:ascii="Comic Sans MS" w:hAnsi="Comic Sans MS"/>
              </w:rPr>
              <w:t xml:space="preserve"> hours:</w:t>
            </w:r>
          </w:p>
        </w:tc>
        <w:tc>
          <w:tcPr>
            <w:tcW w:w="2880" w:type="dxa"/>
            <w:vAlign w:val="center"/>
          </w:tcPr>
          <w:p w14:paraId="4E562DBB" w14:textId="77777777" w:rsidR="00275124" w:rsidRPr="00486C5C" w:rsidRDefault="00000000" w:rsidP="00F90976">
            <w:pPr>
              <w:pStyle w:val="ListParagraph"/>
              <w:ind w:left="0"/>
              <w:jc w:val="center"/>
              <w:rPr>
                <w:b/>
                <w:bCs/>
              </w:rPr>
            </w:pPr>
            <m:oMathPara>
              <m:oMathParaPr>
                <m:jc m:val="righ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1-p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groupChr>
                  </m:e>
                  <m:lim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log-odds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for students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with</m:t>
                        </m:r>
                        <m:r>
                          <w:rPr>
                            <w:rFonts w:ascii="Cambria Math" w:eastAsia="Cambria Math" w:hAnsi="Cambria Math" w:cs="Cambria Math"/>
                            <w:color w:val="2E74B5" w:themeColor="accent5" w:themeShade="BF"/>
                          </w:rPr>
                          <m:t xml:space="preserve">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intermediate experience</m:t>
                        </m:r>
                      </m:e>
                    </m:eqArr>
                  </m:lim>
                </m:limLow>
              </m:oMath>
            </m:oMathPara>
          </w:p>
        </w:tc>
        <w:tc>
          <w:tcPr>
            <w:tcW w:w="540" w:type="dxa"/>
            <w:vAlign w:val="center"/>
          </w:tcPr>
          <w:p w14:paraId="5B25406A" w14:textId="77777777" w:rsidR="00275124" w:rsidRPr="00486C5C" w:rsidRDefault="00275124" w:rsidP="00F90976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</w:rPr>
                  <m:t>=</m:t>
                </m:r>
              </m:oMath>
            </m:oMathPara>
          </w:p>
        </w:tc>
        <w:tc>
          <w:tcPr>
            <w:tcW w:w="3060" w:type="dxa"/>
            <w:vAlign w:val="center"/>
          </w:tcPr>
          <w:p w14:paraId="3F250869" w14:textId="77777777" w:rsidR="00275124" w:rsidRPr="00486C5C" w:rsidRDefault="00275124" w:rsidP="00F90976">
            <w:pPr>
              <w:pStyle w:val="ListParagraph"/>
              <w:ind w:left="0"/>
              <w:jc w:val="center"/>
              <w:rPr>
                <w:rFonts w:ascii="Calibri" w:eastAsia="DengXi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hour</m:t>
                    </m:r>
                  </m:sub>
                </m:sSub>
                <m:r>
                  <w:rPr>
                    <w:rFonts w:ascii="Cambria Math" w:hAnsi="Cambria Math"/>
                  </w:rPr>
                  <m:t>*h</m:t>
                </m:r>
              </m:oMath>
            </m:oMathPara>
          </w:p>
        </w:tc>
      </w:tr>
    </w:tbl>
    <w:p w14:paraId="15DBFC27" w14:textId="77777777" w:rsidR="00275124" w:rsidRPr="00486C5C" w:rsidRDefault="00275124" w:rsidP="00275124">
      <w:pPr>
        <w:rPr>
          <w:rFonts w:ascii="Comic Sans MS" w:hAnsi="Comic Sans MS"/>
        </w:rPr>
      </w:pPr>
      <w:r w:rsidRPr="00486C5C">
        <w:rPr>
          <w:rFonts w:ascii="Comic Sans MS" w:hAnsi="Comic Sans MS"/>
        </w:rPr>
        <w:t>Now, we take a difference between the two equations:</w:t>
      </w:r>
    </w:p>
    <w:p w14:paraId="336521FC" w14:textId="14A57C11" w:rsidR="00275124" w:rsidRPr="00275124" w:rsidRDefault="00000000" w:rsidP="00275124">
      <w:pPr>
        <w:pStyle w:val="ListParagraph"/>
        <w:rPr>
          <w:b/>
          <w:bCs/>
          <w:sz w:val="24"/>
          <w:szCs w:val="24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log-odds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for student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 xml:space="preserve">with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2E74B5" w:themeColor="accent5" w:themeShade="BF"/>
                      <w:sz w:val="24"/>
                      <w:szCs w:val="24"/>
                    </w:rPr>
                    <m:t xml:space="preserve">Proficient 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2E74B5" w:themeColor="accent5" w:themeShade="BF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2E74B5" w:themeColor="accent5" w:themeShade="BF"/>
                      <w:sz w:val="24"/>
                      <w:szCs w:val="24"/>
                    </w:rPr>
                    <m:t>experience</m:t>
                  </m:r>
                </m:e>
              </m:eqArr>
            </m:lim>
          </m:limLow>
          <m:r>
            <w:rPr>
              <w:rFonts w:ascii="Cambria Math" w:hAnsi="Cambria Math"/>
              <w:sz w:val="24"/>
              <w:szCs w:val="24"/>
            </w:rPr>
            <m:t xml:space="preserve">        -</m:t>
          </m:r>
          <m:limLow>
            <m:limLow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1-p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log-odds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for students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with</m:t>
                  </m:r>
                  <m:r>
                    <w:rPr>
                      <w:rFonts w:ascii="Cambria Math" w:eastAsia="Cambria Math" w:hAnsi="Cambria Math" w:cs="Cambria Math"/>
                      <w:color w:val="2E74B5" w:themeColor="accent5" w:themeShade="BF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EE0000"/>
                      <w:sz w:val="24"/>
                      <w:szCs w:val="24"/>
                    </w:rPr>
                    <m:t xml:space="preserve">intermediate 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EE0000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EE0000"/>
                      <w:sz w:val="24"/>
                      <w:szCs w:val="24"/>
                    </w:rPr>
                    <m:t>experience</m:t>
                  </m:r>
                </m:e>
              </m:eqArr>
            </m:lim>
          </m:limLow>
          <m:r>
            <w:rPr>
              <w:rFonts w:ascii="Cambria Math" w:hAnsi="Cambria Math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2E74B5" w:themeColor="accent5" w:themeShade="BF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  <w:sz w:val="28"/>
                          <w:szCs w:val="28"/>
                        </w:rPr>
                        <m:t>Proficeint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hour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*h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   -  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hour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*h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 </m:t>
          </m:r>
        </m:oMath>
      </m:oMathPara>
    </w:p>
    <w:p w14:paraId="49D594C4" w14:textId="77777777" w:rsidR="00275124" w:rsidRPr="00275124" w:rsidRDefault="00275124" w:rsidP="00275124">
      <w:pPr>
        <w:pStyle w:val="ListParagraph"/>
        <w:rPr>
          <w:b/>
          <w:bCs/>
          <w:color w:val="EE0000"/>
          <w:sz w:val="21"/>
          <w:szCs w:val="21"/>
        </w:rPr>
      </w:pPr>
    </w:p>
    <w:p w14:paraId="21B90357" w14:textId="6D92FF8F" w:rsidR="00275124" w:rsidRPr="0082616A" w:rsidRDefault="00275124" w:rsidP="00275124">
      <w:pPr>
        <w:rPr>
          <w:rFonts w:ascii="Comic Sans MS" w:hAnsi="Comic Sans MS"/>
        </w:rPr>
      </w:pPr>
      <w:r w:rsidRPr="0082616A">
        <w:rPr>
          <w:rFonts w:ascii="Comic Sans MS" w:hAnsi="Comic Sans MS"/>
        </w:rPr>
        <w:t xml:space="preserve">On the left-hand side, we have the </w:t>
      </w:r>
      <w:r w:rsidRPr="0082616A">
        <w:rPr>
          <w:rFonts w:ascii="Comic Sans MS" w:hAnsi="Comic Sans MS"/>
          <w:b/>
          <w:bCs/>
          <w:u w:val="single"/>
        </w:rPr>
        <w:t>difference</w:t>
      </w:r>
      <w:r w:rsidRPr="0082616A">
        <w:rPr>
          <w:rFonts w:ascii="Comic Sans MS" w:hAnsi="Comic Sans MS"/>
        </w:rPr>
        <w:t xml:space="preserve"> in log-odds between students with </w:t>
      </w:r>
      <w:r w:rsidR="00DE692D" w:rsidRPr="00DE692D">
        <w:rPr>
          <w:rFonts w:ascii="Comic Sans MS" w:hAnsi="Comic Sans MS"/>
          <w:b/>
          <w:bCs/>
          <w:color w:val="2E74B5" w:themeColor="accent5" w:themeShade="BF"/>
        </w:rPr>
        <w:t>proficient</w:t>
      </w:r>
      <w:r w:rsidRPr="00DE692D">
        <w:rPr>
          <w:rFonts w:ascii="Comic Sans MS" w:hAnsi="Comic Sans MS"/>
          <w:b/>
          <w:bCs/>
          <w:color w:val="2E74B5" w:themeColor="accent5" w:themeShade="BF"/>
        </w:rPr>
        <w:t xml:space="preserve"> experience</w:t>
      </w:r>
      <w:r w:rsidRPr="00DE692D">
        <w:rPr>
          <w:rFonts w:ascii="Comic Sans MS" w:hAnsi="Comic Sans MS"/>
          <w:color w:val="2E74B5" w:themeColor="accent5" w:themeShade="BF"/>
        </w:rPr>
        <w:t xml:space="preserve"> </w:t>
      </w:r>
      <w:r w:rsidRPr="0082616A">
        <w:rPr>
          <w:rFonts w:ascii="Comic Sans MS" w:hAnsi="Comic Sans MS"/>
        </w:rPr>
        <w:t xml:space="preserve">and those with </w:t>
      </w:r>
      <w:r w:rsidRPr="0082616A">
        <w:rPr>
          <w:rFonts w:ascii="Comic Sans MS" w:hAnsi="Comic Sans MS"/>
          <w:b/>
          <w:bCs/>
          <w:color w:val="EE0000"/>
        </w:rPr>
        <w:t>intermediate experience</w:t>
      </w:r>
      <w:r w:rsidRPr="0082616A">
        <w:rPr>
          <w:rFonts w:ascii="Comic Sans MS" w:hAnsi="Comic Sans MS"/>
        </w:rPr>
        <w:t>.</w:t>
      </w:r>
    </w:p>
    <w:p w14:paraId="51C1D5CE" w14:textId="59DD961C" w:rsidR="00275124" w:rsidRPr="0082616A" w:rsidRDefault="00DE692D" w:rsidP="00275124">
      <w:pPr>
        <w:rPr>
          <w:rFonts w:ascii="Comic Sans MS" w:hAnsi="Comic Sans M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592C5" wp14:editId="2EFA658E">
                <wp:simplePos x="0" y="0"/>
                <wp:positionH relativeFrom="column">
                  <wp:posOffset>1382395</wp:posOffset>
                </wp:positionH>
                <wp:positionV relativeFrom="paragraph">
                  <wp:posOffset>333905</wp:posOffset>
                </wp:positionV>
                <wp:extent cx="459740" cy="280035"/>
                <wp:effectExtent l="0" t="0" r="35560" b="24765"/>
                <wp:wrapNone/>
                <wp:docPr id="8041250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E23A3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85pt,26.3pt" to="145.05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DDD1AB" wp14:editId="1D1712B6">
                <wp:simplePos x="0" y="0"/>
                <wp:positionH relativeFrom="column">
                  <wp:posOffset>3783860</wp:posOffset>
                </wp:positionH>
                <wp:positionV relativeFrom="paragraph">
                  <wp:posOffset>313055</wp:posOffset>
                </wp:positionV>
                <wp:extent cx="459740" cy="280035"/>
                <wp:effectExtent l="0" t="0" r="35560" b="24765"/>
                <wp:wrapNone/>
                <wp:docPr id="6144125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9FE5B" id="Straight Connector 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95pt,24.65pt" to="334.15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7A4053" wp14:editId="24D48EBC">
                <wp:simplePos x="0" y="0"/>
                <wp:positionH relativeFrom="column">
                  <wp:posOffset>4180735</wp:posOffset>
                </wp:positionH>
                <wp:positionV relativeFrom="paragraph">
                  <wp:posOffset>334645</wp:posOffset>
                </wp:positionV>
                <wp:extent cx="459740" cy="280035"/>
                <wp:effectExtent l="0" t="0" r="35560" b="24765"/>
                <wp:wrapNone/>
                <wp:docPr id="3205748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F7EAE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2pt,26.35pt" to="365.4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" strokecolor="#e00" strokeweight=".5pt">
                <v:stroke joinstyle="miter"/>
              </v:line>
            </w:pict>
          </mc:Fallback>
        </mc:AlternateContent>
      </w:r>
      <w:r w:rsidR="0027512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678D47" wp14:editId="11D49947">
                <wp:simplePos x="0" y="0"/>
                <wp:positionH relativeFrom="column">
                  <wp:posOffset>2860675</wp:posOffset>
                </wp:positionH>
                <wp:positionV relativeFrom="paragraph">
                  <wp:posOffset>303425</wp:posOffset>
                </wp:positionV>
                <wp:extent cx="459740" cy="280035"/>
                <wp:effectExtent l="0" t="0" r="35560" b="24765"/>
                <wp:wrapNone/>
                <wp:docPr id="18338515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740" cy="280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8AE04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5pt,23.9pt" to="261.4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" strokecolor="#e00" strokeweight=".5pt">
                <v:stroke joinstyle="miter"/>
              </v:line>
            </w:pict>
          </mc:Fallback>
        </mc:AlternateContent>
      </w:r>
      <w:r w:rsidR="00275124" w:rsidRPr="0082616A">
        <w:rPr>
          <w:rFonts w:ascii="Comic Sans MS" w:hAnsi="Comic Sans MS"/>
        </w:rPr>
        <w:t xml:space="preserve">On the right-hand side, we have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none</m:t>
            </m:r>
          </m:sub>
        </m:sSub>
      </m:oMath>
    </w:p>
    <w:p w14:paraId="14341854" w14:textId="7F2602DF" w:rsidR="00275124" w:rsidRPr="00486C5C" w:rsidRDefault="00000000" w:rsidP="00275124">
      <w:pPr>
        <w:pStyle w:val="ListParagraph"/>
        <w:rPr>
          <w:rFonts w:ascii="Comic Sans MS" w:hAnsi="Comic Sans M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2E74B5" w:themeColor="accent5" w:themeShade="BF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E74B5" w:themeColor="accent5" w:themeShade="BF"/>
                          <w:sz w:val="28"/>
                          <w:szCs w:val="28"/>
                        </w:rPr>
                        <m:t>Proficeint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hour</m:t>
                  </m:r>
                </m:sub>
              </m:sSub>
              <m:r>
                <w:rPr>
                  <w:rFonts w:ascii="Cambria Math" w:hAnsi="Cambria Math"/>
                </w:rPr>
                <m:t>*h</m:t>
              </m:r>
            </m:e>
          </m:d>
          <m:r>
            <w:rPr>
              <w:rFonts w:ascii="Cambria Math" w:hAnsi="Cambria Math"/>
            </w:rPr>
            <m:t xml:space="preserve">    -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hour</m:t>
                  </m:r>
                </m:sub>
              </m:sSub>
              <m:r>
                <w:rPr>
                  <w:rFonts w:ascii="Cambria Math" w:hAnsi="Cambria Math"/>
                </w:rPr>
                <m:t>*h</m:t>
              </m:r>
            </m:e>
          </m:d>
          <m:r>
            <w:rPr>
              <w:rFonts w:ascii="Cambria Math" w:hAnsi="Cambria Math"/>
            </w:rPr>
            <m:t xml:space="preserve">  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2E74B5" w:themeColor="accent5" w:themeShade="BF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sz w:val="28"/>
                  <w:szCs w:val="28"/>
                </w:rPr>
                <m:t>Proficeint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71D0FCAC" w14:textId="65860150" w:rsidR="00275124" w:rsidRPr="00275124" w:rsidRDefault="00275124" w:rsidP="00275124">
      <w:pPr>
        <w:rPr>
          <w:rFonts w:ascii="Comic Sans MS" w:hAnsi="Comic Sans MS"/>
          <w:color w:val="EE0000"/>
        </w:rPr>
      </w:pPr>
      <w:r w:rsidRPr="00275124">
        <w:rPr>
          <w:rFonts w:ascii="Comic Sans MS" w:hAnsi="Comic Sans MS"/>
        </w:rPr>
        <w:t xml:space="preserve">In other words, the </w:t>
      </w:r>
      <w:r w:rsidRPr="00275124">
        <w:rPr>
          <w:rFonts w:ascii="Comic Sans MS" w:hAnsi="Comic Sans MS"/>
          <w:u w:val="single"/>
        </w:rPr>
        <w:t>difference</w:t>
      </w:r>
      <w:r w:rsidRPr="00275124">
        <w:rPr>
          <w:rFonts w:ascii="Comic Sans MS" w:hAnsi="Comic Sans MS"/>
        </w:rPr>
        <w:t xml:space="preserve"> in log-odds between students with </w:t>
      </w:r>
      <w:r w:rsidR="00DE692D" w:rsidRPr="00DE692D">
        <w:rPr>
          <w:rFonts w:ascii="Comic Sans MS" w:hAnsi="Comic Sans MS"/>
          <w:b/>
          <w:bCs/>
          <w:color w:val="2E74B5" w:themeColor="accent5" w:themeShade="BF"/>
        </w:rPr>
        <w:t>proficient experience</w:t>
      </w:r>
      <w:r w:rsidR="00DE692D" w:rsidRPr="00DE692D">
        <w:rPr>
          <w:rFonts w:ascii="Comic Sans MS" w:hAnsi="Comic Sans MS"/>
          <w:color w:val="2E74B5" w:themeColor="accent5" w:themeShade="BF"/>
        </w:rPr>
        <w:t xml:space="preserve"> </w:t>
      </w:r>
      <w:r w:rsidRPr="00275124">
        <w:rPr>
          <w:rFonts w:ascii="Comic Sans MS" w:hAnsi="Comic Sans MS"/>
        </w:rPr>
        <w:t xml:space="preserve">and those with </w:t>
      </w:r>
      <w:r w:rsidRPr="00275124">
        <w:rPr>
          <w:rFonts w:ascii="Comic Sans MS" w:hAnsi="Comic Sans MS"/>
          <w:b/>
          <w:bCs/>
          <w:color w:val="EE0000"/>
        </w:rPr>
        <w:t>intermediate experience</w:t>
      </w:r>
      <w:r w:rsidRPr="00275124">
        <w:rPr>
          <w:rFonts w:ascii="Comic Sans MS" w:hAnsi="Comic Sans MS"/>
          <w:color w:val="EE0000"/>
        </w:rPr>
        <w:t xml:space="preserve"> </w:t>
      </w:r>
      <w:r w:rsidRPr="00275124">
        <w:rPr>
          <w:rFonts w:ascii="Comic Sans MS" w:hAnsi="Comic Sans MS"/>
        </w:rPr>
        <w:t>is given by</w:t>
      </w:r>
      <w:r w:rsidRPr="00275124">
        <w:rPr>
          <w:rFonts w:ascii="Comic Sans MS" w:hAnsi="Comic Sans MS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E74B5" w:themeColor="accent5" w:themeShade="BF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2E74B5" w:themeColor="accent5" w:themeShade="BF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E74B5" w:themeColor="accent5" w:themeShade="BF"/>
                <w:sz w:val="24"/>
                <w:szCs w:val="24"/>
              </w:rPr>
              <m:t>Proficeint</m:t>
            </m:r>
          </m:sub>
        </m:sSub>
        <m:r>
          <m:rPr>
            <m:sty m:val="bi"/>
          </m:rPr>
          <w:rPr>
            <w:rFonts w:ascii="Cambria Math" w:hAnsi="Cambria Math"/>
            <w:color w:val="00B050"/>
          </w:rPr>
          <m:t xml:space="preserve">.  </m:t>
        </m:r>
      </m:oMath>
      <w:r w:rsidRPr="00275124">
        <w:rPr>
          <w:rFonts w:ascii="Comic Sans MS" w:hAnsi="Comic Sans MS"/>
        </w:rPr>
        <w:t xml:space="preserve">The coefficient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E74B5" w:themeColor="accent5" w:themeShade="BF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2E74B5" w:themeColor="accent5" w:themeShade="BF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E74B5" w:themeColor="accent5" w:themeShade="BF"/>
                <w:sz w:val="24"/>
                <w:szCs w:val="24"/>
              </w:rPr>
              <m:t>Proficeint</m:t>
            </m:r>
          </m:sub>
        </m:sSub>
      </m:oMath>
      <w:r w:rsidRPr="00275124">
        <w:rPr>
          <w:rFonts w:ascii="Comic Sans MS" w:hAnsi="Comic Sans MS"/>
        </w:rPr>
        <w:t xml:space="preserve"> is estimated to be </w:t>
      </w:r>
      <m:oMath>
        <m:r>
          <m:rPr>
            <m:sty m:val="bi"/>
          </m:rPr>
          <w:rPr>
            <w:rFonts w:ascii="Cambria Math" w:hAnsi="Cambria Math"/>
            <w:color w:val="2E74B5" w:themeColor="accent5" w:themeShade="BF"/>
            <w:highlight w:val="yellow"/>
          </w:rPr>
          <m:t>0.60082</m:t>
        </m:r>
        <m:r>
          <m:rPr>
            <m:sty m:val="p"/>
          </m:rP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.</m:t>
        </m:r>
      </m:oMath>
    </w:p>
    <w:p w14:paraId="43C0FE6E" w14:textId="77777777" w:rsidR="0082616A" w:rsidRDefault="0082616A" w:rsidP="0082616A"/>
    <w:p w14:paraId="12079F27" w14:textId="77777777" w:rsidR="00DE692D" w:rsidRPr="00275124" w:rsidRDefault="00DE692D" w:rsidP="00DE692D">
      <w:pPr>
        <w:rPr>
          <w:rFonts w:ascii="Comic Sans MS" w:hAnsi="Comic Sans MS"/>
        </w:rPr>
      </w:pPr>
      <w:r w:rsidRPr="00275124">
        <w:rPr>
          <w:rFonts w:ascii="Comic Sans MS" w:hAnsi="Comic Sans MS"/>
        </w:rPr>
        <w:t xml:space="preserve">The following is the interpretation of the regression coefficient associated with </w:t>
      </w:r>
      <w:r w:rsidRPr="00275124">
        <w:rPr>
          <w:rFonts w:ascii="Comic Sans MS" w:hAnsi="Comic Sans MS"/>
          <w:b/>
          <w:bCs/>
          <w:color w:val="00B050"/>
        </w:rPr>
        <w:t>No experience</w:t>
      </w:r>
      <w:r w:rsidRPr="00275124">
        <w:rPr>
          <w:rFonts w:ascii="Comic Sans MS" w:hAnsi="Comic Sans M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692D" w14:paraId="23D96805" w14:textId="77777777" w:rsidTr="00DE692D">
        <w:tc>
          <w:tcPr>
            <w:tcW w:w="10790" w:type="dxa"/>
          </w:tcPr>
          <w:p w14:paraId="3FB5DD72" w14:textId="61954EED" w:rsidR="00DE692D" w:rsidRPr="00DE692D" w:rsidRDefault="00DE692D" w:rsidP="00DE692D">
            <w:pPr>
              <w:spacing w:line="360" w:lineRule="auto"/>
              <w:rPr>
                <w:rFonts w:ascii="Comic Sans MS" w:hAnsi="Comic Sans MS"/>
                <w:color w:val="000000" w:themeColor="text1"/>
              </w:rPr>
            </w:pPr>
            <w:r w:rsidRPr="00DE692D">
              <w:rPr>
                <w:rFonts w:ascii="Comic Sans MS" w:hAnsi="Comic Sans MS"/>
                <w:color w:val="000000" w:themeColor="text1"/>
              </w:rPr>
              <w:t xml:space="preserve">We estimate the log-odds of passing the course for students who have </w:t>
            </w:r>
            <w:r w:rsidRPr="00DE692D">
              <w:rPr>
                <w:rFonts w:ascii="Comic Sans MS" w:hAnsi="Comic Sans MS"/>
                <w:b/>
                <w:bCs/>
                <w:color w:val="0070C0"/>
              </w:rPr>
              <w:t>proficient experience</w:t>
            </w:r>
            <w:r w:rsidRPr="00DE692D">
              <w:rPr>
                <w:rFonts w:ascii="Comic Sans MS" w:hAnsi="Comic Sans MS"/>
                <w:color w:val="0070C0"/>
              </w:rPr>
              <w:t xml:space="preserve"> </w:t>
            </w:r>
            <w:r w:rsidRPr="00DE692D">
              <w:rPr>
                <w:rFonts w:ascii="Comic Sans MS" w:hAnsi="Comic Sans MS"/>
                <w:color w:val="000000" w:themeColor="text1"/>
              </w:rPr>
              <w:br/>
              <w:t xml:space="preserve">is </w:t>
            </w:r>
            <w:r w:rsidRPr="00DE692D">
              <w:rPr>
                <w:rFonts w:ascii="Comic Sans MS" w:hAnsi="Comic Sans MS"/>
                <w:b/>
                <w:bCs/>
                <w:color w:val="C45911" w:themeColor="accent2" w:themeShade="BF"/>
                <w:u w:val="single"/>
              </w:rPr>
              <w:t>higher</w:t>
            </w:r>
            <w:r w:rsidRPr="00DE692D">
              <w:rPr>
                <w:rFonts w:ascii="Comic Sans MS" w:hAnsi="Comic Sans MS"/>
                <w:color w:val="C45911" w:themeColor="accent2" w:themeShade="BF"/>
              </w:rPr>
              <w:t xml:space="preserve"> </w:t>
            </w:r>
            <w:r w:rsidRPr="00DE692D">
              <w:rPr>
                <w:rFonts w:ascii="Comic Sans MS" w:hAnsi="Comic Sans MS"/>
                <w:color w:val="000000" w:themeColor="text1"/>
              </w:rPr>
              <w:t xml:space="preserve">than those with </w:t>
            </w:r>
            <w:r w:rsidRPr="00DE692D">
              <w:rPr>
                <w:rFonts w:ascii="Comic Sans MS" w:hAnsi="Comic Sans MS"/>
                <w:b/>
                <w:bCs/>
                <w:color w:val="EE0000"/>
                <w:highlight w:val="yellow"/>
              </w:rPr>
              <w:t>intermediate experience (reference category)</w:t>
            </w:r>
            <w:r w:rsidRPr="00DE692D">
              <w:rPr>
                <w:rFonts w:ascii="Comic Sans MS" w:hAnsi="Comic Sans MS"/>
                <w:b/>
                <w:bCs/>
                <w:color w:val="EE0000"/>
              </w:rPr>
              <w:t xml:space="preserve"> </w:t>
            </w:r>
            <w:r w:rsidRPr="00DE692D">
              <w:rPr>
                <w:rFonts w:ascii="Comic Sans MS" w:hAnsi="Comic Sans MS"/>
                <w:b/>
                <w:bCs/>
                <w:color w:val="000000" w:themeColor="text1"/>
              </w:rPr>
              <w:br/>
            </w:r>
            <w:r w:rsidRPr="00DE692D">
              <w:rPr>
                <w:rFonts w:ascii="Comic Sans MS" w:hAnsi="Comic Sans MS"/>
                <w:color w:val="000000" w:themeColor="text1"/>
              </w:rPr>
              <w:t xml:space="preserve">by </w:t>
            </w:r>
            <w:r w:rsidRPr="00DE692D">
              <w:rPr>
                <w:rFonts w:ascii="Comic Sans MS" w:hAnsi="Comic Sans MS"/>
                <w:b/>
                <w:bCs/>
                <w:color w:val="0070C0"/>
              </w:rPr>
              <w:t>0.6008</w:t>
            </w:r>
            <w:r w:rsidRPr="00DE692D">
              <w:rPr>
                <w:rFonts w:ascii="Comic Sans MS" w:hAnsi="Comic Sans MS"/>
                <w:color w:val="0070C0"/>
              </w:rPr>
              <w:t xml:space="preserve"> </w:t>
            </w:r>
            <w:r w:rsidRPr="00DE692D">
              <w:rPr>
                <w:rFonts w:ascii="Comic Sans MS" w:hAnsi="Comic Sans MS"/>
                <w:b/>
                <w:bCs/>
                <w:color w:val="000000" w:themeColor="text1"/>
              </w:rPr>
              <w:t>holding the number of study hours constant</w:t>
            </w:r>
            <w:r>
              <w:rPr>
                <w:rFonts w:ascii="Comic Sans MS" w:hAnsi="Comic Sans MS"/>
                <w:b/>
                <w:bCs/>
                <w:color w:val="000000" w:themeColor="text1"/>
              </w:rPr>
              <w:t>.</w:t>
            </w:r>
          </w:p>
          <w:p w14:paraId="3EFD2FDD" w14:textId="77777777" w:rsidR="00DE692D" w:rsidRPr="00DE692D" w:rsidRDefault="00DE692D" w:rsidP="00DE692D">
            <w:pPr>
              <w:pStyle w:val="ListParagraph"/>
              <w:spacing w:line="360" w:lineRule="auto"/>
              <w:rPr>
                <w:rFonts w:ascii="Comic Sans MS" w:hAnsi="Comic Sans MS"/>
                <w:color w:val="000000" w:themeColor="text1"/>
              </w:rPr>
            </w:pPr>
          </w:p>
          <w:p w14:paraId="04D36C74" w14:textId="64530E25" w:rsidR="00DE692D" w:rsidRPr="00DE692D" w:rsidRDefault="00DE692D" w:rsidP="00DE692D">
            <w:pPr>
              <w:spacing w:line="360" w:lineRule="auto"/>
              <w:rPr>
                <w:rFonts w:ascii="Comic Sans MS" w:hAnsi="Comic Sans MS"/>
                <w:color w:val="000000" w:themeColor="text1"/>
              </w:rPr>
            </w:pPr>
            <w:r w:rsidRPr="00DE692D">
              <w:rPr>
                <w:rFonts w:ascii="Comic Sans MS" w:hAnsi="Comic Sans MS"/>
                <w:color w:val="000000" w:themeColor="text1"/>
              </w:rPr>
              <w:t>(or in the odds scale)</w:t>
            </w:r>
          </w:p>
          <w:p w14:paraId="1222013D" w14:textId="1F1F0A1B" w:rsidR="00DE692D" w:rsidRPr="00DE692D" w:rsidRDefault="00DE692D" w:rsidP="00DE692D">
            <w:pPr>
              <w:spacing w:line="360" w:lineRule="auto"/>
              <w:rPr>
                <w:rFonts w:ascii="Comic Sans MS" w:hAnsi="Comic Sans MS"/>
                <w:color w:val="EE0000"/>
              </w:rPr>
            </w:pPr>
            <w:r w:rsidRPr="00DE692D">
              <w:rPr>
                <w:rFonts w:ascii="Comic Sans MS" w:hAnsi="Comic Sans MS"/>
                <w:color w:val="000000" w:themeColor="text1"/>
              </w:rPr>
              <w:t xml:space="preserve">We estimate the </w:t>
            </w:r>
            <w:r w:rsidRPr="00DE692D">
              <w:rPr>
                <w:rFonts w:ascii="Comic Sans MS" w:hAnsi="Comic Sans MS"/>
                <w:b/>
                <w:bCs/>
                <w:color w:val="000000" w:themeColor="text1"/>
              </w:rPr>
              <w:t>odds</w:t>
            </w:r>
            <w:r w:rsidRPr="00DE692D">
              <w:rPr>
                <w:rFonts w:ascii="Comic Sans MS" w:hAnsi="Comic Sans MS"/>
                <w:color w:val="000000" w:themeColor="text1"/>
              </w:rPr>
              <w:t xml:space="preserve"> of passing the course for students who have </w:t>
            </w:r>
            <w:r w:rsidRPr="00DE692D">
              <w:rPr>
                <w:rFonts w:ascii="Comic Sans MS" w:hAnsi="Comic Sans MS"/>
                <w:b/>
                <w:bCs/>
                <w:color w:val="2E74B5" w:themeColor="accent5" w:themeShade="BF"/>
              </w:rPr>
              <w:t>proficient experience</w:t>
            </w:r>
            <w:r w:rsidRPr="00DE692D">
              <w:rPr>
                <w:rFonts w:ascii="Comic Sans MS" w:hAnsi="Comic Sans MS"/>
                <w:color w:val="2E74B5" w:themeColor="accent5" w:themeShade="BF"/>
              </w:rPr>
              <w:t xml:space="preserve"> </w:t>
            </w:r>
            <w:r w:rsidRPr="00DE692D">
              <w:rPr>
                <w:rFonts w:ascii="Comic Sans MS" w:hAnsi="Comic Sans MS"/>
                <w:color w:val="000000" w:themeColor="text1"/>
              </w:rPr>
              <w:br/>
              <w:t xml:space="preserve">is </w:t>
            </w:r>
            <w:r w:rsidRPr="00564B90">
              <w:rPr>
                <w:rFonts w:ascii="Comic Sans MS" w:hAnsi="Comic Sans MS"/>
                <w:b/>
                <w:bCs/>
                <w:color w:val="C45911" w:themeColor="accent2" w:themeShade="BF"/>
                <w:u w:val="single"/>
              </w:rPr>
              <w:t>higher</w:t>
            </w:r>
            <w:r w:rsidRPr="00564B90">
              <w:rPr>
                <w:rFonts w:ascii="Comic Sans MS" w:hAnsi="Comic Sans MS"/>
                <w:color w:val="C45911" w:themeColor="accent2" w:themeShade="BF"/>
              </w:rPr>
              <w:t xml:space="preserve"> </w:t>
            </w:r>
            <w:r w:rsidRPr="00DE692D">
              <w:rPr>
                <w:rFonts w:ascii="Comic Sans MS" w:hAnsi="Comic Sans MS"/>
                <w:color w:val="000000" w:themeColor="text1"/>
              </w:rPr>
              <w:t xml:space="preserve">than those with </w:t>
            </w:r>
            <w:r w:rsidRPr="00DE692D">
              <w:rPr>
                <w:rFonts w:ascii="Comic Sans MS" w:hAnsi="Comic Sans MS"/>
                <w:b/>
                <w:bCs/>
                <w:color w:val="EE0000"/>
                <w:highlight w:val="yellow"/>
              </w:rPr>
              <w:t>intermediate experience (reference category)</w:t>
            </w:r>
          </w:p>
          <w:p w14:paraId="488B5219" w14:textId="149EB405" w:rsidR="00DE692D" w:rsidRPr="00564B90" w:rsidRDefault="00DE692D" w:rsidP="00564B90">
            <w:pPr>
              <w:spacing w:line="360" w:lineRule="auto"/>
              <w:rPr>
                <w:rFonts w:ascii="Comic Sans MS" w:hAnsi="Comic Sans MS"/>
                <w:color w:val="000000" w:themeColor="text1"/>
              </w:rPr>
            </w:pPr>
            <w:r w:rsidRPr="00DE692D">
              <w:rPr>
                <w:rFonts w:ascii="Comic Sans MS" w:hAnsi="Comic Sans MS"/>
                <w:color w:val="000000" w:themeColor="text1"/>
              </w:rPr>
              <w:t xml:space="preserve">by a factor of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2E74B5" w:themeColor="accent5" w:themeShade="BF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E74B5" w:themeColor="accent5" w:themeShade="BF"/>
                      <w:sz w:val="24"/>
                      <w:szCs w:val="24"/>
                    </w:rPr>
                    <m:t>0.6008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2E74B5" w:themeColor="accent5" w:themeShade="BF"/>
                  <w:sz w:val="24"/>
                  <w:szCs w:val="24"/>
                </w:rPr>
                <m:t xml:space="preserve">~1.82 </m:t>
              </m:r>
            </m:oMath>
            <w:r w:rsidRPr="00DE692D">
              <w:rPr>
                <w:rFonts w:ascii="Comic Sans MS" w:hAnsi="Comic Sans MS"/>
                <w:b/>
                <w:bCs/>
                <w:color w:val="000000" w:themeColor="text1"/>
              </w:rPr>
              <w:t>holding the number of study hours constant</w:t>
            </w:r>
            <w:r>
              <w:rPr>
                <w:rFonts w:ascii="Comic Sans MS" w:hAnsi="Comic Sans MS"/>
                <w:b/>
                <w:bCs/>
                <w:color w:val="000000" w:themeColor="text1"/>
              </w:rPr>
              <w:t>.</w:t>
            </w:r>
          </w:p>
        </w:tc>
      </w:tr>
    </w:tbl>
    <w:p w14:paraId="66811C4A" w14:textId="77777777" w:rsidR="003767AD" w:rsidRPr="00DE692D" w:rsidRDefault="003767AD" w:rsidP="00DE692D">
      <w:pPr>
        <w:rPr>
          <w:color w:val="EE0000"/>
        </w:rPr>
      </w:pPr>
    </w:p>
    <w:p w14:paraId="1CF6F91C" w14:textId="77777777" w:rsidR="00EB3FD3" w:rsidRPr="00FF6123" w:rsidRDefault="00EB3FD3" w:rsidP="00564B90"/>
    <w:sectPr w:rsidR="00EB3FD3" w:rsidRPr="00FF6123" w:rsidSect="00E119B0">
      <w:headerReference w:type="default" r:id="rId10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C158" w14:textId="77777777" w:rsidR="006A17A4" w:rsidRDefault="006A17A4" w:rsidP="00A537B2">
      <w:pPr>
        <w:spacing w:after="0" w:line="240" w:lineRule="auto"/>
      </w:pPr>
      <w:r>
        <w:separator/>
      </w:r>
    </w:p>
  </w:endnote>
  <w:endnote w:type="continuationSeparator" w:id="0">
    <w:p w14:paraId="7125BA98" w14:textId="77777777" w:rsidR="006A17A4" w:rsidRDefault="006A17A4" w:rsidP="00A5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411F" w14:textId="77777777" w:rsidR="006A17A4" w:rsidRDefault="006A17A4" w:rsidP="00A537B2">
      <w:pPr>
        <w:spacing w:after="0" w:line="240" w:lineRule="auto"/>
      </w:pPr>
      <w:r>
        <w:separator/>
      </w:r>
    </w:p>
  </w:footnote>
  <w:footnote w:type="continuationSeparator" w:id="0">
    <w:p w14:paraId="566EB040" w14:textId="77777777" w:rsidR="006A17A4" w:rsidRDefault="006A17A4" w:rsidP="00A53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FA71" w14:textId="2E64AE92" w:rsidR="00A537B2" w:rsidRPr="00A537B2" w:rsidRDefault="00A537B2" w:rsidP="00A537B2">
    <w:pPr>
      <w:pStyle w:val="Header"/>
      <w:tabs>
        <w:tab w:val="clear" w:pos="9360"/>
        <w:tab w:val="right" w:pos="10800"/>
      </w:tabs>
      <w:rPr>
        <w:lang w:val="en-CA"/>
      </w:rPr>
    </w:pPr>
    <w:r w:rsidRPr="00A537B2">
      <w:t>Including Categorical Variables in a Logistic Regression Model</w:t>
    </w:r>
    <w:r>
      <w:rPr>
        <w:lang w:val="en-CA"/>
      </w:rPr>
      <w:tab/>
    </w:r>
    <w:r w:rsidRPr="00A537B2">
      <w:rPr>
        <w:lang w:val="en-CA"/>
      </w:rPr>
      <w:fldChar w:fldCharType="begin"/>
    </w:r>
    <w:r w:rsidRPr="00A537B2">
      <w:rPr>
        <w:lang w:val="en-CA"/>
      </w:rPr>
      <w:instrText xml:space="preserve"> PAGE   \* MERGEFORMAT </w:instrText>
    </w:r>
    <w:r w:rsidRPr="00A537B2">
      <w:rPr>
        <w:lang w:val="en-CA"/>
      </w:rPr>
      <w:fldChar w:fldCharType="separate"/>
    </w:r>
    <w:r w:rsidRPr="00A537B2">
      <w:rPr>
        <w:noProof/>
        <w:lang w:val="en-CA"/>
      </w:rPr>
      <w:t>1</w:t>
    </w:r>
    <w:r w:rsidRPr="00A537B2">
      <w:rPr>
        <w:noProof/>
        <w:lang w:val="en-C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30A"/>
    <w:multiLevelType w:val="hybridMultilevel"/>
    <w:tmpl w:val="CC46510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577B7"/>
    <w:multiLevelType w:val="hybridMultilevel"/>
    <w:tmpl w:val="13608F50"/>
    <w:lvl w:ilvl="0" w:tplc="AA5C1466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B96DC2"/>
    <w:multiLevelType w:val="hybridMultilevel"/>
    <w:tmpl w:val="26285A5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D105E88">
      <w:start w:val="1"/>
      <w:numFmt w:val="lowerRoman"/>
      <w:lvlText w:val="%2."/>
      <w:lvlJc w:val="right"/>
      <w:pPr>
        <w:ind w:left="1440" w:hanging="360"/>
      </w:pPr>
      <w:rPr>
        <w:rFonts w:asciiTheme="minorHAnsi" w:eastAsiaTheme="minorEastAsia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03F50"/>
    <w:multiLevelType w:val="hybridMultilevel"/>
    <w:tmpl w:val="41EC8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A578C"/>
    <w:multiLevelType w:val="hybridMultilevel"/>
    <w:tmpl w:val="6DF607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06277"/>
    <w:multiLevelType w:val="hybridMultilevel"/>
    <w:tmpl w:val="D8025B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603D0"/>
    <w:multiLevelType w:val="hybridMultilevel"/>
    <w:tmpl w:val="C266629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BF7A77"/>
    <w:multiLevelType w:val="hybridMultilevel"/>
    <w:tmpl w:val="84565D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74838"/>
    <w:multiLevelType w:val="multilevel"/>
    <w:tmpl w:val="960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819AE"/>
    <w:multiLevelType w:val="hybridMultilevel"/>
    <w:tmpl w:val="9A785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A5452"/>
    <w:multiLevelType w:val="hybridMultilevel"/>
    <w:tmpl w:val="4D38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26541"/>
    <w:multiLevelType w:val="hybridMultilevel"/>
    <w:tmpl w:val="BC1E8530"/>
    <w:lvl w:ilvl="0" w:tplc="F092B68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C7798"/>
    <w:multiLevelType w:val="multilevel"/>
    <w:tmpl w:val="C39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433AB"/>
    <w:multiLevelType w:val="hybridMultilevel"/>
    <w:tmpl w:val="E98638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D523BC"/>
    <w:multiLevelType w:val="hybridMultilevel"/>
    <w:tmpl w:val="334404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D0B67"/>
    <w:multiLevelType w:val="hybridMultilevel"/>
    <w:tmpl w:val="3D2E6EF6"/>
    <w:lvl w:ilvl="0" w:tplc="34783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D0B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8E3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44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04B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1C3A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CC1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566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28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37B232F"/>
    <w:multiLevelType w:val="hybridMultilevel"/>
    <w:tmpl w:val="5656A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E03C09"/>
    <w:multiLevelType w:val="hybridMultilevel"/>
    <w:tmpl w:val="48A2E3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50633"/>
    <w:multiLevelType w:val="multilevel"/>
    <w:tmpl w:val="008E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34345"/>
    <w:multiLevelType w:val="hybridMultilevel"/>
    <w:tmpl w:val="0BAC07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144104">
    <w:abstractNumId w:val="12"/>
  </w:num>
  <w:num w:numId="2" w16cid:durableId="720590460">
    <w:abstractNumId w:val="14"/>
  </w:num>
  <w:num w:numId="3" w16cid:durableId="1099108253">
    <w:abstractNumId w:val="17"/>
  </w:num>
  <w:num w:numId="4" w16cid:durableId="1897549668">
    <w:abstractNumId w:val="15"/>
  </w:num>
  <w:num w:numId="5" w16cid:durableId="272172717">
    <w:abstractNumId w:val="10"/>
  </w:num>
  <w:num w:numId="6" w16cid:durableId="1443960659">
    <w:abstractNumId w:val="3"/>
  </w:num>
  <w:num w:numId="7" w16cid:durableId="562182788">
    <w:abstractNumId w:val="16"/>
  </w:num>
  <w:num w:numId="8" w16cid:durableId="942148489">
    <w:abstractNumId w:val="9"/>
  </w:num>
  <w:num w:numId="9" w16cid:durableId="800614182">
    <w:abstractNumId w:val="8"/>
  </w:num>
  <w:num w:numId="10" w16cid:durableId="1615097367">
    <w:abstractNumId w:val="4"/>
  </w:num>
  <w:num w:numId="11" w16cid:durableId="2123842816">
    <w:abstractNumId w:val="7"/>
  </w:num>
  <w:num w:numId="12" w16cid:durableId="1294629348">
    <w:abstractNumId w:val="11"/>
  </w:num>
  <w:num w:numId="13" w16cid:durableId="1483160571">
    <w:abstractNumId w:val="13"/>
  </w:num>
  <w:num w:numId="14" w16cid:durableId="819926483">
    <w:abstractNumId w:val="5"/>
  </w:num>
  <w:num w:numId="15" w16cid:durableId="1430733784">
    <w:abstractNumId w:val="0"/>
  </w:num>
  <w:num w:numId="16" w16cid:durableId="1545287964">
    <w:abstractNumId w:val="6"/>
  </w:num>
  <w:num w:numId="17" w16cid:durableId="125705332">
    <w:abstractNumId w:val="2"/>
  </w:num>
  <w:num w:numId="18" w16cid:durableId="1391462879">
    <w:abstractNumId w:val="1"/>
  </w:num>
  <w:num w:numId="19" w16cid:durableId="293143113">
    <w:abstractNumId w:val="18"/>
  </w:num>
  <w:num w:numId="20" w16cid:durableId="19005072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B0"/>
    <w:rsid w:val="00083E47"/>
    <w:rsid w:val="0009610F"/>
    <w:rsid w:val="000A104F"/>
    <w:rsid w:val="000B1A7A"/>
    <w:rsid w:val="000E2116"/>
    <w:rsid w:val="0012287A"/>
    <w:rsid w:val="00140EF5"/>
    <w:rsid w:val="001D04BE"/>
    <w:rsid w:val="001D4250"/>
    <w:rsid w:val="002017E1"/>
    <w:rsid w:val="00215BD0"/>
    <w:rsid w:val="00263AE4"/>
    <w:rsid w:val="00275124"/>
    <w:rsid w:val="002E2DCA"/>
    <w:rsid w:val="00302E15"/>
    <w:rsid w:val="00327060"/>
    <w:rsid w:val="00336FC8"/>
    <w:rsid w:val="00353554"/>
    <w:rsid w:val="00363F23"/>
    <w:rsid w:val="003767AD"/>
    <w:rsid w:val="003B5833"/>
    <w:rsid w:val="00422901"/>
    <w:rsid w:val="00486C5C"/>
    <w:rsid w:val="004C49D6"/>
    <w:rsid w:val="00545225"/>
    <w:rsid w:val="00564B90"/>
    <w:rsid w:val="005E30E4"/>
    <w:rsid w:val="006204F5"/>
    <w:rsid w:val="00626DFB"/>
    <w:rsid w:val="006A17A4"/>
    <w:rsid w:val="006D55A3"/>
    <w:rsid w:val="00731286"/>
    <w:rsid w:val="007343F8"/>
    <w:rsid w:val="00762BA7"/>
    <w:rsid w:val="008231E8"/>
    <w:rsid w:val="0082616A"/>
    <w:rsid w:val="00916806"/>
    <w:rsid w:val="009224C7"/>
    <w:rsid w:val="009720E6"/>
    <w:rsid w:val="00A04FD6"/>
    <w:rsid w:val="00A537B2"/>
    <w:rsid w:val="00A67FFD"/>
    <w:rsid w:val="00B010CA"/>
    <w:rsid w:val="00B21A96"/>
    <w:rsid w:val="00B668AF"/>
    <w:rsid w:val="00B94EFB"/>
    <w:rsid w:val="00BF6054"/>
    <w:rsid w:val="00C161A7"/>
    <w:rsid w:val="00C51E97"/>
    <w:rsid w:val="00C707D8"/>
    <w:rsid w:val="00DA5B78"/>
    <w:rsid w:val="00DB1DD1"/>
    <w:rsid w:val="00DE692D"/>
    <w:rsid w:val="00E00D6E"/>
    <w:rsid w:val="00E119B0"/>
    <w:rsid w:val="00EB3FD3"/>
    <w:rsid w:val="00EC6CC1"/>
    <w:rsid w:val="00F1223A"/>
    <w:rsid w:val="00F575B0"/>
    <w:rsid w:val="00F9769E"/>
    <w:rsid w:val="00FE4740"/>
    <w:rsid w:val="00FF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D530B"/>
  <w15:chartTrackingRefBased/>
  <w15:docId w15:val="{D9424212-232D-452D-83E3-0D92F5A3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9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9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90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53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7B2"/>
  </w:style>
  <w:style w:type="paragraph" w:styleId="Footer">
    <w:name w:val="footer"/>
    <w:basedOn w:val="Normal"/>
    <w:link w:val="FooterChar"/>
    <w:uiPriority w:val="99"/>
    <w:unhideWhenUsed/>
    <w:rsid w:val="00A53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7B2"/>
  </w:style>
  <w:style w:type="paragraph" w:styleId="NormalWeb">
    <w:name w:val="Normal (Web)"/>
    <w:basedOn w:val="Normal"/>
    <w:uiPriority w:val="99"/>
    <w:unhideWhenUsed/>
    <w:rsid w:val="00762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62BA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31286"/>
    <w:pPr>
      <w:spacing w:before="240" w:after="0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312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128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ylinux.langara.bc.ca/~sli/4820/datascience_pass_dataset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8DE3C-B96D-4495-A859-0F8A3BBB8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2118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14163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Li</dc:creator>
  <cp:keywords/>
  <dc:description/>
  <cp:lastModifiedBy>Ken Li</cp:lastModifiedBy>
  <cp:revision>25</cp:revision>
  <cp:lastPrinted>2026-02-12T00:33:00Z</cp:lastPrinted>
  <dcterms:created xsi:type="dcterms:W3CDTF">2026-02-11T23:05:00Z</dcterms:created>
  <dcterms:modified xsi:type="dcterms:W3CDTF">2026-02-16T08:05:00Z</dcterms:modified>
</cp:coreProperties>
</file>