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8D1" w:rsidRPr="00C013FC" w:rsidRDefault="00A0294E" w:rsidP="00A0294E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C013FC">
        <w:rPr>
          <w:rFonts w:asciiTheme="majorHAnsi" w:hAnsiTheme="majorHAnsi" w:cstheme="majorHAnsi"/>
          <w:b/>
          <w:sz w:val="32"/>
          <w:szCs w:val="32"/>
          <w:lang w:val="en-US"/>
        </w:rPr>
        <w:t>HÓA ĐƠN MUA HÀNG</w:t>
      </w:r>
    </w:p>
    <w:p w:rsidR="00A0294E" w:rsidRPr="00C013FC" w:rsidRDefault="00A0294E" w:rsidP="00A0294E">
      <w:pPr>
        <w:jc w:val="right"/>
        <w:rPr>
          <w:rFonts w:asciiTheme="majorHAnsi" w:hAnsiTheme="majorHAnsi" w:cstheme="majorHAnsi"/>
          <w:sz w:val="26"/>
          <w:szCs w:val="26"/>
          <w:lang w:val="en-US"/>
        </w:rPr>
      </w:pPr>
      <w:r w:rsidRPr="00C013FC">
        <w:rPr>
          <w:rFonts w:asciiTheme="majorHAnsi" w:hAnsiTheme="majorHAnsi" w:cstheme="majorHAnsi"/>
          <w:sz w:val="26"/>
          <w:szCs w:val="26"/>
          <w:lang w:val="en-US"/>
        </w:rPr>
        <w:t>Ngày lập hóa đơn:12/05/2022</w:t>
      </w:r>
    </w:p>
    <w:p w:rsidR="00A0294E" w:rsidRPr="00C013FC" w:rsidRDefault="00A0294E" w:rsidP="00A0294E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C013FC">
        <w:rPr>
          <w:rFonts w:asciiTheme="majorHAnsi" w:hAnsiTheme="majorHAnsi" w:cstheme="majorHAnsi"/>
          <w:sz w:val="26"/>
          <w:szCs w:val="26"/>
          <w:lang w:val="en-US"/>
        </w:rPr>
        <w:t>Tên khách hàng: Le Van A</w:t>
      </w:r>
    </w:p>
    <w:p w:rsidR="00A0294E" w:rsidRPr="00C013FC" w:rsidRDefault="00A0294E" w:rsidP="00A0294E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C013FC">
        <w:rPr>
          <w:rFonts w:asciiTheme="majorHAnsi" w:hAnsiTheme="majorHAnsi" w:cstheme="majorHAnsi"/>
          <w:sz w:val="26"/>
          <w:szCs w:val="26"/>
          <w:lang w:val="en-US"/>
        </w:rPr>
        <w:t>Tên nhân viên: Le Van B</w:t>
      </w:r>
      <w:bookmarkStart w:id="0" w:name="_GoBack"/>
      <w:bookmarkEnd w:id="0"/>
    </w:p>
    <w:p w:rsidR="00A0294E" w:rsidRPr="00C013FC" w:rsidRDefault="00C013FC" w:rsidP="00C013FC">
      <w:pPr>
        <w:ind w:right="26"/>
        <w:rPr>
          <w:rFonts w:asciiTheme="majorHAnsi" w:hAnsiTheme="majorHAnsi" w:cstheme="majorHAnsi"/>
          <w:sz w:val="26"/>
          <w:szCs w:val="26"/>
          <w:lang w:val="en-US"/>
        </w:rPr>
      </w:pPr>
      <w:r w:rsidRPr="00C013FC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C013FC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C013FC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C013FC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C013FC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C013FC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C013FC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C013FC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C013FC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C013FC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C013FC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C013FC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</w:p>
    <w:p w:rsidR="00A0294E" w:rsidRPr="00C013FC" w:rsidRDefault="00A0294E" w:rsidP="00A0294E">
      <w:pPr>
        <w:tabs>
          <w:tab w:val="left" w:pos="3960"/>
          <w:tab w:val="right" w:pos="7920"/>
        </w:tabs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C013FC">
        <w:rPr>
          <w:rFonts w:asciiTheme="majorHAnsi" w:hAnsiTheme="majorHAnsi" w:cstheme="majorHAnsi"/>
          <w:b/>
          <w:sz w:val="26"/>
          <w:szCs w:val="26"/>
          <w:lang w:val="en-US"/>
        </w:rPr>
        <w:t xml:space="preserve">Tên sản phẩm </w:t>
      </w:r>
      <w:r w:rsidRPr="00C013FC">
        <w:rPr>
          <w:rFonts w:asciiTheme="majorHAnsi" w:hAnsiTheme="majorHAnsi" w:cstheme="majorHAnsi"/>
          <w:b/>
          <w:sz w:val="26"/>
          <w:szCs w:val="26"/>
          <w:lang w:val="en-US"/>
        </w:rPr>
        <w:tab/>
        <w:t xml:space="preserve">Số lượng </w:t>
      </w:r>
      <w:r w:rsidRPr="00C013FC">
        <w:rPr>
          <w:rFonts w:asciiTheme="majorHAnsi" w:hAnsiTheme="majorHAnsi" w:cstheme="majorHAnsi"/>
          <w:b/>
          <w:sz w:val="26"/>
          <w:szCs w:val="26"/>
          <w:lang w:val="en-US"/>
        </w:rPr>
        <w:tab/>
        <w:t>Đơn giá</w:t>
      </w:r>
    </w:p>
    <w:p w:rsidR="00A0294E" w:rsidRPr="00C013FC" w:rsidRDefault="00A0294E" w:rsidP="00A0294E">
      <w:pPr>
        <w:tabs>
          <w:tab w:val="left" w:pos="3960"/>
          <w:tab w:val="right" w:pos="792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C013FC">
        <w:rPr>
          <w:rFonts w:asciiTheme="majorHAnsi" w:hAnsiTheme="majorHAnsi" w:cstheme="majorHAnsi"/>
          <w:sz w:val="26"/>
          <w:szCs w:val="26"/>
          <w:lang w:val="en-US"/>
        </w:rPr>
        <w:t>Sản phẩm 1</w:t>
      </w:r>
      <w:r w:rsidRPr="00C013FC">
        <w:rPr>
          <w:rFonts w:asciiTheme="majorHAnsi" w:hAnsiTheme="majorHAnsi" w:cstheme="majorHAnsi"/>
          <w:sz w:val="26"/>
          <w:szCs w:val="26"/>
          <w:lang w:val="en-US"/>
        </w:rPr>
        <w:tab/>
        <w:t>10</w:t>
      </w:r>
      <w:r w:rsidRPr="00C013FC">
        <w:rPr>
          <w:rFonts w:asciiTheme="majorHAnsi" w:hAnsiTheme="majorHAnsi" w:cstheme="majorHAnsi"/>
          <w:sz w:val="26"/>
          <w:szCs w:val="26"/>
          <w:lang w:val="en-US"/>
        </w:rPr>
        <w:tab/>
        <w:t>50.000</w:t>
      </w:r>
    </w:p>
    <w:p w:rsidR="00A0294E" w:rsidRDefault="00C013FC" w:rsidP="00A0294E">
      <w:pPr>
        <w:tabs>
          <w:tab w:val="left" w:pos="3960"/>
          <w:tab w:val="right" w:pos="7920"/>
        </w:tabs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</w:p>
    <w:p w:rsidR="00C013FC" w:rsidRDefault="00C013FC" w:rsidP="00C013FC">
      <w:pPr>
        <w:rPr>
          <w:rFonts w:asciiTheme="majorHAnsi" w:hAnsiTheme="majorHAnsi" w:cstheme="majorHAnsi"/>
          <w:sz w:val="26"/>
          <w:szCs w:val="26"/>
          <w:u w:val="thick"/>
          <w:lang w:val="en-US"/>
        </w:rPr>
      </w:pPr>
      <w:r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</w:p>
    <w:p w:rsidR="00C013FC" w:rsidRPr="00C013FC" w:rsidRDefault="00C013FC" w:rsidP="00C013FC">
      <w:pPr>
        <w:tabs>
          <w:tab w:val="right" w:pos="7920"/>
        </w:tabs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Thành tiền:</w:t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50.000</w:t>
      </w:r>
    </w:p>
    <w:p w:rsidR="00A0294E" w:rsidRPr="00C013FC" w:rsidRDefault="00A0294E" w:rsidP="00C013FC">
      <w:pPr>
        <w:tabs>
          <w:tab w:val="right" w:pos="792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C013FC">
        <w:rPr>
          <w:rFonts w:asciiTheme="majorHAnsi" w:hAnsiTheme="majorHAnsi" w:cstheme="majorHAnsi"/>
          <w:sz w:val="26"/>
          <w:szCs w:val="26"/>
          <w:lang w:val="en-US"/>
        </w:rPr>
        <w:t xml:space="preserve">Tiền nhận từ khách hàng: </w:t>
      </w:r>
      <w:r w:rsidR="00C013FC" w:rsidRPr="00C013FC">
        <w:rPr>
          <w:rFonts w:asciiTheme="majorHAnsi" w:hAnsiTheme="majorHAnsi" w:cstheme="majorHAnsi"/>
          <w:sz w:val="26"/>
          <w:szCs w:val="26"/>
          <w:lang w:val="en-US"/>
        </w:rPr>
        <w:tab/>
        <w:t>100.000</w:t>
      </w:r>
    </w:p>
    <w:p w:rsidR="00A0294E" w:rsidRPr="00C013FC" w:rsidRDefault="00A0294E" w:rsidP="00C013FC">
      <w:pPr>
        <w:tabs>
          <w:tab w:val="right" w:pos="792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C013FC">
        <w:rPr>
          <w:rFonts w:asciiTheme="majorHAnsi" w:hAnsiTheme="majorHAnsi" w:cstheme="majorHAnsi"/>
          <w:sz w:val="26"/>
          <w:szCs w:val="26"/>
          <w:lang w:val="en-US"/>
        </w:rPr>
        <w:t xml:space="preserve">Tiền thừa: </w:t>
      </w:r>
      <w:r w:rsidR="00C013FC" w:rsidRPr="00C013FC">
        <w:rPr>
          <w:rFonts w:asciiTheme="majorHAnsi" w:hAnsiTheme="majorHAnsi" w:cstheme="majorHAnsi"/>
          <w:sz w:val="26"/>
          <w:szCs w:val="26"/>
          <w:lang w:val="en-US"/>
        </w:rPr>
        <w:tab/>
        <w:t>50.000</w:t>
      </w:r>
    </w:p>
    <w:sectPr w:rsidR="00A0294E" w:rsidRPr="00C013F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94E"/>
    <w:rsid w:val="009308D1"/>
    <w:rsid w:val="00A0294E"/>
    <w:rsid w:val="00C0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E9EA69"/>
  <w15:chartTrackingRefBased/>
  <w15:docId w15:val="{9583F3A5-AA0C-4872-BB6F-7E4272401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1</cp:revision>
  <dcterms:created xsi:type="dcterms:W3CDTF">2022-05-14T23:46:00Z</dcterms:created>
  <dcterms:modified xsi:type="dcterms:W3CDTF">2022-05-15T00:00:00Z</dcterms:modified>
</cp:coreProperties>
</file>