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ED5020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</w:rPr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一、系统概述</w:t>
      </w:r>
    </w:p>
    <w:p w14:paraId="6D7E14D3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公司人员管理系统旨在实现对公司内各类人员信息的高效管理，包括员工基本信息、考勤、薪资、绩效、岗位等方面，提高人力资源管理的效率和准确性。</w:t>
      </w:r>
    </w:p>
    <w:p w14:paraId="25A5E6B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drawing>
          <wp:inline distT="0" distB="0" distL="114300" distR="114300">
            <wp:extent cx="5267325" cy="1407160"/>
            <wp:effectExtent l="0" t="0" r="9525" b="254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D4A7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</w:p>
    <w:p w14:paraId="1AD995D5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二、功能模块设计</w:t>
      </w:r>
    </w:p>
    <w:p w14:paraId="6D3AE5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eastAsia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查找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员工</w:t>
      </w:r>
      <w:r>
        <w:rPr>
          <w:rStyle w:val="4"/>
          <w:rFonts w:hint="eastAsia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基本</w:t>
      </w: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信息管理模块</w:t>
      </w:r>
    </w:p>
    <w:p w14:paraId="3470DA4D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80" w:beforeAutospacing="0" w:after="0" w:afterAutospacing="0"/>
        <w:ind w:left="1440" w:right="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sz w:val="27"/>
          <w:szCs w:val="27"/>
          <w:shd w:val="clear" w:fill="FFFFFF"/>
        </w:rPr>
        <w:t>员工基本信息录入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：包含姓名、性别、出生日期、身份证号、联系方式、家庭住址等字段，提供添加、修改、删除员工基本信息的功能。</w:t>
      </w:r>
    </w:p>
    <w:p w14:paraId="0D4F7430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sz w:val="27"/>
          <w:szCs w:val="27"/>
          <w:shd w:val="clear" w:fill="FFFFFF"/>
        </w:rPr>
        <w:t>员工学历及工作经历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：记录员工的教育背景，如毕业院校、专业、学历层次等，以及工作经历，包括就职公司、职位、起止时间等。</w:t>
      </w:r>
    </w:p>
    <w:p w14:paraId="0C84071F">
      <w:pPr>
        <w:keepNext w:val="0"/>
        <w:keepLines w:val="0"/>
        <w:widowControl/>
        <w:numPr>
          <w:ilvl w:val="1"/>
          <w:numId w:val="1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440" w:right="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sz w:val="27"/>
          <w:szCs w:val="27"/>
          <w:shd w:val="clear" w:fill="FFFFFF"/>
        </w:rPr>
        <w:t>员工岗位信息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：明确员工所在部门、岗位名称、岗位级别等内容，方便进行组织架构管理。</w:t>
      </w:r>
    </w:p>
    <w:p w14:paraId="5F2C839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865" cy="1905635"/>
            <wp:effectExtent l="0" t="0" r="3175" b="14605"/>
            <wp:docPr id="3" name="图片 3" descr="{EA7A8D76-0DC9-4E29-9FE0-B4DA8396F59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EA7A8D76-0DC9-4E29-9FE0-B4DA8396F59A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C1F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right="0" w:rightChars="0"/>
        <w:rPr>
          <w:rFonts w:hint="default" w:eastAsia="宋体"/>
          <w:b/>
          <w:bCs/>
          <w:sz w:val="40"/>
          <w:szCs w:val="40"/>
          <w:lang w:val="en-US" w:eastAsia="zh-CN"/>
        </w:rPr>
      </w:pPr>
      <w:r>
        <w:rPr>
          <w:rFonts w:hint="eastAsia" w:eastAsia="宋体"/>
          <w:b/>
          <w:bCs/>
          <w:sz w:val="40"/>
          <w:szCs w:val="40"/>
          <w:lang w:val="en-US" w:eastAsia="zh-CN"/>
        </w:rPr>
        <w:t>员工个人信息管理模块由以下子模块构成</w:t>
      </w:r>
    </w:p>
    <w:p w14:paraId="3D5B43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  <w:rPr>
          <w:b/>
          <w:bCs w:val="0"/>
          <w:i w:val="0"/>
          <w:iCs w:val="0"/>
          <w:sz w:val="32"/>
          <w:szCs w:val="32"/>
        </w:rPr>
      </w:pPr>
      <w:r>
        <w:rPr>
          <w:rStyle w:val="4"/>
          <w:rFonts w:hint="eastAsia" w:ascii="Segoe UI" w:hAnsi="Segoe UI" w:eastAsia="Segoe UI" w:cs="Segoe UI"/>
          <w:b/>
          <w:bCs w:val="0"/>
          <w:i w:val="0"/>
          <w:iCs w:val="0"/>
          <w:caps w:val="0"/>
          <w:color w:val="1C1F23"/>
          <w:spacing w:val="0"/>
          <w:kern w:val="0"/>
          <w:sz w:val="32"/>
          <w:szCs w:val="32"/>
          <w:shd w:val="clear" w:fill="FFFFFF"/>
          <w:lang w:val="en-US" w:eastAsia="zh-CN" w:bidi="ar"/>
        </w:rPr>
        <w:t>（1）</w:t>
      </w:r>
      <w:r>
        <w:rPr>
          <w:rStyle w:val="4"/>
          <w:rFonts w:hint="default" w:ascii="Segoe UI" w:hAnsi="Segoe UI" w:eastAsia="Segoe UI" w:cs="Segoe UI"/>
          <w:b/>
          <w:bCs w:val="0"/>
          <w:i w:val="0"/>
          <w:iCs w:val="0"/>
          <w:caps w:val="0"/>
          <w:color w:val="1C1F23"/>
          <w:spacing w:val="0"/>
          <w:kern w:val="0"/>
          <w:sz w:val="32"/>
          <w:szCs w:val="32"/>
          <w:shd w:val="clear" w:fill="FFFFFF"/>
          <w:lang w:val="en-US" w:eastAsia="zh-CN" w:bidi="ar"/>
        </w:rPr>
        <w:t>考勤管理模块</w:t>
      </w:r>
    </w:p>
    <w:p w14:paraId="3ABE0BB2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sz w:val="27"/>
          <w:szCs w:val="27"/>
          <w:shd w:val="clear" w:fill="FFFFFF"/>
        </w:rPr>
        <w:t>考勤打卡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：支持多种打卡方式，如指纹打卡、人脸识别打卡、手机 APP 打卡等，记录员工的上班打卡时间、下班打卡时间。</w:t>
      </w:r>
    </w:p>
    <w:p w14:paraId="2B954232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sz w:val="27"/>
          <w:szCs w:val="27"/>
          <w:shd w:val="clear" w:fill="FFFFFF"/>
        </w:rPr>
        <w:t>考勤统计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：根据打卡记录，自动统计员工的出勤天数、迟到次数、早退次数、旷工次数等考勤数据，并生成考勤报表。</w:t>
      </w:r>
    </w:p>
    <w:p w14:paraId="7AEFD89C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sz w:val="27"/>
          <w:szCs w:val="27"/>
          <w:shd w:val="clear" w:fill="FFFFFF"/>
        </w:rPr>
        <w:t>请假与加班管理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：员工可通过系统提交请假申请（事假、病假、年假等）和加班申请，管理人员进行审批，系统自动更新考勤记录。</w:t>
      </w:r>
    </w:p>
    <w:p w14:paraId="47244D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  <w:rPr>
          <w:b/>
          <w:bCs w:val="0"/>
          <w:i w:val="0"/>
          <w:iCs w:val="0"/>
          <w:sz w:val="32"/>
          <w:szCs w:val="32"/>
        </w:rPr>
      </w:pPr>
      <w:r>
        <w:rPr>
          <w:rStyle w:val="4"/>
          <w:rFonts w:hint="eastAsia" w:ascii="Segoe UI" w:hAnsi="Segoe UI" w:eastAsia="Segoe UI" w:cs="Segoe UI"/>
          <w:b/>
          <w:bCs w:val="0"/>
          <w:i w:val="0"/>
          <w:iCs w:val="0"/>
          <w:caps w:val="0"/>
          <w:color w:val="1C1F23"/>
          <w:spacing w:val="0"/>
          <w:kern w:val="0"/>
          <w:sz w:val="32"/>
          <w:szCs w:val="32"/>
          <w:shd w:val="clear" w:fill="FFFFFF"/>
          <w:lang w:val="en-US" w:eastAsia="zh-CN" w:bidi="ar"/>
        </w:rPr>
        <w:t>（2）</w:t>
      </w:r>
      <w:r>
        <w:rPr>
          <w:rStyle w:val="4"/>
          <w:rFonts w:hint="default" w:ascii="Segoe UI" w:hAnsi="Segoe UI" w:eastAsia="Segoe UI" w:cs="Segoe UI"/>
          <w:b/>
          <w:bCs w:val="0"/>
          <w:i w:val="0"/>
          <w:iCs w:val="0"/>
          <w:caps w:val="0"/>
          <w:color w:val="1C1F23"/>
          <w:spacing w:val="0"/>
          <w:kern w:val="0"/>
          <w:sz w:val="32"/>
          <w:szCs w:val="32"/>
          <w:shd w:val="clear" w:fill="FFFFFF"/>
          <w:lang w:val="en-US" w:eastAsia="zh-CN" w:bidi="ar"/>
        </w:rPr>
        <w:t>薪资管理模块</w:t>
      </w:r>
    </w:p>
    <w:p w14:paraId="33637AA5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sz w:val="27"/>
          <w:szCs w:val="27"/>
          <w:shd w:val="clear" w:fill="FFFFFF"/>
        </w:rPr>
        <w:t>薪资结构设置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：定义公司的薪资结构，包括基本工资、岗位工资、绩效工资、奖金、补贴等项目及其计算方式。</w:t>
      </w:r>
    </w:p>
    <w:p w14:paraId="656C9BC3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sz w:val="27"/>
          <w:szCs w:val="27"/>
          <w:shd w:val="clear" w:fill="FFFFFF"/>
        </w:rPr>
        <w:t>薪资核算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：根据员工的考勤情况、绩效评估结果以及薪资结构，自动核算每个员工的月度或年度薪资，生成薪资报表。</w:t>
      </w:r>
    </w:p>
    <w:p w14:paraId="5C2C2A99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sz w:val="27"/>
          <w:szCs w:val="27"/>
          <w:shd w:val="clear" w:fill="FFFFFF"/>
        </w:rPr>
        <w:t>薪资发放记录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：记录每次薪资发放的时间、金额、发放方式（如银行转账、现金）等信息，方便查询和追溯。</w:t>
      </w:r>
    </w:p>
    <w:p w14:paraId="799D416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  <w:rPr>
          <w:b/>
          <w:bCs w:val="0"/>
          <w:sz w:val="32"/>
          <w:szCs w:val="32"/>
        </w:rPr>
      </w:pPr>
      <w:r>
        <w:rPr>
          <w:rStyle w:val="4"/>
          <w:rFonts w:hint="eastAsia" w:ascii="Segoe UI" w:hAnsi="Segoe UI" w:eastAsia="Segoe UI" w:cs="Segoe UI"/>
          <w:b/>
          <w:bCs w:val="0"/>
          <w:i w:val="0"/>
          <w:caps w:val="0"/>
          <w:color w:val="1C1F23"/>
          <w:spacing w:val="0"/>
          <w:kern w:val="0"/>
          <w:sz w:val="32"/>
          <w:szCs w:val="32"/>
          <w:shd w:val="clear" w:fill="FFFFFF"/>
          <w:lang w:val="en-US" w:eastAsia="zh-CN" w:bidi="ar"/>
        </w:rPr>
        <w:t>（3）</w:t>
      </w:r>
      <w:r>
        <w:rPr>
          <w:rStyle w:val="4"/>
          <w:rFonts w:hint="default" w:ascii="Segoe UI" w:hAnsi="Segoe UI" w:eastAsia="Segoe UI" w:cs="Segoe UI"/>
          <w:b/>
          <w:bCs w:val="0"/>
          <w:i w:val="0"/>
          <w:caps w:val="0"/>
          <w:color w:val="1C1F23"/>
          <w:spacing w:val="0"/>
          <w:kern w:val="0"/>
          <w:sz w:val="32"/>
          <w:szCs w:val="32"/>
          <w:shd w:val="clear" w:fill="FFFFFF"/>
          <w:lang w:val="en-US" w:eastAsia="zh-CN" w:bidi="ar"/>
        </w:rPr>
        <w:t>绩效管理模块</w:t>
      </w:r>
    </w:p>
    <w:p w14:paraId="7D27EEE0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sz w:val="27"/>
          <w:szCs w:val="27"/>
          <w:shd w:val="clear" w:fill="FFFFFF"/>
        </w:rPr>
        <w:t>绩效指标设定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：针对不同岗位和部门，设定相应的绩效指标，如工作任务完成率、工作质量、客户满意度等。</w:t>
      </w:r>
    </w:p>
    <w:p w14:paraId="1B39FF36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sz w:val="27"/>
          <w:szCs w:val="27"/>
          <w:shd w:val="clear" w:fill="FFFFFF"/>
        </w:rPr>
        <w:t>绩效评估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：管理人员按照设定的绩效指标对员工进行定期评估（如季度评估、年度评估），可以采用自评、互评、上级评等多种评估方式，记录评估结果。</w:t>
      </w:r>
    </w:p>
    <w:p w14:paraId="168EFB0E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sz w:val="27"/>
          <w:szCs w:val="27"/>
          <w:shd w:val="clear" w:fill="FFFFFF"/>
        </w:rPr>
        <w:t>绩效反馈与改进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：将绩效评估结果反馈给员工，同时提供改进建议和培训计划，帮助员工提升绩效。</w:t>
      </w:r>
    </w:p>
    <w:p w14:paraId="27D937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  <w:rPr>
          <w:b/>
          <w:bCs w:val="0"/>
          <w:sz w:val="32"/>
          <w:szCs w:val="32"/>
        </w:rPr>
      </w:pPr>
      <w:r>
        <w:rPr>
          <w:rStyle w:val="4"/>
          <w:rFonts w:hint="eastAsia" w:ascii="Segoe UI" w:hAnsi="Segoe UI" w:eastAsia="Segoe UI" w:cs="Segoe UI"/>
          <w:b/>
          <w:bCs w:val="0"/>
          <w:i w:val="0"/>
          <w:caps w:val="0"/>
          <w:color w:val="1C1F23"/>
          <w:spacing w:val="0"/>
          <w:kern w:val="0"/>
          <w:sz w:val="32"/>
          <w:szCs w:val="32"/>
          <w:shd w:val="clear" w:fill="FFFFFF"/>
          <w:lang w:val="en-US" w:eastAsia="zh-CN" w:bidi="ar"/>
        </w:rPr>
        <w:t>（4）</w:t>
      </w:r>
      <w:r>
        <w:rPr>
          <w:rStyle w:val="4"/>
          <w:rFonts w:hint="default" w:ascii="Segoe UI" w:hAnsi="Segoe UI" w:eastAsia="Segoe UI" w:cs="Segoe UI"/>
          <w:b/>
          <w:bCs w:val="0"/>
          <w:i w:val="0"/>
          <w:caps w:val="0"/>
          <w:color w:val="1C1F23"/>
          <w:spacing w:val="0"/>
          <w:kern w:val="0"/>
          <w:sz w:val="32"/>
          <w:szCs w:val="32"/>
          <w:shd w:val="clear" w:fill="FFFFFF"/>
          <w:lang w:val="en-US" w:eastAsia="zh-CN" w:bidi="ar"/>
        </w:rPr>
        <w:t>岗位调动与离职管理模块</w:t>
      </w:r>
    </w:p>
    <w:p w14:paraId="6B25A519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sz w:val="27"/>
          <w:szCs w:val="27"/>
          <w:shd w:val="clear" w:fill="FFFFFF"/>
        </w:rPr>
        <w:t>岗位调动申请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：员工或管理人员可发起岗位调动申请，说明调动原因、目标岗位等信息，经相关部门审批后，系统更新员工岗位信息及对应的薪资、绩效等相关设置。</w:t>
      </w:r>
    </w:p>
    <w:p w14:paraId="7879ECC5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sz w:val="27"/>
          <w:szCs w:val="27"/>
          <w:shd w:val="clear" w:fill="FFFFFF"/>
        </w:rPr>
        <w:t>离职管理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：员工提交离职申请后，系统启动离职流程，包括离职手续办理清单（如工作交接、资产归还等）的生成，以及对员工信息的封存或删除等处理。</w:t>
      </w:r>
    </w:p>
    <w:p w14:paraId="0095FE7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1642745"/>
            <wp:effectExtent l="0" t="0" r="635" b="3175"/>
            <wp:docPr id="5" name="图片 5" descr="{91FC50D4-603B-4B40-B88C-CA4C17858C68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91FC50D4-603B-4B40-B88C-CA4C17858C68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43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系统管理模块</w:t>
      </w:r>
    </w:p>
    <w:p w14:paraId="1D320ACF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sz w:val="27"/>
          <w:szCs w:val="27"/>
          <w:shd w:val="clear" w:fill="FFFFFF"/>
        </w:rPr>
        <w:t>用户权限管理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：为不同角色的用户（如人力资源管理人员、部门经理、普通员工）分配不同的权限，确保系统数据的安全性和操作的规范性。</w:t>
      </w:r>
    </w:p>
    <w:p w14:paraId="44139CE2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sz w:val="27"/>
          <w:szCs w:val="27"/>
          <w:shd w:val="clear" w:fill="FFFFFF"/>
        </w:rPr>
        <w:t>数据备份与恢复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：定期对系统数据进行备份，以防数据丢失或损坏，并提供数据恢复功能，在需要时可还原系统到指定的备份时间点。</w:t>
      </w:r>
    </w:p>
    <w:p w14:paraId="12F38CA5"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sz w:val="27"/>
          <w:szCs w:val="27"/>
          <w:shd w:val="clear" w:fill="FFFFFF"/>
        </w:rPr>
        <w:t>系统参数设置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：设置一些系统级别的参数，如考勤规则（如上班时间、下班时间、迟到早退界定标准）、薪资计算周期等。</w:t>
      </w:r>
    </w:p>
    <w:p w14:paraId="35C5AF2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0500" cy="1691640"/>
            <wp:effectExtent l="0" t="0" r="2540" b="0"/>
            <wp:docPr id="4" name="图片 4" descr="{E89D85B9-5F46-4761-93D1-A7628E289A1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E89D85B9-5F46-4761-93D1-A7628E289A15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68A72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</w:p>
    <w:p w14:paraId="15E72709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三、数据库设计</w:t>
      </w:r>
    </w:p>
    <w:p w14:paraId="267CE12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员工表（Employee）</w:t>
      </w:r>
    </w:p>
    <w:p w14:paraId="046AC33B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员工 ID（EmployeeID）：唯一标识每个员工，为主键。</w:t>
      </w:r>
    </w:p>
    <w:p w14:paraId="26EA3A19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姓名（Name）：员工的姓名。</w:t>
      </w:r>
    </w:p>
    <w:p w14:paraId="327264CA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性别（Gender）：男或女。</w:t>
      </w:r>
    </w:p>
    <w:p w14:paraId="1137CC16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出生日期（BirthDate）：员工的出生日期。</w:t>
      </w:r>
    </w:p>
    <w:p w14:paraId="18DB9A34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身份证号（IDCardNumber）：员工的身份证号码。</w:t>
      </w:r>
    </w:p>
    <w:p w14:paraId="68B23A5D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联系方式（ContactInfo）：员工的电话号码或电子邮箱等。</w:t>
      </w:r>
    </w:p>
    <w:p w14:paraId="080272B3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家庭住址（HomeAddress）：员工的家庭居住地址。</w:t>
      </w:r>
    </w:p>
    <w:p w14:paraId="49F8946D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部门 ID（DepartmentID）：关联到部门表，标识员工所在部门。</w:t>
      </w:r>
    </w:p>
    <w:p w14:paraId="5BEBAADC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岗位 ID（PositionID）：关联到岗位表，标识员工所在岗位。</w:t>
      </w:r>
    </w:p>
    <w:p w14:paraId="7A7C72B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  <w:rPr>
          <w:rFonts w:hint="eastAsia" w:eastAsia="宋体"/>
          <w:lang w:eastAsia="zh-CN"/>
        </w:rPr>
      </w:pPr>
    </w:p>
    <w:p w14:paraId="75A6345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部门表（Department）</w:t>
      </w:r>
    </w:p>
    <w:p w14:paraId="228A6D5C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部门 ID（DepartmentID）：唯一标识每个部门，为主键。</w:t>
      </w:r>
    </w:p>
    <w:p w14:paraId="1016CD0D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部门名称（DepartmentName）：部门的名称。</w:t>
      </w:r>
    </w:p>
    <w:p w14:paraId="5FC5FD26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部门负责人 ID（DepartmentHeadID）：关联到员工表，标识部门负责人。</w:t>
      </w:r>
    </w:p>
    <w:p w14:paraId="2FA8B71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岗位表（Position）</w:t>
      </w:r>
    </w:p>
    <w:p w14:paraId="1CD63225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岗位 ID（PositionID）：唯一标识每个岗位，为主键。</w:t>
      </w:r>
    </w:p>
    <w:p w14:paraId="3BADF385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岗位名称（PositionName）：岗位的名称。</w:t>
      </w:r>
    </w:p>
    <w:p w14:paraId="65BC19F1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岗位级别（PositionLevel）：如初级、中级、高级等。</w:t>
      </w:r>
    </w:p>
    <w:p w14:paraId="1C128C1B">
      <w:pPr>
        <w:keepNext w:val="0"/>
        <w:keepLines w:val="0"/>
        <w:widowControl/>
        <w:numPr>
          <w:ilvl w:val="1"/>
          <w:numId w:val="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岗位薪资范围（PositionSalaryRange）：该岗位的薪资区间。</w:t>
      </w:r>
    </w:p>
    <w:p w14:paraId="6974577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考勤表（Attendance）</w:t>
      </w:r>
    </w:p>
    <w:p w14:paraId="7E4F7D0F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考勤 ID（AttendanceID）：唯一标识每次考勤记录，为主键。</w:t>
      </w:r>
    </w:p>
    <w:p w14:paraId="15213D9D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员工 ID（EmployeeID）：关联到员工表，标识是哪位员工的考勤记录。</w:t>
      </w:r>
    </w:p>
    <w:p w14:paraId="7CFA07A0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考勤日期（AttendanceDate）：考勤记录的日期。</w:t>
      </w:r>
    </w:p>
    <w:p w14:paraId="2C4D7357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上班打卡时间（OnWorkTime）：员工上班打卡的时间。</w:t>
      </w:r>
    </w:p>
    <w:p w14:paraId="2013B755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下班打卡时间（OffWorkTime）：员工下班打卡的时间。</w:t>
      </w:r>
    </w:p>
    <w:p w14:paraId="547E4FA7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考勤状态（AttendanceStatus）：如正常出勤、迟到、早退、旷工等。</w:t>
      </w:r>
    </w:p>
    <w:p w14:paraId="16BF94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薪资表（Salary）</w:t>
      </w:r>
    </w:p>
    <w:p w14:paraId="5CC7909D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薪资 ID（SalaryID）：唯一标识每次薪资核算记录，为主键。</w:t>
      </w:r>
    </w:p>
    <w:p w14:paraId="358AF1D6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员工 ID（EmployeeID）：关联到员工表，标识是哪位员工的薪资核算记录。</w:t>
      </w:r>
    </w:p>
    <w:p w14:paraId="38DA3DA9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核算月份（CalculationMonth）：薪资核算的月份。</w:t>
      </w:r>
    </w:p>
    <w:p w14:paraId="5E5F8FDC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基本工资（BasicSalary）：员工的基本工资。</w:t>
      </w:r>
    </w:p>
    <w:p w14:paraId="2604B7C0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岗位工资（PositionSalary）：员工的岗位工资。</w:t>
      </w:r>
    </w:p>
    <w:p w14:paraId="7EA311B0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绩效工资（PerformanceSalary）：员工的绩效工资。</w:t>
      </w:r>
    </w:p>
    <w:p w14:paraId="49F10DD9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奖金（Bonus）：员工获得的奖金。</w:t>
      </w:r>
    </w:p>
    <w:p w14:paraId="552EC83F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补贴（Subsidy）：员工获得的补贴。</w:t>
      </w:r>
    </w:p>
    <w:p w14:paraId="02DF01AA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应发薪资（TotalSalary）：员工的应发薪资总额。</w:t>
      </w:r>
    </w:p>
    <w:p w14:paraId="1A832F2E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扣减项目（DeductionItems）：如社保、公积金、个人所得税等扣减金额。</w:t>
      </w:r>
    </w:p>
    <w:p w14:paraId="2C87062B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实发薪资（ActualSalary）：员工的实发薪资金额。</w:t>
      </w:r>
    </w:p>
    <w:p w14:paraId="7D60A1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绩效表（Performance）</w:t>
      </w:r>
    </w:p>
    <w:p w14:paraId="38AD6618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绩效 ID（PerformanceID）：唯一标识每次绩效评估记录，为主键。</w:t>
      </w:r>
    </w:p>
    <w:p w14:paraId="096A37C8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员工 ID（EmployeeID）：关联到员工表，标识是哪位员工的绩效评估记录。</w:t>
      </w:r>
    </w:p>
    <w:p w14:paraId="3561EA44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评估周期（EvaluationPeriod）：如季度、年度等绩效评估周期。</w:t>
      </w:r>
    </w:p>
    <w:p w14:paraId="2082EEBA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绩效指标（PerformanceIndicators）：记录设定的绩效指标。</w:t>
      </w:r>
    </w:p>
    <w:p w14:paraId="510B3FEB">
      <w:pPr>
        <w:keepNext w:val="0"/>
        <w:keepLines w:val="0"/>
        <w:widowControl/>
        <w:numPr>
          <w:ilvl w:val="1"/>
          <w:numId w:val="1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评估结果（EvaluationResult）：如优秀、良好、合格、不合格等绩效评估结果。</w:t>
      </w:r>
    </w:p>
    <w:p w14:paraId="3FE6425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岗位调动表（PositionTransfer）</w:t>
      </w:r>
    </w:p>
    <w:p w14:paraId="4706689C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岗位调动 ID（PositionTransferID）：唯一标识每次岗位调动记录，为主键。</w:t>
      </w:r>
    </w:p>
    <w:p w14:paraId="5BAFDEE3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员工 ID（EmployeeID）：关联到员工表，标识是哪位员工的岗位调动记录。</w:t>
      </w:r>
    </w:p>
    <w:p w14:paraId="02DF64C1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原岗位 ID（OriginalPositionID）：关联到岗位表，标识员工原来的岗位。</w:t>
      </w:r>
    </w:p>
    <w:p w14:paraId="56E3E61D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新岗位 ID（NewPositionID）：关联到岗位表，标识员工新的岗位。</w:t>
      </w:r>
    </w:p>
    <w:p w14:paraId="1FCB0400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调动时间（TransferTime）：岗位调动发生的时间。</w:t>
      </w:r>
    </w:p>
    <w:p w14:paraId="6CB166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离职表（Leaving）</w:t>
      </w:r>
    </w:p>
    <w:p w14:paraId="598D607E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离职 ID（LeavingID）：唯一标识每次离职记录，为主键。</w:t>
      </w:r>
    </w:p>
    <w:p w14:paraId="0C2BBA85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员工 ID（EmployeeID）：关联到员工表，标识是哪位员工的离职记录。</w:t>
      </w:r>
    </w:p>
    <w:p w14:paraId="1D2BADF0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离职时间（LeavingTime）：离职发生的时间。</w:t>
      </w:r>
    </w:p>
    <w:p w14:paraId="6BBA3746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离职原因（LeavingReason）：如个人发展、公司裁员等离职原因。</w:t>
      </w:r>
    </w:p>
    <w:p w14:paraId="5A424D91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四、界面设计</w:t>
      </w:r>
    </w:p>
    <w:p w14:paraId="53E21E2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登录界面</w:t>
      </w:r>
    </w:p>
    <w:p w14:paraId="6BBDF7B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简洁明了，包含用户名、密码输入框以及登录按钮，提供忘记密码找回功能。</w:t>
      </w:r>
    </w:p>
    <w:p w14:paraId="4CB7F3D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主界面</w:t>
      </w:r>
    </w:p>
    <w:p w14:paraId="366F8FC7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采用导航栏或侧边栏的形式，展示各个功能模块的入口，如员工信息管理、考勤管理、薪资管理等。</w:t>
      </w:r>
    </w:p>
    <w:p w14:paraId="0EF708A5">
      <w:pPr>
        <w:keepNext w:val="0"/>
        <w:keepLines w:val="0"/>
        <w:widowControl/>
        <w:numPr>
          <w:ilvl w:val="1"/>
          <w:numId w:val="1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显示当前登录用户的姓名、角色等信息。</w:t>
      </w:r>
    </w:p>
    <w:p w14:paraId="1780BE6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员工信息管理界面</w:t>
      </w:r>
    </w:p>
    <w:p w14:paraId="44BEA714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以表格形式展示员工基本信息，可进行排序、筛选操作，方便查找特定员工。</w:t>
      </w:r>
    </w:p>
    <w:p w14:paraId="77928E04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提供添加、修改、删除员工信息的按钮，点击按钮弹出相应的操作窗口。</w:t>
      </w:r>
    </w:p>
    <w:p w14:paraId="7E92619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考勤管理界面</w:t>
      </w:r>
    </w:p>
    <w:p w14:paraId="041E9D66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展示</w:t>
      </w:r>
      <w:r>
        <w:rPr>
          <w:rFonts w:hint="eastAsia" w:ascii="Segoe UI" w:hAnsi="Segoe UI" w:eastAsia="宋体" w:cs="Segoe UI"/>
          <w:i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考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勤日历，标注出员工的出勤、迟到、早退、旷工等情况。</w:t>
      </w:r>
    </w:p>
    <w:p w14:paraId="33EF4E90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提供考勤统计报表的查看和下载功能，以及请假、加班申请的提交入口。</w:t>
      </w:r>
    </w:p>
    <w:p w14:paraId="01B402D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薪资管理界面</w:t>
      </w:r>
    </w:p>
    <w:p w14:paraId="7D93D42B">
      <w:pPr>
        <w:keepNext w:val="0"/>
        <w:keepLines w:val="0"/>
        <w:widowControl/>
        <w:numPr>
          <w:ilvl w:val="1"/>
          <w:numId w:val="1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展示薪资核算的详细过程，包括各项薪资项目的金额及计算方式。</w:t>
      </w:r>
    </w:p>
    <w:p w14:paraId="189ED046">
      <w:pPr>
        <w:keepNext w:val="0"/>
        <w:keepLines w:val="0"/>
        <w:widowControl/>
        <w:numPr>
          <w:ilvl w:val="1"/>
          <w:numId w:val="1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提供薪资报表的查看和下载功能，以及薪资发放记录的查询功能。</w:t>
      </w:r>
    </w:p>
    <w:p w14:paraId="0961B32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绩效管理界面</w:t>
      </w:r>
    </w:p>
    <w:p w14:paraId="0F05CC6F"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展示绩效指标设定的情况，以及员工的绩效评估结果。</w:t>
      </w:r>
    </w:p>
    <w:p w14:paraId="159C6619"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提供绩效反馈与改进的沟通渠道，如留言板、邮件发送等功能。</w:t>
      </w:r>
    </w:p>
    <w:p w14:paraId="6B2751C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岗位调动与离职管理界面</w:t>
      </w:r>
    </w:p>
    <w:p w14:paraId="714A6866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展示岗位调动和离职的申请流程及状态，提供申请提交、审批操作的入口。</w:t>
      </w:r>
    </w:p>
    <w:p w14:paraId="6E60D635">
      <w:pPr>
        <w:keepNext w:val="0"/>
        <w:keepLines w:val="0"/>
        <w:widowControl/>
        <w:numPr>
          <w:ilvl w:val="1"/>
          <w:numId w:val="2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展示已完成的岗位调动和离职记录，方便查询和管理。</w:t>
      </w:r>
    </w:p>
    <w:p w14:paraId="1B00C7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系统管理界面</w:t>
      </w:r>
    </w:p>
    <w:p w14:paraId="774CA81B">
      <w:pPr>
        <w:keepNext w:val="0"/>
        <w:keepLines w:val="0"/>
        <w:widowControl/>
        <w:numPr>
          <w:ilvl w:val="1"/>
          <w:numId w:val="2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展示用户权限设置的情况，以及数据备份与恢复的操作记录。</w:t>
      </w:r>
    </w:p>
    <w:p w14:paraId="74AD3939">
      <w:pPr>
        <w:keepNext w:val="0"/>
        <w:keepLines w:val="0"/>
        <w:widowControl/>
        <w:numPr>
          <w:ilvl w:val="1"/>
          <w:numId w:val="2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提供系统参数设置的入口，可进行考勤规则、薪资计算周期等参数的调整。</w:t>
      </w:r>
    </w:p>
    <w:p w14:paraId="5B9FB1A8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7325" cy="3169285"/>
            <wp:effectExtent l="0" t="0" r="5715" b="635"/>
            <wp:docPr id="6" name="图片 6" descr="{BE4E2AEC-B66E-484C-BEA0-24734887FF3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BE4E2AEC-B66E-484C-BEA0-24734887FF3C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5B21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</w:p>
    <w:p w14:paraId="518716AA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五、系统流程设计</w:t>
      </w:r>
    </w:p>
    <w:p w14:paraId="1BA3E68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  <w:rPr>
          <w:rFonts w:hint="default"/>
          <w:lang w:val="en-US"/>
        </w:rPr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员工入职</w:t>
      </w:r>
      <w:r>
        <w:rPr>
          <w:rStyle w:val="4"/>
          <w:rFonts w:hint="eastAsia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流程</w:t>
      </w:r>
    </w:p>
    <w:p w14:paraId="00855762">
      <w:pPr>
        <w:keepNext w:val="0"/>
        <w:keepLines w:val="0"/>
        <w:widowControl/>
        <w:numPr>
          <w:ilvl w:val="1"/>
          <w:numId w:val="2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人力资源部门录入新员工基本信息到系统。</w:t>
      </w:r>
    </w:p>
    <w:p w14:paraId="45631F89">
      <w:pPr>
        <w:keepNext w:val="0"/>
        <w:keepLines w:val="0"/>
        <w:widowControl/>
        <w:numPr>
          <w:ilvl w:val="1"/>
          <w:numId w:val="2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根据员工岗位分配，设置相应的岗位信息、薪资结构等。</w:t>
      </w:r>
    </w:p>
    <w:p w14:paraId="7C83758B">
      <w:pPr>
        <w:keepNext w:val="0"/>
        <w:keepLines w:val="0"/>
        <w:widowControl/>
        <w:numPr>
          <w:ilvl w:val="1"/>
          <w:numId w:val="2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新员工登录系统，完善个人学历及工作经历等信息</w:t>
      </w:r>
      <w:r>
        <w:rPr>
          <w:rFonts w:hint="eastAsia" w:ascii="Segoe UI" w:hAnsi="Segoe UI" w:eastAsia="宋体" w:cs="Segoe UI"/>
          <w:i w:val="0"/>
          <w:caps w:val="0"/>
          <w:color w:val="1C1F23"/>
          <w:spacing w:val="0"/>
          <w:sz w:val="27"/>
          <w:szCs w:val="27"/>
          <w:shd w:val="clear" w:fill="FFFFFF"/>
          <w:lang w:eastAsia="zh-CN"/>
        </w:rPr>
        <w:t>。</w:t>
      </w:r>
    </w:p>
    <w:p w14:paraId="4533C6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考勤流程</w:t>
      </w:r>
    </w:p>
    <w:p w14:paraId="4A8B0BB4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员工每天按照规定的打卡方式进行考勤打卡。</w:t>
      </w:r>
    </w:p>
    <w:p w14:paraId="35F60FBF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系统根据打卡记录自动统计考勤数据，并生成考勤报表。</w:t>
      </w:r>
    </w:p>
    <w:p w14:paraId="12A9781F">
      <w:pPr>
        <w:keepNext w:val="0"/>
        <w:keepLines w:val="0"/>
        <w:widowControl/>
        <w:numPr>
          <w:ilvl w:val="1"/>
          <w:numId w:val="2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员工如有请假或加班需求，通过系统提交申请，管理人员审批后更新考勤记录。</w:t>
      </w:r>
    </w:p>
    <w:p w14:paraId="69E488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薪资核算流程</w:t>
      </w:r>
    </w:p>
    <w:p w14:paraId="56B7EE28">
      <w:pPr>
        <w:keepNext w:val="0"/>
        <w:keepLines w:val="0"/>
        <w:widowControl/>
        <w:numPr>
          <w:ilvl w:val="1"/>
          <w:numId w:val="2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每月末或规定的薪资核算周期，系统根据员工的考勤情况、绩效评估结果以及薪资结构，自动核算每个员工的薪资。</w:t>
      </w:r>
    </w:p>
    <w:p w14:paraId="3C470192">
      <w:pPr>
        <w:keepNext w:val="0"/>
        <w:keepLines w:val="0"/>
        <w:widowControl/>
        <w:numPr>
          <w:ilvl w:val="1"/>
          <w:numId w:val="2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生成薪资报表，经财务部门审核后进行薪资发放，记录发放情况。</w:t>
      </w:r>
    </w:p>
    <w:p w14:paraId="00DBCE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绩效评估流程</w:t>
      </w:r>
    </w:p>
    <w:p w14:paraId="569A3F8C">
      <w:pPr>
        <w:keepNext w:val="0"/>
        <w:keepLines w:val="0"/>
        <w:widowControl/>
        <w:numPr>
          <w:ilvl w:val="1"/>
          <w:numId w:val="2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管理人员在规定的评估周期内，按照设定的绩效指标对员工进行评估。</w:t>
      </w:r>
    </w:p>
    <w:p w14:paraId="31BB7189">
      <w:pPr>
        <w:keepNext w:val="0"/>
        <w:keepLines w:val="0"/>
        <w:widowControl/>
        <w:numPr>
          <w:ilvl w:val="1"/>
          <w:numId w:val="2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记录评估结果，反馈给员工，并提供改进建议和培训计划。</w:t>
      </w:r>
    </w:p>
    <w:p w14:paraId="6EF94F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岗位调动流程</w:t>
      </w:r>
    </w:p>
    <w:p w14:paraId="16099476">
      <w:pPr>
        <w:keepNext w:val="0"/>
        <w:keepLines w:val="0"/>
        <w:widowControl/>
        <w:numPr>
          <w:ilvl w:val="1"/>
          <w:numId w:val="2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员工</w:t>
      </w:r>
      <w:r>
        <w:rPr>
          <w:rFonts w:hint="eastAsia" w:ascii="Segoe UI" w:hAnsi="Segoe UI" w:eastAsia="宋体" w:cs="Segoe UI"/>
          <w:i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或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管理人员发起岗位调动申请，说明调动原因、目标岗位等信息。</w:t>
      </w:r>
    </w:p>
    <w:p w14:paraId="291EA972">
      <w:pPr>
        <w:keepNext w:val="0"/>
        <w:keepLines w:val="0"/>
        <w:widowControl/>
        <w:numPr>
          <w:ilvl w:val="1"/>
          <w:numId w:val="2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相关部门审批通过后，系统更新员工岗位信息及对应的薪资、绩效等相关设置。</w:t>
      </w:r>
    </w:p>
    <w:p w14:paraId="75E69E9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离职流程</w:t>
      </w:r>
    </w:p>
    <w:p w14:paraId="2D05E46F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员工提交离职申请，系统启动离职流程，生成离职手续办理清单。</w:t>
      </w:r>
    </w:p>
    <w:p w14:paraId="631F2427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员工按照清单完成工作交接、资产归还等离职手续。</w:t>
      </w:r>
    </w:p>
    <w:p w14:paraId="04370E30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系统对员工信息进行封存或删除等处理。</w:t>
      </w:r>
    </w:p>
    <w:p w14:paraId="4621E93C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20" w:beforeAutospacing="0" w:after="0" w:afterAutospacing="0"/>
        <w:ind w:left="1080" w:leftChars="0" w:right="0" w:righ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3040" cy="3298190"/>
            <wp:effectExtent l="0" t="0" r="0" b="8890"/>
            <wp:docPr id="7" name="图片 7" descr="{5698CAA6-0758-4F99-8A2C-ACA585D13A5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5698CAA6-0758-4F99-8A2C-ACA585D13A5F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3459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</w:p>
    <w:p w14:paraId="64E6CE98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六、系统安全设计</w:t>
      </w:r>
    </w:p>
    <w:p w14:paraId="71999A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用户权限管理</w:t>
      </w:r>
    </w:p>
    <w:p w14:paraId="324F1AA3">
      <w:pPr>
        <w:keepNext w:val="0"/>
        <w:keepLines w:val="0"/>
        <w:widowControl/>
        <w:numPr>
          <w:ilvl w:val="1"/>
          <w:numId w:val="2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对不同角色的用户设置不同的权限，如人力资源管理人员具有全部功能的操作权限，部门经理具有部分与本部门相关的功能操作权限，普通员工只有查看个人信息及提交请假、加班申请等权限。</w:t>
      </w:r>
    </w:p>
    <w:p w14:paraId="32E06478">
      <w:pPr>
        <w:keepNext w:val="0"/>
        <w:keepLines w:val="0"/>
        <w:widowControl/>
        <w:numPr>
          <w:ilvl w:val="1"/>
          <w:numId w:val="2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采用基于角色的访问控制（RBAC）模型，确保系统数据的安全性和操作的规范性。</w:t>
      </w:r>
    </w:p>
    <w:p w14:paraId="128E4C4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数据加密</w:t>
      </w:r>
    </w:p>
    <w:p w14:paraId="334239D3">
      <w:pPr>
        <w:keepNext w:val="0"/>
        <w:keepLines w:val="0"/>
        <w:widowControl/>
        <w:numPr>
          <w:ilvl w:val="1"/>
          <w:numId w:val="2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对</w:t>
      </w:r>
      <w:r>
        <w:rPr>
          <w:rFonts w:hint="eastAsia" w:ascii="Segoe UI" w:hAnsi="Segoe UI" w:eastAsia="宋体" w:cs="Segoe UI"/>
          <w:i w:val="0"/>
          <w:caps w:val="0"/>
          <w:color w:val="1C1F23"/>
          <w:spacing w:val="0"/>
          <w:sz w:val="27"/>
          <w:szCs w:val="27"/>
          <w:shd w:val="clear" w:fill="FFFFFF"/>
          <w:lang w:val="en-US" w:eastAsia="zh-CN"/>
        </w:rPr>
        <w:t>系统</w:t>
      </w: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中存储的敏感数据，如员工身份证号、薪资信息等进行加密处理，防止数据泄露。</w:t>
      </w:r>
    </w:p>
    <w:p w14:paraId="7A7046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数据备份与恢复</w:t>
      </w:r>
    </w:p>
    <w:p w14:paraId="702D2E9B">
      <w:pPr>
        <w:keepNext w:val="0"/>
        <w:keepLines w:val="0"/>
        <w:widowControl/>
        <w:numPr>
          <w:ilvl w:val="1"/>
          <w:numId w:val="3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定期对系统数据进行备份，备份频率可根据公司实际情况确定，如每日备份、每周备份等。</w:t>
      </w:r>
    </w:p>
    <w:p w14:paraId="29D2C80C">
      <w:pPr>
        <w:keepNext w:val="0"/>
        <w:keepLines w:val="0"/>
        <w:widowControl/>
        <w:numPr>
          <w:ilvl w:val="1"/>
          <w:numId w:val="3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2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提供数据恢复功能，在数据丢失或损坏时能及时恢复系统到指定的备份时间点。</w:t>
      </w:r>
    </w:p>
    <w:p w14:paraId="5A736E6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hd w:val="clear" w:fill="FFFFFF"/>
        <w:bidi w:val="0"/>
        <w:spacing w:before="0" w:beforeAutospacing="0" w:after="0" w:afterAutospacing="0"/>
        <w:ind w:left="720" w:right="0" w:firstLine="0"/>
        <w:jc w:val="left"/>
      </w:pPr>
      <w:r>
        <w:rPr>
          <w:rStyle w:val="4"/>
          <w:rFonts w:hint="default" w:ascii="Segoe UI" w:hAnsi="Segoe UI" w:eastAsia="Segoe UI" w:cs="Segoe UI"/>
          <w:b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网络安全防护</w:t>
      </w:r>
    </w:p>
    <w:p w14:paraId="732C6173">
      <w:pPr>
        <w:keepNext w:val="0"/>
        <w:keepLines w:val="0"/>
        <w:widowControl/>
        <w:numPr>
          <w:ilvl w:val="1"/>
          <w:numId w:val="3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80" w:beforeAutospacing="0" w:after="0" w:afterAutospacing="0"/>
        <w:ind w:left="1440" w:right="0" w:hanging="360"/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  <w:shd w:val="clear" w:fill="FFFFFF"/>
        </w:rPr>
        <w:t>部署防火墙、入侵检测系统等网络安全设备，防止外部网络攻击，确保系统在安全的网络环境下运行。</w:t>
      </w:r>
    </w:p>
    <w:p w14:paraId="5E529E67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180" w:beforeAutospacing="0" w:after="0" w:afterAutospacing="0"/>
        <w:ind w:left="1080" w:leftChars="0" w:right="0" w:right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2405" cy="2934970"/>
            <wp:effectExtent l="0" t="0" r="635" b="6350"/>
            <wp:docPr id="8" name="图片 8" descr="{F3E6E453-A9DD-4619-839B-0316E008B6C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F3E6E453-A9DD-4619-839B-0316E008B6C0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F805D9">
      <w:pPr>
        <w:keepNext w:val="0"/>
        <w:keepLines w:val="0"/>
        <w:widowControl/>
        <w:suppressLineNumbers w:val="0"/>
        <w:spacing w:before="180" w:beforeAutospacing="0" w:after="0" w:afterAutospacing="0"/>
        <w:ind w:left="0" w:right="0"/>
        <w:jc w:val="left"/>
      </w:pPr>
    </w:p>
    <w:p w14:paraId="7EA33857"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bidi w:val="0"/>
        <w:spacing w:before="18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1C1F23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通过以上详细设计，公司人员管理系统能够有效地实现对公司人员的全面管理，提高人力资源管理的效率和质量，为公司的发展提供有力的支持。</w:t>
      </w:r>
    </w:p>
    <w:p w14:paraId="5F5BC9B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5F97DF"/>
    <w:multiLevelType w:val="multilevel"/>
    <w:tmpl w:val="5D5F97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zMTc1OGM5YmYzMmZhZGFlMjY0ODk5YTQxNWQyNTgifQ=="/>
  </w:docVars>
  <w:rsids>
    <w:rsidRoot w:val="45B15ECA"/>
    <w:rsid w:val="04C01857"/>
    <w:rsid w:val="0F1364B5"/>
    <w:rsid w:val="45B15ECA"/>
    <w:rsid w:val="5708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2629</Words>
  <Characters>3239</Characters>
  <Lines>0</Lines>
  <Paragraphs>0</Paragraphs>
  <TotalTime>101</TotalTime>
  <ScaleCrop>false</ScaleCrop>
  <LinksUpToDate>false</LinksUpToDate>
  <CharactersWithSpaces>3259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2024-11-11T08:03:00Z</dcterms:created>
  <dc:creator>USER-409</dc:creator>
  <cp:lastModifiedBy>炽.</cp:lastModifiedBy>
  <dcterms:modified xsi:type="dcterms:W3CDTF">2024-11-12T11:01:24Z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777C88FDAD344CB0BFE9050DE93E6644_13</vt:lpwstr>
  </property>
</Properties>
</file>