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516950">
      <w:pPr>
        <w:spacing w:after="156" w:afterLines="50"/>
        <w:jc w:val="center"/>
        <w:rPr>
          <w:rFonts w:ascii="方正小标宋简体" w:hAnsi="方正小标宋简体" w:eastAsia="方正小标宋简体" w:cs="方正小标宋简体"/>
          <w:bCs/>
          <w:color w:val="000000" w:themeColor="text1"/>
          <w:sz w:val="60"/>
          <w:szCs w:val="60"/>
          <w14:textFill>
            <w14:solidFill>
              <w14:schemeClr w14:val="tx1"/>
            </w14:solidFill>
          </w14:textFill>
        </w:rPr>
      </w:pPr>
      <w:r>
        <w:rPr>
          <w:rFonts w:hint="eastAsia" w:ascii="方正小标宋简体" w:hAnsi="方正小标宋简体" w:eastAsia="方正小标宋简体" w:cs="方正小标宋简体"/>
          <w:b/>
          <w:color w:val="000000" w:themeColor="text1"/>
          <w:sz w:val="60"/>
          <w:szCs w:val="60"/>
          <w14:textFill>
            <w14:solidFill>
              <w14:schemeClr w14:val="tx1"/>
            </w14:solidFill>
          </w14:textFill>
        </w:rPr>
        <w:t>期末项目设计报告</w:t>
      </w:r>
    </w:p>
    <w:p w14:paraId="128A4BE2">
      <w:pPr>
        <w:spacing w:after="156" w:afterLines="50"/>
        <w:jc w:val="center"/>
        <w:rPr>
          <w:rFonts w:ascii="方正黑体简体" w:hAnsi="华文中宋" w:eastAsia="方正黑体简体"/>
          <w:bCs/>
          <w:color w:val="000000" w:themeColor="text1"/>
          <w:sz w:val="52"/>
          <w:szCs w:val="52"/>
          <w14:textFill>
            <w14:solidFill>
              <w14:schemeClr w14:val="tx1"/>
            </w14:solidFill>
          </w14:textFill>
        </w:rPr>
      </w:pPr>
    </w:p>
    <w:tbl>
      <w:tblPr>
        <w:tblStyle w:val="8"/>
        <w:tblpPr w:leftFromText="180" w:rightFromText="180" w:vertAnchor="text" w:horzAnchor="page" w:tblpX="1919" w:tblpY="294"/>
        <w:tblOverlap w:val="never"/>
        <w:tblW w:w="145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1"/>
        <w:gridCol w:w="4381"/>
        <w:gridCol w:w="2312"/>
        <w:gridCol w:w="4125"/>
      </w:tblGrid>
      <w:tr w14:paraId="3DA65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exact"/>
        </w:trPr>
        <w:tc>
          <w:tcPr>
            <w:tcW w:w="3761" w:type="dxa"/>
            <w:tcBorders>
              <w:top w:val="nil"/>
              <w:left w:val="nil"/>
              <w:bottom w:val="nil"/>
              <w:right w:val="nil"/>
            </w:tcBorders>
            <w:vAlign w:val="center"/>
          </w:tcPr>
          <w:p w14:paraId="20C62752">
            <w:pP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题</w:t>
            </w:r>
            <w:r>
              <w:rPr>
                <w:rFonts w:ascii="黑体" w:hAnsi="宋体" w:eastAsia="黑体" w:cs="方正黑体简体"/>
                <w:color w:val="000000" w:themeColor="text1"/>
                <w:kern w:val="10"/>
                <w:sz w:val="32"/>
                <w:szCs w:val="32"/>
                <w:lang w:bidi="ar"/>
                <w14:textFill>
                  <w14:solidFill>
                    <w14:schemeClr w14:val="tx1"/>
                  </w14:solidFill>
                </w14:textFill>
              </w:rPr>
              <w:t xml:space="preserve">    </w:t>
            </w:r>
            <w:r>
              <w:rPr>
                <w:rFonts w:hint="eastAsia" w:ascii="黑体" w:hAnsi="宋体" w:eastAsia="黑体" w:cs="方正黑体简体"/>
                <w:color w:val="000000" w:themeColor="text1"/>
                <w:kern w:val="10"/>
                <w:sz w:val="32"/>
                <w:szCs w:val="32"/>
                <w:lang w:bidi="ar"/>
                <w14:textFill>
                  <w14:solidFill>
                    <w14:schemeClr w14:val="tx1"/>
                  </w14:solidFill>
                </w14:textFill>
              </w:rPr>
              <w:t>目</w:t>
            </w:r>
          </w:p>
        </w:tc>
        <w:tc>
          <w:tcPr>
            <w:tcW w:w="10818" w:type="dxa"/>
            <w:gridSpan w:val="3"/>
            <w:tcBorders>
              <w:top w:val="nil"/>
              <w:left w:val="nil"/>
              <w:right w:val="nil"/>
            </w:tcBorders>
            <w:vAlign w:val="center"/>
          </w:tcPr>
          <w:p w14:paraId="42B5C03B">
            <w:pPr>
              <w:jc w:val="center"/>
              <w:rPr>
                <w:rFonts w:ascii="楷体" w:hAnsi="楷体" w:eastAsia="楷体" w:cs="黑体"/>
                <w:color w:val="000000" w:themeColor="text1"/>
                <w:sz w:val="32"/>
                <w:szCs w:val="32"/>
                <w14:textFill>
                  <w14:solidFill>
                    <w14:schemeClr w14:val="tx1"/>
                  </w14:solidFill>
                </w14:textFill>
              </w:rPr>
            </w:pPr>
            <w:r>
              <w:rPr>
                <w:rFonts w:hint="eastAsia" w:ascii="楷体" w:hAnsi="楷体" w:eastAsia="楷体" w:cs="黑体"/>
                <w:color w:val="000000" w:themeColor="text1"/>
                <w:sz w:val="32"/>
                <w:szCs w:val="32"/>
                <w14:textFill>
                  <w14:solidFill>
                    <w14:schemeClr w14:val="tx1"/>
                  </w14:solidFill>
                </w14:textFill>
              </w:rPr>
              <w:t>基于</w:t>
            </w:r>
            <w:r>
              <w:rPr>
                <w:rFonts w:hint="eastAsia" w:ascii="楷体" w:hAnsi="楷体" w:eastAsia="楷体" w:cs="黑体"/>
                <w:color w:val="000000" w:themeColor="text1"/>
                <w:sz w:val="32"/>
                <w:szCs w:val="32"/>
                <w:lang w:val="en-US" w:eastAsia="zh-CN"/>
                <w14:textFill>
                  <w14:solidFill>
                    <w14:schemeClr w14:val="tx1"/>
                  </w14:solidFill>
                </w14:textFill>
              </w:rPr>
              <w:t>jQuery</w:t>
            </w:r>
            <w:r>
              <w:rPr>
                <w:rFonts w:hint="eastAsia" w:ascii="楷体" w:hAnsi="楷体" w:eastAsia="楷体" w:cs="黑体"/>
                <w:color w:val="000000" w:themeColor="text1"/>
                <w:sz w:val="32"/>
                <w:szCs w:val="32"/>
                <w14:textFill>
                  <w14:solidFill>
                    <w14:schemeClr w14:val="tx1"/>
                  </w14:solidFill>
                </w14:textFill>
              </w:rPr>
              <w:t>的</w:t>
            </w:r>
            <w:r>
              <w:rPr>
                <w:rFonts w:hint="eastAsia" w:ascii="楷体" w:hAnsi="楷体" w:eastAsia="楷体" w:cs="黑体"/>
                <w:color w:val="000000" w:themeColor="text1"/>
                <w:sz w:val="32"/>
                <w:szCs w:val="32"/>
                <w:lang w:val="en-US" w:eastAsia="zh-CN"/>
                <w14:textFill>
                  <w14:solidFill>
                    <w14:schemeClr w14:val="tx1"/>
                  </w14:solidFill>
                </w14:textFill>
              </w:rPr>
              <w:t>公司人员管理系统</w:t>
            </w:r>
            <w:r>
              <w:rPr>
                <w:rFonts w:hint="eastAsia" w:ascii="楷体" w:hAnsi="楷体" w:eastAsia="楷体" w:cs="黑体"/>
                <w:color w:val="000000" w:themeColor="text1"/>
                <w:sz w:val="32"/>
                <w:szCs w:val="32"/>
                <w14:textFill>
                  <w14:solidFill>
                    <w14:schemeClr w14:val="tx1"/>
                  </w14:solidFill>
                </w14:textFill>
              </w:rPr>
              <w:t>的</w:t>
            </w:r>
            <w:r>
              <w:rPr>
                <w:rFonts w:hint="eastAsia" w:ascii="楷体" w:hAnsi="楷体" w:eastAsia="楷体" w:cs="黑体"/>
                <w:color w:val="000000" w:themeColor="text1"/>
                <w:sz w:val="32"/>
                <w:szCs w:val="32"/>
                <w:lang w:val="en-US" w:eastAsia="zh-CN"/>
                <w14:textFill>
                  <w14:solidFill>
                    <w14:schemeClr w14:val="tx1"/>
                  </w14:solidFill>
                </w14:textFill>
              </w:rPr>
              <w:t>分析与</w:t>
            </w:r>
            <w:r>
              <w:rPr>
                <w:rFonts w:hint="eastAsia" w:ascii="楷体" w:hAnsi="楷体" w:eastAsia="楷体" w:cs="黑体"/>
                <w:color w:val="000000" w:themeColor="text1"/>
                <w:sz w:val="32"/>
                <w:szCs w:val="32"/>
                <w14:textFill>
                  <w14:solidFill>
                    <w14:schemeClr w14:val="tx1"/>
                  </w14:solidFill>
                </w14:textFill>
              </w:rPr>
              <w:t>设计</w:t>
            </w:r>
          </w:p>
        </w:tc>
      </w:tr>
      <w:tr w14:paraId="3ABD8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exact"/>
        </w:trPr>
        <w:tc>
          <w:tcPr>
            <w:tcW w:w="3761" w:type="dxa"/>
            <w:tcBorders>
              <w:top w:val="nil"/>
              <w:left w:val="nil"/>
              <w:bottom w:val="nil"/>
              <w:right w:val="nil"/>
            </w:tcBorders>
            <w:vAlign w:val="bottom"/>
          </w:tcPr>
          <w:p w14:paraId="31A397F6">
            <w:pPr>
              <w:rPr>
                <w:rFonts w:ascii="黑体" w:hAnsi="宋体" w:eastAsia="黑体" w:cs="方正黑体简体"/>
                <w:color w:val="000000" w:themeColor="text1"/>
                <w:kern w:val="10"/>
                <w:sz w:val="32"/>
                <w:szCs w:val="32"/>
                <w:lang w:bidi="ar"/>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 xml:space="preserve">课 </w:t>
            </w:r>
            <w:r>
              <w:rPr>
                <w:rFonts w:ascii="黑体" w:hAnsi="宋体" w:eastAsia="黑体" w:cs="方正黑体简体"/>
                <w:color w:val="000000" w:themeColor="text1"/>
                <w:kern w:val="10"/>
                <w:sz w:val="32"/>
                <w:szCs w:val="32"/>
                <w:lang w:bidi="ar"/>
                <w14:textFill>
                  <w14:solidFill>
                    <w14:schemeClr w14:val="tx1"/>
                  </w14:solidFill>
                </w14:textFill>
              </w:rPr>
              <w:t xml:space="preserve">   </w:t>
            </w:r>
            <w:r>
              <w:rPr>
                <w:rFonts w:hint="eastAsia" w:ascii="黑体" w:hAnsi="宋体" w:eastAsia="黑体" w:cs="方正黑体简体"/>
                <w:color w:val="000000" w:themeColor="text1"/>
                <w:kern w:val="10"/>
                <w:sz w:val="32"/>
                <w:szCs w:val="32"/>
                <w:lang w:bidi="ar"/>
                <w14:textFill>
                  <w14:solidFill>
                    <w14:schemeClr w14:val="tx1"/>
                  </w14:solidFill>
                </w14:textFill>
              </w:rPr>
              <w:t>程</w:t>
            </w:r>
          </w:p>
        </w:tc>
        <w:tc>
          <w:tcPr>
            <w:tcW w:w="10818" w:type="dxa"/>
            <w:gridSpan w:val="3"/>
            <w:tcBorders>
              <w:left w:val="nil"/>
              <w:right w:val="nil"/>
            </w:tcBorders>
            <w:vAlign w:val="bottom"/>
          </w:tcPr>
          <w:p w14:paraId="0797EB54">
            <w:pPr>
              <w:jc w:val="center"/>
              <w:rPr>
                <w:rFonts w:hint="default" w:ascii="楷体" w:hAnsi="楷体" w:eastAsia="楷体" w:cs="黑体"/>
                <w:color w:val="000000" w:themeColor="text1"/>
                <w:sz w:val="32"/>
                <w:szCs w:val="32"/>
                <w:lang w:val="en-US" w:eastAsia="zh-CN"/>
                <w14:textFill>
                  <w14:solidFill>
                    <w14:schemeClr w14:val="tx1"/>
                  </w14:solidFill>
                </w14:textFill>
              </w:rPr>
            </w:pPr>
            <w:r>
              <w:rPr>
                <w:rFonts w:hint="eastAsia" w:ascii="楷体" w:hAnsi="楷体" w:eastAsia="楷体" w:cs="黑体"/>
                <w:color w:val="000000" w:themeColor="text1"/>
                <w:sz w:val="32"/>
                <w:szCs w:val="32"/>
                <w:lang w:val="en-US" w:eastAsia="zh-CN"/>
                <w14:textFill>
                  <w14:solidFill>
                    <w14:schemeClr w14:val="tx1"/>
                  </w14:solidFill>
                </w14:textFill>
              </w:rPr>
              <w:t>软件工程</w:t>
            </w:r>
          </w:p>
        </w:tc>
      </w:tr>
      <w:tr w14:paraId="1E2FC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exact"/>
        </w:trPr>
        <w:tc>
          <w:tcPr>
            <w:tcW w:w="3761" w:type="dxa"/>
            <w:tcBorders>
              <w:top w:val="nil"/>
              <w:left w:val="nil"/>
              <w:bottom w:val="nil"/>
              <w:right w:val="nil"/>
            </w:tcBorders>
            <w:vAlign w:val="bottom"/>
          </w:tcPr>
          <w:p w14:paraId="204256E3">
            <w:pP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学</w:t>
            </w:r>
            <w:r>
              <w:rPr>
                <w:rFonts w:ascii="黑体" w:hAnsi="宋体" w:eastAsia="黑体" w:cs="方正黑体简体"/>
                <w:color w:val="000000" w:themeColor="text1"/>
                <w:kern w:val="10"/>
                <w:sz w:val="32"/>
                <w:szCs w:val="32"/>
                <w:lang w:bidi="ar"/>
                <w14:textFill>
                  <w14:solidFill>
                    <w14:schemeClr w14:val="tx1"/>
                  </w14:solidFill>
                </w14:textFill>
              </w:rPr>
              <w:t xml:space="preserve">    </w:t>
            </w:r>
            <w:r>
              <w:rPr>
                <w:rFonts w:hint="eastAsia" w:ascii="黑体" w:hAnsi="宋体" w:eastAsia="黑体" w:cs="方正黑体简体"/>
                <w:color w:val="000000" w:themeColor="text1"/>
                <w:kern w:val="10"/>
                <w:sz w:val="32"/>
                <w:szCs w:val="32"/>
                <w:lang w:bidi="ar"/>
                <w14:textFill>
                  <w14:solidFill>
                    <w14:schemeClr w14:val="tx1"/>
                  </w14:solidFill>
                </w14:textFill>
              </w:rPr>
              <w:t>院</w:t>
            </w:r>
          </w:p>
        </w:tc>
        <w:tc>
          <w:tcPr>
            <w:tcW w:w="10818" w:type="dxa"/>
            <w:gridSpan w:val="3"/>
            <w:tcBorders>
              <w:left w:val="nil"/>
              <w:right w:val="nil"/>
            </w:tcBorders>
            <w:vAlign w:val="bottom"/>
          </w:tcPr>
          <w:p w14:paraId="4739442E">
            <w:pPr>
              <w:jc w:val="center"/>
              <w:rPr>
                <w:rFonts w:hint="default" w:ascii="楷体" w:hAnsi="楷体" w:eastAsia="楷体" w:cs="黑体"/>
                <w:color w:val="000000" w:themeColor="text1"/>
                <w:sz w:val="32"/>
                <w:szCs w:val="32"/>
                <w:lang w:val="en-US" w:eastAsia="zh-CN"/>
                <w14:textFill>
                  <w14:solidFill>
                    <w14:schemeClr w14:val="tx1"/>
                  </w14:solidFill>
                </w14:textFill>
              </w:rPr>
            </w:pPr>
            <w:r>
              <w:rPr>
                <w:rFonts w:hint="eastAsia" w:ascii="楷体" w:hAnsi="楷体" w:eastAsia="楷体" w:cs="黑体"/>
                <w:color w:val="000000" w:themeColor="text1"/>
                <w:sz w:val="32"/>
                <w:szCs w:val="32"/>
                <w14:textFill>
                  <w14:solidFill>
                    <w14:schemeClr w14:val="tx1"/>
                  </w14:solidFill>
                </w14:textFill>
              </w:rPr>
              <w:t>信息</w:t>
            </w:r>
            <w:r>
              <w:rPr>
                <w:rFonts w:hint="eastAsia" w:ascii="楷体" w:hAnsi="楷体" w:eastAsia="楷体" w:cs="黑体"/>
                <w:color w:val="000000" w:themeColor="text1"/>
                <w:sz w:val="32"/>
                <w:szCs w:val="32"/>
                <w:lang w:val="en-US" w:eastAsia="zh-CN"/>
                <w14:textFill>
                  <w14:solidFill>
                    <w14:schemeClr w14:val="tx1"/>
                  </w14:solidFill>
                </w14:textFill>
              </w:rPr>
              <w:t>工程学院</w:t>
            </w:r>
          </w:p>
        </w:tc>
      </w:tr>
      <w:tr w14:paraId="7B4FE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exact"/>
        </w:trPr>
        <w:tc>
          <w:tcPr>
            <w:tcW w:w="3761" w:type="dxa"/>
            <w:tcBorders>
              <w:top w:val="nil"/>
              <w:left w:val="nil"/>
              <w:bottom w:val="nil"/>
              <w:right w:val="nil"/>
            </w:tcBorders>
            <w:vAlign w:val="bottom"/>
          </w:tcPr>
          <w:p w14:paraId="22C4A0D3">
            <w:pP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专</w:t>
            </w:r>
            <w:r>
              <w:rPr>
                <w:rFonts w:ascii="黑体" w:hAnsi="宋体" w:eastAsia="黑体" w:cs="方正黑体简体"/>
                <w:color w:val="000000" w:themeColor="text1"/>
                <w:kern w:val="10"/>
                <w:sz w:val="32"/>
                <w:szCs w:val="32"/>
                <w:lang w:bidi="ar"/>
                <w14:textFill>
                  <w14:solidFill>
                    <w14:schemeClr w14:val="tx1"/>
                  </w14:solidFill>
                </w14:textFill>
              </w:rPr>
              <w:t xml:space="preserve">    </w:t>
            </w:r>
            <w:r>
              <w:rPr>
                <w:rFonts w:hint="eastAsia" w:ascii="黑体" w:hAnsi="宋体" w:eastAsia="黑体" w:cs="方正黑体简体"/>
                <w:color w:val="000000" w:themeColor="text1"/>
                <w:kern w:val="10"/>
                <w:sz w:val="32"/>
                <w:szCs w:val="32"/>
                <w:lang w:bidi="ar"/>
                <w14:textFill>
                  <w14:solidFill>
                    <w14:schemeClr w14:val="tx1"/>
                  </w14:solidFill>
                </w14:textFill>
              </w:rPr>
              <w:t>业</w:t>
            </w:r>
          </w:p>
        </w:tc>
        <w:tc>
          <w:tcPr>
            <w:tcW w:w="4381" w:type="dxa"/>
            <w:tcBorders>
              <w:left w:val="nil"/>
              <w:right w:val="nil"/>
            </w:tcBorders>
            <w:vAlign w:val="bottom"/>
          </w:tcPr>
          <w:p w14:paraId="579B3FAE">
            <w:pPr>
              <w:jc w:val="center"/>
              <w:rPr>
                <w:rFonts w:ascii="楷体" w:hAnsi="楷体" w:eastAsia="楷体" w:cs="黑体"/>
                <w:color w:val="000000" w:themeColor="text1"/>
                <w:sz w:val="32"/>
                <w:szCs w:val="32"/>
                <w14:textFill>
                  <w14:solidFill>
                    <w14:schemeClr w14:val="tx1"/>
                  </w14:solidFill>
                </w14:textFill>
              </w:rPr>
            </w:pPr>
            <w:r>
              <w:rPr>
                <w:rFonts w:hint="eastAsia" w:ascii="楷体" w:hAnsi="楷体" w:eastAsia="楷体" w:cs="黑体"/>
                <w:color w:val="000000" w:themeColor="text1"/>
                <w:sz w:val="32"/>
                <w:szCs w:val="32"/>
                <w14:textFill>
                  <w14:solidFill>
                    <w14:schemeClr w14:val="tx1"/>
                  </w14:solidFill>
                </w14:textFill>
              </w:rPr>
              <w:t>软件工程</w:t>
            </w:r>
          </w:p>
        </w:tc>
        <w:tc>
          <w:tcPr>
            <w:tcW w:w="2312" w:type="dxa"/>
            <w:tcBorders>
              <w:top w:val="nil"/>
              <w:left w:val="nil"/>
              <w:bottom w:val="nil"/>
              <w:right w:val="nil"/>
            </w:tcBorders>
            <w:vAlign w:val="bottom"/>
          </w:tcPr>
          <w:p w14:paraId="3AA00F07">
            <w:pPr>
              <w:jc w:val="cente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黑体"/>
                <w:color w:val="000000" w:themeColor="text1"/>
                <w:sz w:val="32"/>
                <w:szCs w:val="32"/>
                <w14:textFill>
                  <w14:solidFill>
                    <w14:schemeClr w14:val="tx1"/>
                  </w14:solidFill>
                </w14:textFill>
              </w:rPr>
              <w:t>年级</w:t>
            </w:r>
          </w:p>
        </w:tc>
        <w:tc>
          <w:tcPr>
            <w:tcW w:w="4125" w:type="dxa"/>
            <w:tcBorders>
              <w:left w:val="nil"/>
              <w:right w:val="nil"/>
            </w:tcBorders>
            <w:vAlign w:val="bottom"/>
          </w:tcPr>
          <w:p w14:paraId="4D770307">
            <w:pPr>
              <w:jc w:val="center"/>
              <w:rPr>
                <w:rFonts w:ascii="楷体" w:hAnsi="楷体" w:eastAsia="楷体" w:cs="黑体"/>
                <w:color w:val="000000" w:themeColor="text1"/>
                <w:sz w:val="32"/>
                <w:szCs w:val="32"/>
                <w14:textFill>
                  <w14:solidFill>
                    <w14:schemeClr w14:val="tx1"/>
                  </w14:solidFill>
                </w14:textFill>
              </w:rPr>
            </w:pPr>
            <w:r>
              <w:rPr>
                <w:rFonts w:hint="eastAsia" w:ascii="楷体" w:hAnsi="楷体" w:eastAsia="楷体" w:cs="黑体"/>
                <w:color w:val="000000" w:themeColor="text1"/>
                <w:sz w:val="32"/>
                <w:szCs w:val="32"/>
                <w14:textFill>
                  <w14:solidFill>
                    <w14:schemeClr w14:val="tx1"/>
                  </w14:solidFill>
                </w14:textFill>
              </w:rPr>
              <w:t>20</w:t>
            </w:r>
            <w:r>
              <w:rPr>
                <w:rFonts w:hint="eastAsia" w:ascii="楷体" w:hAnsi="楷体" w:eastAsia="楷体" w:cs="黑体"/>
                <w:color w:val="000000" w:themeColor="text1"/>
                <w:sz w:val="32"/>
                <w:szCs w:val="32"/>
                <w:lang w:val="en-US" w:eastAsia="zh-CN"/>
                <w14:textFill>
                  <w14:solidFill>
                    <w14:schemeClr w14:val="tx1"/>
                  </w14:solidFill>
                </w14:textFill>
              </w:rPr>
              <w:t>23</w:t>
            </w:r>
            <w:r>
              <w:rPr>
                <w:rFonts w:hint="eastAsia" w:ascii="楷体" w:hAnsi="楷体" w:eastAsia="楷体" w:cs="黑体"/>
                <w:color w:val="000000" w:themeColor="text1"/>
                <w:sz w:val="32"/>
                <w:szCs w:val="32"/>
                <w14:textFill>
                  <w14:solidFill>
                    <w14:schemeClr w14:val="tx1"/>
                  </w14:solidFill>
                </w14:textFill>
              </w:rPr>
              <w:t>级</w:t>
            </w:r>
          </w:p>
        </w:tc>
      </w:tr>
      <w:tr w14:paraId="42BD30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1" w:hRule="exact"/>
        </w:trPr>
        <w:tc>
          <w:tcPr>
            <w:tcW w:w="3761" w:type="dxa"/>
            <w:tcBorders>
              <w:top w:val="nil"/>
              <w:left w:val="nil"/>
              <w:bottom w:val="nil"/>
              <w:right w:val="nil"/>
            </w:tcBorders>
            <w:vAlign w:val="bottom"/>
          </w:tcPr>
          <w:p w14:paraId="5BBC7C6B">
            <w:pP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学生姓名</w:t>
            </w:r>
          </w:p>
        </w:tc>
        <w:tc>
          <w:tcPr>
            <w:tcW w:w="4381" w:type="dxa"/>
            <w:tcBorders>
              <w:left w:val="nil"/>
              <w:right w:val="nil"/>
            </w:tcBorders>
            <w:vAlign w:val="bottom"/>
          </w:tcPr>
          <w:p w14:paraId="41CC35DF">
            <w:pPr>
              <w:jc w:val="center"/>
              <w:rPr>
                <w:rFonts w:hint="default" w:ascii="楷体" w:hAnsi="楷体" w:eastAsia="楷体" w:cs="黑体"/>
                <w:color w:val="000000" w:themeColor="text1"/>
                <w:sz w:val="32"/>
                <w:szCs w:val="32"/>
                <w:lang w:val="en-US" w:eastAsia="zh-CN"/>
                <w14:textFill>
                  <w14:solidFill>
                    <w14:schemeClr w14:val="tx1"/>
                  </w14:solidFill>
                </w14:textFill>
              </w:rPr>
            </w:pPr>
            <w:r>
              <w:rPr>
                <w:rFonts w:hint="eastAsia" w:ascii="楷体" w:hAnsi="楷体" w:eastAsia="楷体" w:cs="黑体"/>
                <w:color w:val="000000" w:themeColor="text1"/>
                <w:sz w:val="32"/>
                <w:szCs w:val="32"/>
                <w:lang w:val="en-US" w:eastAsia="zh-CN"/>
                <w14:textFill>
                  <w14:solidFill>
                    <w14:schemeClr w14:val="tx1"/>
                  </w14:solidFill>
                </w14:textFill>
              </w:rPr>
              <w:t>瞿萌</w:t>
            </w:r>
          </w:p>
        </w:tc>
        <w:tc>
          <w:tcPr>
            <w:tcW w:w="2312" w:type="dxa"/>
            <w:tcBorders>
              <w:top w:val="nil"/>
              <w:left w:val="nil"/>
              <w:bottom w:val="nil"/>
              <w:right w:val="nil"/>
            </w:tcBorders>
            <w:vAlign w:val="bottom"/>
          </w:tcPr>
          <w:p w14:paraId="4C995689">
            <w:pPr>
              <w:jc w:val="cente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学号</w:t>
            </w:r>
          </w:p>
        </w:tc>
        <w:tc>
          <w:tcPr>
            <w:tcW w:w="4125" w:type="dxa"/>
            <w:tcBorders>
              <w:left w:val="nil"/>
              <w:right w:val="nil"/>
            </w:tcBorders>
            <w:vAlign w:val="bottom"/>
          </w:tcPr>
          <w:p w14:paraId="6D96EE05">
            <w:pPr>
              <w:jc w:val="center"/>
              <w:rPr>
                <w:rFonts w:hint="default" w:ascii="楷体" w:hAnsi="楷体" w:eastAsia="楷体" w:cs="黑体"/>
                <w:color w:val="000000" w:themeColor="text1"/>
                <w:sz w:val="32"/>
                <w:szCs w:val="32"/>
                <w:lang w:val="en-US" w:eastAsia="zh-CN"/>
                <w14:textFill>
                  <w14:solidFill>
                    <w14:schemeClr w14:val="tx1"/>
                  </w14:solidFill>
                </w14:textFill>
              </w:rPr>
            </w:pPr>
            <w:r>
              <w:rPr>
                <w:rFonts w:hint="eastAsia" w:ascii="楷体" w:hAnsi="楷体" w:eastAsia="楷体" w:cs="黑体"/>
                <w:color w:val="000000" w:themeColor="text1"/>
                <w:sz w:val="32"/>
                <w:szCs w:val="32"/>
                <w:lang w:val="en-US" w:eastAsia="zh-CN"/>
                <w14:textFill>
                  <w14:solidFill>
                    <w14:schemeClr w14:val="tx1"/>
                  </w14:solidFill>
                </w14:textFill>
              </w:rPr>
              <w:t>012322100047</w:t>
            </w:r>
          </w:p>
        </w:tc>
      </w:tr>
    </w:tbl>
    <w:p w14:paraId="1F44DC1F">
      <w:pPr>
        <w:topLinePunct/>
        <w:spacing w:line="440" w:lineRule="exact"/>
        <w:ind w:firstLine="440" w:firstLineChars="200"/>
        <w:rPr>
          <w:rFonts w:ascii="黑体" w:hAnsi="黑体" w:eastAsia="黑体" w:cs="黑体"/>
          <w:color w:val="000000" w:themeColor="text1"/>
          <w:kern w:val="10"/>
          <w:sz w:val="22"/>
          <w:szCs w:val="22"/>
          <w14:textFill>
            <w14:solidFill>
              <w14:schemeClr w14:val="tx1"/>
            </w14:solidFill>
          </w14:textFill>
        </w:rPr>
      </w:pPr>
    </w:p>
    <w:tbl>
      <w:tblPr>
        <w:tblStyle w:val="9"/>
        <w:tblW w:w="14519"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2"/>
        <w:gridCol w:w="9600"/>
        <w:gridCol w:w="1229"/>
        <w:gridCol w:w="1228"/>
      </w:tblGrid>
      <w:tr w14:paraId="6C968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trPr>
        <w:tc>
          <w:tcPr>
            <w:tcW w:w="2462" w:type="dxa"/>
          </w:tcPr>
          <w:p w14:paraId="323D197F">
            <w:pPr>
              <w:widowControl/>
              <w:ind w:firstLine="200" w:firstLineChars="100"/>
              <w:jc w:val="left"/>
              <w:rPr>
                <w:rFonts w:ascii="Segoe UI" w:hAnsi="Segoe UI" w:eastAsia="等线" w:cs="Segoe UI"/>
                <w:b/>
                <w:bCs/>
                <w:color w:val="000000" w:themeColor="text1"/>
                <w:kern w:val="0"/>
                <w:sz w:val="20"/>
                <w:szCs w:val="18"/>
                <w14:textFill>
                  <w14:solidFill>
                    <w14:schemeClr w14:val="tx1"/>
                  </w14:solidFill>
                </w14:textFill>
              </w:rPr>
            </w:pPr>
            <w:r>
              <w:rPr>
                <w:rFonts w:ascii="Segoe UI" w:hAnsi="Segoe UI" w:eastAsia="等线" w:cs="Segoe UI"/>
                <w:b/>
                <w:bCs/>
                <w:color w:val="000000" w:themeColor="text1"/>
                <w:kern w:val="0"/>
                <w:sz w:val="20"/>
                <w:szCs w:val="18"/>
                <w14:textFill>
                  <w14:solidFill>
                    <w14:schemeClr w14:val="tx1"/>
                  </w14:solidFill>
                </w14:textFill>
              </w:rPr>
              <w:t>评分项</w:t>
            </w:r>
          </w:p>
        </w:tc>
        <w:tc>
          <w:tcPr>
            <w:tcW w:w="9600" w:type="dxa"/>
          </w:tcPr>
          <w:p w14:paraId="6D07EDFB">
            <w:pPr>
              <w:widowControl/>
              <w:ind w:firstLine="200" w:firstLineChars="100"/>
              <w:jc w:val="left"/>
              <w:rPr>
                <w:rFonts w:ascii="Segoe UI" w:hAnsi="Segoe UI" w:eastAsia="等线" w:cs="Segoe UI"/>
                <w:b/>
                <w:bCs/>
                <w:color w:val="000000" w:themeColor="text1"/>
                <w:kern w:val="0"/>
                <w:sz w:val="20"/>
                <w:szCs w:val="18"/>
                <w14:textFill>
                  <w14:solidFill>
                    <w14:schemeClr w14:val="tx1"/>
                  </w14:solidFill>
                </w14:textFill>
              </w:rPr>
            </w:pPr>
            <w:r>
              <w:rPr>
                <w:rFonts w:ascii="Segoe UI" w:hAnsi="Segoe UI" w:eastAsia="等线" w:cs="Segoe UI"/>
                <w:b/>
                <w:bCs/>
                <w:color w:val="000000" w:themeColor="text1"/>
                <w:kern w:val="0"/>
                <w:sz w:val="20"/>
                <w:szCs w:val="18"/>
                <w14:textFill>
                  <w14:solidFill>
                    <w14:schemeClr w14:val="tx1"/>
                  </w14:solidFill>
                </w14:textFill>
              </w:rPr>
              <w:t>评分标准</w:t>
            </w:r>
          </w:p>
        </w:tc>
        <w:tc>
          <w:tcPr>
            <w:tcW w:w="1229" w:type="dxa"/>
          </w:tcPr>
          <w:p w14:paraId="6441B602">
            <w:pPr>
              <w:widowControl/>
              <w:jc w:val="left"/>
              <w:rPr>
                <w:rFonts w:ascii="Segoe UI" w:hAnsi="Segoe UI" w:eastAsia="等线" w:cs="Segoe UI"/>
                <w:b/>
                <w:bCs/>
                <w:color w:val="000000" w:themeColor="text1"/>
                <w:kern w:val="0"/>
                <w:sz w:val="20"/>
                <w:szCs w:val="18"/>
                <w14:textFill>
                  <w14:solidFill>
                    <w14:schemeClr w14:val="tx1"/>
                  </w14:solidFill>
                </w14:textFill>
              </w:rPr>
            </w:pPr>
            <w:r>
              <w:rPr>
                <w:rFonts w:hint="eastAsia" w:ascii="Segoe UI" w:hAnsi="Segoe UI" w:eastAsia="等线" w:cs="Segoe UI"/>
                <w:b/>
                <w:bCs/>
                <w:color w:val="000000" w:themeColor="text1"/>
                <w:kern w:val="0"/>
                <w:sz w:val="20"/>
                <w:szCs w:val="18"/>
                <w14:textFill>
                  <w14:solidFill>
                    <w14:schemeClr w14:val="tx1"/>
                  </w14:solidFill>
                </w14:textFill>
              </w:rPr>
              <w:t>满分</w:t>
            </w:r>
          </w:p>
        </w:tc>
        <w:tc>
          <w:tcPr>
            <w:tcW w:w="1228" w:type="dxa"/>
          </w:tcPr>
          <w:p w14:paraId="47F0666F">
            <w:pPr>
              <w:widowControl/>
              <w:jc w:val="left"/>
              <w:rPr>
                <w:rFonts w:ascii="Segoe UI" w:hAnsi="Segoe UI" w:eastAsia="等线" w:cs="Segoe UI"/>
                <w:b/>
                <w:bCs/>
                <w:color w:val="000000" w:themeColor="text1"/>
                <w:kern w:val="0"/>
                <w:sz w:val="20"/>
                <w:szCs w:val="18"/>
                <w14:textFill>
                  <w14:solidFill>
                    <w14:schemeClr w14:val="tx1"/>
                  </w14:solidFill>
                </w14:textFill>
              </w:rPr>
            </w:pPr>
            <w:r>
              <w:rPr>
                <w:rFonts w:hint="eastAsia" w:ascii="Segoe UI" w:hAnsi="Segoe UI" w:eastAsia="等线" w:cs="Segoe UI"/>
                <w:b/>
                <w:bCs/>
                <w:color w:val="000000" w:themeColor="text1"/>
                <w:kern w:val="0"/>
                <w:sz w:val="20"/>
                <w:szCs w:val="18"/>
                <w14:textFill>
                  <w14:solidFill>
                    <w14:schemeClr w14:val="tx1"/>
                  </w14:solidFill>
                </w14:textFill>
              </w:rPr>
              <w:t>得分</w:t>
            </w:r>
          </w:p>
        </w:tc>
      </w:tr>
      <w:tr w14:paraId="69442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4" w:hRule="atLeast"/>
        </w:trPr>
        <w:tc>
          <w:tcPr>
            <w:tcW w:w="2462" w:type="dxa"/>
          </w:tcPr>
          <w:p w14:paraId="659B664D">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文档整体</w:t>
            </w:r>
          </w:p>
        </w:tc>
        <w:tc>
          <w:tcPr>
            <w:tcW w:w="9600" w:type="dxa"/>
          </w:tcPr>
          <w:p w14:paraId="15B07629">
            <w:pPr>
              <w:widowControl/>
              <w:jc w:val="left"/>
              <w:rPr>
                <w:rFonts w:hint="default" w:ascii="Segoe UI" w:hAnsi="Segoe UI" w:eastAsia="等线" w:cs="Segoe UI"/>
                <w:color w:val="000000" w:themeColor="text1"/>
                <w:kern w:val="0"/>
                <w:sz w:val="20"/>
                <w:szCs w:val="18"/>
                <w:lang w:val="en-US" w:eastAsia="zh-CN"/>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文档内容详实、规范，美观大方</w:t>
            </w:r>
            <w:r>
              <w:rPr>
                <w:rFonts w:hint="eastAsia" w:ascii="Segoe UI" w:hAnsi="Segoe UI" w:eastAsia="等线" w:cs="Segoe UI"/>
                <w:color w:val="000000" w:themeColor="text1"/>
                <w:kern w:val="0"/>
                <w:sz w:val="20"/>
                <w:szCs w:val="18"/>
                <w:lang w:eastAsia="zh-CN"/>
                <w14:textFill>
                  <w14:solidFill>
                    <w14:schemeClr w14:val="tx1"/>
                  </w14:solidFill>
                </w14:textFill>
              </w:rPr>
              <w:t>，</w:t>
            </w:r>
            <w:r>
              <w:rPr>
                <w:rFonts w:hint="eastAsia" w:ascii="Segoe UI" w:hAnsi="Segoe UI" w:eastAsia="等线" w:cs="Segoe UI"/>
                <w:color w:val="000000" w:themeColor="text1"/>
                <w:kern w:val="0"/>
                <w:sz w:val="20"/>
                <w:szCs w:val="18"/>
                <w:lang w:val="en-US" w:eastAsia="zh-CN"/>
                <w14:textFill>
                  <w14:solidFill>
                    <w14:schemeClr w14:val="tx1"/>
                  </w14:solidFill>
                </w14:textFill>
              </w:rPr>
              <w:t>内容: 可行性分析、需求分析、概要设计、详细设计。</w:t>
            </w:r>
          </w:p>
        </w:tc>
        <w:tc>
          <w:tcPr>
            <w:tcW w:w="1229" w:type="dxa"/>
          </w:tcPr>
          <w:p w14:paraId="2DB1C2BC">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20</w:t>
            </w:r>
          </w:p>
        </w:tc>
        <w:tc>
          <w:tcPr>
            <w:tcW w:w="1228" w:type="dxa"/>
          </w:tcPr>
          <w:p w14:paraId="178876D9">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3865E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27" w:hRule="atLeast"/>
        </w:trPr>
        <w:tc>
          <w:tcPr>
            <w:tcW w:w="2462" w:type="dxa"/>
          </w:tcPr>
          <w:p w14:paraId="759CB4E9">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用例图及规约</w:t>
            </w:r>
          </w:p>
        </w:tc>
        <w:tc>
          <w:tcPr>
            <w:tcW w:w="9600" w:type="dxa"/>
          </w:tcPr>
          <w:p w14:paraId="17D53B25">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用例图完整，准确，能够完全体现需求</w:t>
            </w:r>
          </w:p>
        </w:tc>
        <w:tc>
          <w:tcPr>
            <w:tcW w:w="1229" w:type="dxa"/>
          </w:tcPr>
          <w:p w14:paraId="6A4AAE84">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1228" w:type="dxa"/>
          </w:tcPr>
          <w:p w14:paraId="4E15E102">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0EB95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4" w:hRule="atLeast"/>
        </w:trPr>
        <w:tc>
          <w:tcPr>
            <w:tcW w:w="2462" w:type="dxa"/>
          </w:tcPr>
          <w:p w14:paraId="3895BAD0">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顺序图与活动图</w:t>
            </w:r>
          </w:p>
        </w:tc>
        <w:tc>
          <w:tcPr>
            <w:tcW w:w="9600" w:type="dxa"/>
          </w:tcPr>
          <w:p w14:paraId="632C9381">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顺序图能够完全描述用例的设计思路和业务流程，活动图能够描述部分算法的流程。</w:t>
            </w:r>
          </w:p>
        </w:tc>
        <w:tc>
          <w:tcPr>
            <w:tcW w:w="1229" w:type="dxa"/>
          </w:tcPr>
          <w:p w14:paraId="4023A2D1">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1228" w:type="dxa"/>
          </w:tcPr>
          <w:p w14:paraId="3229F56E">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72520A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5" w:hRule="atLeast"/>
        </w:trPr>
        <w:tc>
          <w:tcPr>
            <w:tcW w:w="2462" w:type="dxa"/>
          </w:tcPr>
          <w:p w14:paraId="785A9B99">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类图</w:t>
            </w:r>
          </w:p>
        </w:tc>
        <w:tc>
          <w:tcPr>
            <w:tcW w:w="9600" w:type="dxa"/>
          </w:tcPr>
          <w:p w14:paraId="47102C3A">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类图能够完整，准确反映业务的需数据的组织结构</w:t>
            </w:r>
          </w:p>
        </w:tc>
        <w:tc>
          <w:tcPr>
            <w:tcW w:w="1229" w:type="dxa"/>
          </w:tcPr>
          <w:p w14:paraId="527D796C">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1228" w:type="dxa"/>
          </w:tcPr>
          <w:p w14:paraId="32A80199">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595E4F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5" w:hRule="atLeast"/>
        </w:trPr>
        <w:tc>
          <w:tcPr>
            <w:tcW w:w="2462" w:type="dxa"/>
          </w:tcPr>
          <w:p w14:paraId="506981A7">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数据库</w:t>
            </w:r>
          </w:p>
        </w:tc>
        <w:tc>
          <w:tcPr>
            <w:tcW w:w="9600" w:type="dxa"/>
          </w:tcPr>
          <w:p w14:paraId="7A9FC37F">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数据库表的设计来自于类图，合理</w:t>
            </w:r>
          </w:p>
        </w:tc>
        <w:tc>
          <w:tcPr>
            <w:tcW w:w="1229" w:type="dxa"/>
          </w:tcPr>
          <w:p w14:paraId="5E1BEB8D">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1228" w:type="dxa"/>
          </w:tcPr>
          <w:p w14:paraId="70286958">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150BA2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5" w:hRule="atLeast"/>
        </w:trPr>
        <w:tc>
          <w:tcPr>
            <w:tcW w:w="2462" w:type="dxa"/>
          </w:tcPr>
          <w:p w14:paraId="120D7549">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界面设计</w:t>
            </w:r>
          </w:p>
        </w:tc>
        <w:tc>
          <w:tcPr>
            <w:tcW w:w="9600" w:type="dxa"/>
          </w:tcPr>
          <w:p w14:paraId="29592705">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界面设计美观，清晰，合理，能够完全反映用例图的设计思路</w:t>
            </w:r>
          </w:p>
        </w:tc>
        <w:tc>
          <w:tcPr>
            <w:tcW w:w="1229" w:type="dxa"/>
          </w:tcPr>
          <w:p w14:paraId="5C3AB8D1">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1228" w:type="dxa"/>
          </w:tcPr>
          <w:p w14:paraId="53D10723">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640BD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5" w:hRule="atLeast"/>
        </w:trPr>
        <w:tc>
          <w:tcPr>
            <w:tcW w:w="2462" w:type="dxa"/>
          </w:tcPr>
          <w:p w14:paraId="7A54D2D7">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API接口设计</w:t>
            </w:r>
          </w:p>
        </w:tc>
        <w:tc>
          <w:tcPr>
            <w:tcW w:w="9600" w:type="dxa"/>
          </w:tcPr>
          <w:p w14:paraId="2329878E">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为每个界面设计合理的API接口，以便进行前后端分离开发</w:t>
            </w:r>
          </w:p>
        </w:tc>
        <w:tc>
          <w:tcPr>
            <w:tcW w:w="1229" w:type="dxa"/>
          </w:tcPr>
          <w:p w14:paraId="0B421966">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15</w:t>
            </w:r>
          </w:p>
        </w:tc>
        <w:tc>
          <w:tcPr>
            <w:tcW w:w="1228" w:type="dxa"/>
          </w:tcPr>
          <w:p w14:paraId="01D5041F">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588A1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5" w:hRule="atLeast"/>
        </w:trPr>
        <w:tc>
          <w:tcPr>
            <w:tcW w:w="2462" w:type="dxa"/>
          </w:tcPr>
          <w:p w14:paraId="354CAE3B">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内容一致性</w:t>
            </w:r>
          </w:p>
        </w:tc>
        <w:tc>
          <w:tcPr>
            <w:tcW w:w="9600" w:type="dxa"/>
          </w:tcPr>
          <w:p w14:paraId="59C4D5F7">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用例图，类图、数据库、界面相互印证，相互依赖，环环相扣</w:t>
            </w:r>
          </w:p>
        </w:tc>
        <w:tc>
          <w:tcPr>
            <w:tcW w:w="1229" w:type="dxa"/>
          </w:tcPr>
          <w:p w14:paraId="6F5137F9">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15</w:t>
            </w:r>
          </w:p>
        </w:tc>
        <w:tc>
          <w:tcPr>
            <w:tcW w:w="1228" w:type="dxa"/>
          </w:tcPr>
          <w:p w14:paraId="19DD4418">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5233BA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8" w:hRule="atLeast"/>
        </w:trPr>
        <w:tc>
          <w:tcPr>
            <w:tcW w:w="13291" w:type="dxa"/>
            <w:gridSpan w:val="3"/>
            <w:vAlign w:val="center"/>
          </w:tcPr>
          <w:p w14:paraId="43C5B25A">
            <w:pPr>
              <w:widowControl/>
              <w:jc w:val="right"/>
              <w:rPr>
                <w:rFonts w:ascii="Segoe UI" w:hAnsi="Segoe UI" w:eastAsia="等线" w:cs="Segoe UI"/>
                <w:b/>
                <w:color w:val="000000" w:themeColor="text1"/>
                <w:kern w:val="0"/>
                <w:sz w:val="20"/>
                <w:szCs w:val="18"/>
                <w14:textFill>
                  <w14:solidFill>
                    <w14:schemeClr w14:val="tx1"/>
                  </w14:solidFill>
                </w14:textFill>
              </w:rPr>
            </w:pPr>
            <w:r>
              <w:rPr>
                <w:rFonts w:hint="eastAsia" w:ascii="Segoe UI" w:hAnsi="Segoe UI" w:eastAsia="等线" w:cs="Segoe UI"/>
                <w:b/>
                <w:color w:val="000000" w:themeColor="text1"/>
                <w:kern w:val="0"/>
                <w:sz w:val="20"/>
                <w:szCs w:val="18"/>
                <w14:textFill>
                  <w14:solidFill>
                    <w14:schemeClr w14:val="tx1"/>
                  </w14:solidFill>
                </w14:textFill>
              </w:rPr>
              <w:t>得分合计</w:t>
            </w:r>
          </w:p>
        </w:tc>
        <w:tc>
          <w:tcPr>
            <w:tcW w:w="1228" w:type="dxa"/>
            <w:vAlign w:val="center"/>
          </w:tcPr>
          <w:p w14:paraId="1257ED35">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bl>
    <w:p w14:paraId="3D1924EA">
      <w:pPr>
        <w:topLinePunct/>
        <w:spacing w:line="360" w:lineRule="auto"/>
        <w:jc w:val="center"/>
        <w:rPr>
          <w:rFonts w:hint="eastAsia" w:ascii="黑体" w:hAnsi="黑体" w:eastAsia="黑体" w:cs="黑体"/>
          <w:color w:val="000000" w:themeColor="text1"/>
          <w:kern w:val="10"/>
          <w:sz w:val="32"/>
          <w:szCs w:val="32"/>
          <w14:textFill>
            <w14:solidFill>
              <w14:schemeClr w14:val="tx1"/>
            </w14:solidFill>
          </w14:textFill>
        </w:rPr>
      </w:pPr>
    </w:p>
    <w:p w14:paraId="259265A7">
      <w:pPr>
        <w:topLinePunct/>
        <w:spacing w:line="360" w:lineRule="auto"/>
        <w:jc w:val="center"/>
        <w:rPr>
          <w:rFonts w:ascii="黑体" w:hAnsi="黑体" w:eastAsia="黑体" w:cs="黑体"/>
          <w:color w:val="000000" w:themeColor="text1"/>
          <w:kern w:val="10"/>
          <w:sz w:val="32"/>
          <w:szCs w:val="32"/>
          <w14:textFill>
            <w14:solidFill>
              <w14:schemeClr w14:val="tx1"/>
            </w14:solidFill>
          </w14:textFill>
        </w:rPr>
      </w:pPr>
      <w:r>
        <w:rPr>
          <w:rFonts w:hint="eastAsia" w:ascii="黑体" w:hAnsi="黑体" w:eastAsia="黑体" w:cs="黑体"/>
          <w:color w:val="000000" w:themeColor="text1"/>
          <w:kern w:val="10"/>
          <w:sz w:val="32"/>
          <w:szCs w:val="32"/>
          <w14:textFill>
            <w14:solidFill>
              <w14:schemeClr w14:val="tx1"/>
            </w14:solidFill>
          </w14:textFill>
        </w:rPr>
        <w:t>202</w:t>
      </w:r>
      <w:r>
        <w:rPr>
          <w:rFonts w:hint="eastAsia" w:ascii="黑体" w:hAnsi="黑体" w:eastAsia="黑体" w:cs="黑体"/>
          <w:color w:val="000000" w:themeColor="text1"/>
          <w:kern w:val="10"/>
          <w:sz w:val="32"/>
          <w:szCs w:val="32"/>
          <w:lang w:val="en-US" w:eastAsia="zh-CN"/>
          <w14:textFill>
            <w14:solidFill>
              <w14:schemeClr w14:val="tx1"/>
            </w14:solidFill>
          </w14:textFill>
        </w:rPr>
        <w:t>4</w:t>
      </w:r>
      <w:r>
        <w:rPr>
          <w:rFonts w:ascii="黑体" w:hAnsi="黑体" w:eastAsia="黑体" w:cs="黑体"/>
          <w:color w:val="000000" w:themeColor="text1"/>
          <w:kern w:val="10"/>
          <w:sz w:val="32"/>
          <w:szCs w:val="32"/>
          <w14:textFill>
            <w14:solidFill>
              <w14:schemeClr w14:val="tx1"/>
            </w14:solidFill>
          </w14:textFill>
        </w:rPr>
        <w:t xml:space="preserve"> </w:t>
      </w:r>
      <w:r>
        <w:rPr>
          <w:rFonts w:hint="eastAsia" w:ascii="黑体" w:hAnsi="黑体" w:eastAsia="黑体" w:cs="黑体"/>
          <w:color w:val="000000" w:themeColor="text1"/>
          <w:kern w:val="10"/>
          <w:sz w:val="32"/>
          <w:szCs w:val="32"/>
          <w14:textFill>
            <w14:solidFill>
              <w14:schemeClr w14:val="tx1"/>
            </w14:solidFill>
          </w14:textFill>
        </w:rPr>
        <w:t xml:space="preserve">年 </w:t>
      </w:r>
      <w:r>
        <w:rPr>
          <w:rFonts w:ascii="黑体" w:hAnsi="黑体" w:eastAsia="黑体" w:cs="黑体"/>
          <w:color w:val="000000" w:themeColor="text1"/>
          <w:kern w:val="10"/>
          <w:sz w:val="32"/>
          <w:szCs w:val="32"/>
          <w14:textFill>
            <w14:solidFill>
              <w14:schemeClr w14:val="tx1"/>
            </w14:solidFill>
          </w14:textFill>
        </w:rPr>
        <w:t xml:space="preserve"> </w:t>
      </w:r>
      <w:r>
        <w:rPr>
          <w:rFonts w:hint="eastAsia" w:ascii="黑体" w:hAnsi="黑体" w:eastAsia="黑体" w:cs="黑体"/>
          <w:color w:val="000000" w:themeColor="text1"/>
          <w:kern w:val="10"/>
          <w:sz w:val="32"/>
          <w:szCs w:val="32"/>
          <w:lang w:val="en-US" w:eastAsia="zh-CN"/>
          <w14:textFill>
            <w14:solidFill>
              <w14:schemeClr w14:val="tx1"/>
            </w14:solidFill>
          </w14:textFill>
        </w:rPr>
        <w:t>12</w:t>
      </w:r>
      <w:r>
        <w:rPr>
          <w:rFonts w:hint="eastAsia" w:ascii="黑体" w:hAnsi="黑体" w:eastAsia="黑体" w:cs="黑体"/>
          <w:color w:val="000000" w:themeColor="text1"/>
          <w:kern w:val="10"/>
          <w:sz w:val="32"/>
          <w:szCs w:val="32"/>
          <w14:textFill>
            <w14:solidFill>
              <w14:schemeClr w14:val="tx1"/>
            </w14:solidFill>
          </w14:textFill>
        </w:rPr>
        <w:t xml:space="preserve">  月  </w:t>
      </w:r>
      <w:r>
        <w:rPr>
          <w:rFonts w:hint="eastAsia" w:ascii="黑体" w:hAnsi="黑体" w:eastAsia="黑体" w:cs="黑体"/>
          <w:color w:val="000000" w:themeColor="text1"/>
          <w:kern w:val="10"/>
          <w:sz w:val="32"/>
          <w:szCs w:val="32"/>
          <w:lang w:val="en-US" w:eastAsia="zh-CN"/>
          <w14:textFill>
            <w14:solidFill>
              <w14:schemeClr w14:val="tx1"/>
            </w14:solidFill>
          </w14:textFill>
        </w:rPr>
        <w:t>28</w:t>
      </w:r>
      <w:r>
        <w:rPr>
          <w:rFonts w:hint="eastAsia" w:ascii="黑体" w:hAnsi="黑体" w:eastAsia="黑体" w:cs="黑体"/>
          <w:color w:val="000000" w:themeColor="text1"/>
          <w:kern w:val="10"/>
          <w:sz w:val="32"/>
          <w:szCs w:val="32"/>
          <w14:textFill>
            <w14:solidFill>
              <w14:schemeClr w14:val="tx1"/>
            </w14:solidFill>
          </w14:textFill>
        </w:rPr>
        <w:t xml:space="preserve"> 日</w:t>
      </w:r>
    </w:p>
    <w:p w14:paraId="719AE5AE">
      <w:pPr>
        <w:rPr>
          <w:rFonts w:hint="default"/>
          <w:lang w:val="en-US" w:eastAsia="zh-CN"/>
        </w:rPr>
        <w:sectPr>
          <w:pgSz w:w="16838" w:h="23811"/>
          <w:pgMar w:top="1440" w:right="1800" w:bottom="1440" w:left="1800" w:header="851" w:footer="992" w:gutter="0"/>
          <w:cols w:space="425" w:num="1"/>
          <w:docGrid w:type="lines" w:linePitch="312" w:charSpace="0"/>
        </w:sectPr>
      </w:pPr>
      <w:r>
        <w:rPr>
          <w:rFonts w:hint="eastAsia"/>
          <w:lang w:val="en-US" w:eastAsia="zh-CN"/>
        </w:rPr>
        <w:t>.</w:t>
      </w:r>
    </w:p>
    <w:p w14:paraId="48850179">
      <w:pPr>
        <w:jc w:val="center"/>
        <w:rPr>
          <w:rFonts w:hint="eastAsia" w:ascii="微软雅黑" w:hAnsi="微软雅黑" w:eastAsia="微软雅黑" w:cs="微软雅黑"/>
          <w:b/>
          <w:bCs/>
          <w:sz w:val="56"/>
          <w:szCs w:val="56"/>
          <w:lang w:val="en-US" w:eastAsia="zh-CN"/>
        </w:rPr>
      </w:pPr>
      <w:r>
        <w:rPr>
          <w:rFonts w:hint="eastAsia" w:ascii="微软雅黑" w:hAnsi="微软雅黑" w:eastAsia="微软雅黑" w:cs="微软雅黑"/>
          <w:b/>
          <w:bCs/>
          <w:sz w:val="56"/>
          <w:szCs w:val="56"/>
          <w:lang w:val="en-US" w:eastAsia="zh-CN"/>
        </w:rPr>
        <w:t>绪论</w:t>
      </w:r>
    </w:p>
    <w:p w14:paraId="4B095047">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随着公司的不断发展壮大，人员管理的复杂性日益增加。为了提高管理效率、优化人力资源配置，开发一个公司人员管理系统具有重要的现实意义。本可行性研究报告将对该系统的技术可行性、经济可行性和操作可行性进行全面分析。</w:t>
      </w:r>
    </w:p>
    <w:p w14:paraId="41B39949">
      <w:pPr>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00B0F0"/>
          <w:sz w:val="44"/>
          <w:szCs w:val="44"/>
          <w:lang w:val="en-US" w:eastAsia="zh-CN"/>
        </w:rPr>
        <w:t>1.1</w:t>
      </w:r>
      <w:r>
        <w:rPr>
          <w:rFonts w:hint="eastAsia" w:ascii="微软雅黑" w:hAnsi="微软雅黑" w:eastAsia="微软雅黑" w:cs="微软雅黑"/>
          <w:b/>
          <w:bCs/>
          <w:sz w:val="44"/>
          <w:szCs w:val="44"/>
          <w:lang w:val="en-US" w:eastAsia="zh-CN"/>
        </w:rPr>
        <w:t>系统目标</w:t>
      </w:r>
    </w:p>
    <w:p w14:paraId="72454179">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实现对公司员工信息的集中管理，包括个人基本信息、工作履历、培训记录等。</w:t>
      </w:r>
    </w:p>
    <w:p w14:paraId="0D6E5516">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提高人事管理流程的自动化程度，如招聘、入职、离职、调动等。</w:t>
      </w:r>
    </w:p>
    <w:p w14:paraId="5799AE4A">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提供数据分析功能，为公司的人力资源决策提供支持。</w:t>
      </w:r>
    </w:p>
    <w:p w14:paraId="2DDD0311">
      <w:pPr>
        <w:rPr>
          <w:rFonts w:hint="default" w:ascii="微软雅黑" w:hAnsi="微软雅黑" w:eastAsia="微软雅黑" w:cs="微软雅黑"/>
          <w:b/>
          <w:bCs/>
          <w:sz w:val="44"/>
          <w:szCs w:val="44"/>
          <w:lang w:val="en-US" w:eastAsia="zh-CN"/>
        </w:rPr>
      </w:pPr>
      <w:r>
        <w:rPr>
          <w:rFonts w:hint="eastAsia" w:ascii="微软雅黑" w:hAnsi="微软雅黑" w:eastAsia="微软雅黑" w:cs="微软雅黑"/>
          <w:b/>
          <w:bCs/>
          <w:color w:val="00B0F0"/>
          <w:sz w:val="44"/>
          <w:szCs w:val="44"/>
          <w:lang w:val="en-US" w:eastAsia="zh-CN"/>
        </w:rPr>
        <w:t>1.2</w:t>
      </w:r>
      <w:r>
        <w:rPr>
          <w:rFonts w:hint="eastAsia" w:ascii="微软雅黑" w:hAnsi="微软雅黑" w:eastAsia="微软雅黑" w:cs="微软雅黑"/>
          <w:b/>
          <w:bCs/>
          <w:sz w:val="44"/>
          <w:szCs w:val="44"/>
          <w:lang w:val="en-US" w:eastAsia="zh-CN"/>
        </w:rPr>
        <w:t>系统功能</w:t>
      </w:r>
    </w:p>
    <w:p w14:paraId="27FDC750">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员工信息管理：录入、查询、修改和删除员工信息。</w:t>
      </w:r>
    </w:p>
    <w:p w14:paraId="19BB906C">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人事流程管理：处理招聘、入职、离职、调动等流程。</w:t>
      </w:r>
    </w:p>
    <w:p w14:paraId="7398EB24">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考勤管理：记录员工的考勤情况，生成考勤报表。</w:t>
      </w:r>
    </w:p>
    <w:p w14:paraId="6E926D14">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绩效管理：设定绩效指标，进行绩效评估和反馈。</w:t>
      </w:r>
    </w:p>
    <w:p w14:paraId="6187E5B5">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培训管理：安排培训课程，记录员工的培训情况。</w:t>
      </w:r>
    </w:p>
    <w:p w14:paraId="250962A7">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报表生成：生成各种人力资源报表，如员工花名册、考勤报表、绩效报表等。</w:t>
      </w:r>
    </w:p>
    <w:p w14:paraId="5862A06A">
      <w:pPr>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00B0F0"/>
          <w:sz w:val="44"/>
          <w:szCs w:val="44"/>
          <w:lang w:val="en-US" w:eastAsia="zh-CN"/>
        </w:rPr>
        <w:t>1.3</w:t>
      </w:r>
      <w:r>
        <w:rPr>
          <w:rFonts w:hint="eastAsia" w:ascii="微软雅黑" w:hAnsi="微软雅黑" w:eastAsia="微软雅黑" w:cs="微软雅黑"/>
          <w:b/>
          <w:bCs/>
          <w:sz w:val="44"/>
          <w:szCs w:val="44"/>
          <w:lang w:val="en-US" w:eastAsia="zh-CN"/>
        </w:rPr>
        <w:t>硬件需求</w:t>
      </w:r>
    </w:p>
    <w:p w14:paraId="137121FB">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1. 技术架构</w:t>
      </w:r>
    </w:p>
    <w:p w14:paraId="641FD53F">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系统可采用 B/S 架构，方便用户通过浏览器访问。</w:t>
      </w:r>
    </w:p>
    <w:p w14:paraId="0371DEC4">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后端可使用主流的编程语言和数据库管理系统，</w:t>
      </w:r>
      <w:r>
        <w:rPr>
          <w:rFonts w:hint="eastAsia" w:ascii="微软雅黑" w:hAnsi="微软雅黑" w:eastAsia="微软雅黑" w:cs="微软雅黑"/>
          <w:sz w:val="36"/>
          <w:szCs w:val="36"/>
          <w:lang w:val="en-US" w:eastAsia="zh-CN"/>
        </w:rPr>
        <w:t>如</w:t>
      </w:r>
      <w:r>
        <w:rPr>
          <w:rFonts w:hint="eastAsia" w:ascii="微软雅黑" w:hAnsi="微软雅黑" w:eastAsia="微软雅黑" w:cs="微软雅黑"/>
          <w:sz w:val="36"/>
          <w:szCs w:val="36"/>
        </w:rPr>
        <w:t>Java、Python 搭配 MySQL、Oracle 等。</w:t>
      </w:r>
    </w:p>
    <w:p w14:paraId="76381E97">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2. 技术成熟度</w:t>
      </w:r>
    </w:p>
    <w:p w14:paraId="55029683">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相关技术已经非常成熟，有大量的成功案例可供参考。</w:t>
      </w:r>
    </w:p>
    <w:p w14:paraId="79308564">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开发团队可以利用现有的开发框架和工具，提高开发效率。</w:t>
      </w:r>
    </w:p>
    <w:p w14:paraId="349D9C0D">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3. 技术风险</w:t>
      </w:r>
    </w:p>
    <w:p w14:paraId="2DF0347F">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数据安全是一个重要的风险点，需要采取有效的安全措施，如数据加密、访问控制等。</w:t>
      </w:r>
    </w:p>
    <w:p w14:paraId="1FF86084">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系统的性能和稳定性也需要进行充分的测试和优化。</w:t>
      </w:r>
    </w:p>
    <w:p w14:paraId="288D30E7">
      <w:pPr>
        <w:jc w:val="center"/>
        <w:rPr>
          <w:rFonts w:hint="eastAsia" w:ascii="微软雅黑" w:hAnsi="微软雅黑" w:eastAsia="微软雅黑" w:cs="微软雅黑"/>
          <w:b/>
          <w:bCs/>
          <w:sz w:val="56"/>
          <w:szCs w:val="56"/>
          <w:lang w:val="en-US" w:eastAsia="zh-CN"/>
        </w:rPr>
      </w:pPr>
      <w:r>
        <w:rPr>
          <w:rFonts w:hint="eastAsia" w:ascii="微软雅黑" w:hAnsi="微软雅黑" w:eastAsia="微软雅黑" w:cs="微软雅黑"/>
          <w:b/>
          <w:bCs/>
          <w:sz w:val="56"/>
          <w:szCs w:val="56"/>
          <w:lang w:val="en-US" w:eastAsia="zh-CN"/>
        </w:rPr>
        <w:t>2 需求分析</w:t>
      </w:r>
    </w:p>
    <w:p w14:paraId="1FF49C36">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60" w:lineRule="atLeast"/>
        <w:ind w:right="0"/>
        <w:rPr>
          <w:rFonts w:hint="eastAsia" w:ascii="微软雅黑" w:hAnsi="微软雅黑" w:eastAsia="微软雅黑" w:cs="微软雅黑"/>
          <w:b/>
          <w:bCs/>
          <w:i w:val="0"/>
          <w:iCs w:val="0"/>
          <w:caps w:val="0"/>
          <w:color w:val="4F4F4F"/>
          <w:spacing w:val="0"/>
          <w:sz w:val="44"/>
          <w:szCs w:val="44"/>
        </w:rPr>
      </w:pPr>
      <w:bookmarkStart w:id="0" w:name="_Toc484077184"/>
      <w:r>
        <w:rPr>
          <w:rFonts w:hint="eastAsia" w:ascii="微软雅黑" w:hAnsi="微软雅黑" w:eastAsia="微软雅黑" w:cs="微软雅黑"/>
          <w:b/>
          <w:bCs/>
          <w:i w:val="0"/>
          <w:iCs w:val="0"/>
          <w:caps w:val="0"/>
          <w:color w:val="4EA1DB"/>
          <w:spacing w:val="0"/>
          <w:sz w:val="44"/>
          <w:szCs w:val="44"/>
          <w:u w:val="none"/>
          <w:shd w:val="clear" w:fill="FFFFFF"/>
        </w:rPr>
        <w:t>2.1</w:t>
      </w:r>
      <w:bookmarkEnd w:id="0"/>
      <w:r>
        <w:rPr>
          <w:rFonts w:hint="eastAsia" w:ascii="微软雅黑" w:hAnsi="微软雅黑" w:eastAsia="微软雅黑" w:cs="微软雅黑"/>
          <w:b/>
          <w:bCs/>
          <w:i w:val="0"/>
          <w:iCs w:val="0"/>
          <w:caps w:val="0"/>
          <w:color w:val="4F4F4F"/>
          <w:spacing w:val="0"/>
          <w:sz w:val="44"/>
          <w:szCs w:val="44"/>
          <w:shd w:val="clear" w:fill="FFFFFF"/>
        </w:rPr>
        <w:t>系统功能需求</w:t>
      </w:r>
    </w:p>
    <w:p w14:paraId="41DC3D7D">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eastAsia" w:ascii="微软雅黑" w:hAnsi="微软雅黑" w:eastAsia="微软雅黑" w:cs="微软雅黑"/>
          <w:b w:val="0"/>
          <w:bCs w:val="0"/>
          <w:i w:val="0"/>
          <w:iCs w:val="0"/>
          <w:caps w:val="0"/>
          <w:color w:val="4D4D4D"/>
          <w:spacing w:val="0"/>
          <w:sz w:val="36"/>
          <w:szCs w:val="36"/>
          <w:shd w:val="clear" w:fill="FFFFFF"/>
        </w:rPr>
      </w:pPr>
      <w:r>
        <w:rPr>
          <w:rFonts w:hint="eastAsia" w:ascii="微软雅黑" w:hAnsi="微软雅黑" w:eastAsia="微软雅黑" w:cs="微软雅黑"/>
          <w:b w:val="0"/>
          <w:bCs w:val="0"/>
          <w:i w:val="0"/>
          <w:iCs w:val="0"/>
          <w:caps w:val="0"/>
          <w:color w:val="4D4D4D"/>
          <w:spacing w:val="0"/>
          <w:sz w:val="36"/>
          <w:szCs w:val="36"/>
          <w:shd w:val="clear" w:fill="FFFFFF"/>
        </w:rPr>
        <w:t>本系统主要针对的是企业员工的信息管理项目而设计。在项目的确立之初，通过与企业管理人员的相互交流，发现了目前所用系统中所存在的一些问题，并对其进行研究，根据企业对员工信息管理方面的需求，做出了以下几方面的需求分析。</w:t>
      </w:r>
    </w:p>
    <w:p w14:paraId="117CFB98">
      <w:pPr>
        <w:rPr>
          <w:rFonts w:hint="eastAsia" w:ascii="微软雅黑" w:hAnsi="微软雅黑" w:eastAsia="微软雅黑" w:cs="微软雅黑"/>
          <w:sz w:val="36"/>
          <w:szCs w:val="36"/>
        </w:rPr>
      </w:pPr>
      <w:r>
        <w:rPr>
          <w:rFonts w:hint="eastAsia" w:ascii="微软雅黑" w:hAnsi="微软雅黑" w:eastAsia="微软雅黑" w:cs="微软雅黑"/>
          <w:sz w:val="36"/>
          <w:szCs w:val="36"/>
          <w:lang w:val="en-US" w:eastAsia="zh-CN"/>
        </w:rPr>
        <w:t>*</w:t>
      </w:r>
      <w:r>
        <w:rPr>
          <w:rFonts w:hint="eastAsia" w:ascii="微软雅黑" w:hAnsi="微软雅黑" w:eastAsia="微软雅黑" w:cs="微软雅黑"/>
          <w:sz w:val="36"/>
          <w:szCs w:val="36"/>
        </w:rPr>
        <w:t>员工入职流程</w:t>
      </w:r>
    </w:p>
    <w:p w14:paraId="6F5EDA7B">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xml:space="preserve"> </w:t>
      </w:r>
    </w:p>
    <w:p w14:paraId="0D802FBD">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1. 招聘部门确定录用人员后，将新员工基本信息（姓名、性别、联系方式、学历等）传递给人力资源部门。</w:t>
      </w:r>
    </w:p>
    <w:p w14:paraId="18F93DFD">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2. 人力资源专员在系统中录入新员工信息，包括分配部门、职位，并设定初始薪资、考勤等相关参数。</w:t>
      </w:r>
    </w:p>
    <w:p w14:paraId="27E14D57">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3. 为新员工创建系统账号和初始密码，告知新员工登录信息。</w:t>
      </w:r>
    </w:p>
    <w:p w14:paraId="42EC51C7">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xml:space="preserve"> </w:t>
      </w:r>
    </w:p>
    <w:p w14:paraId="0681A49B">
      <w:pPr>
        <w:rPr>
          <w:rFonts w:hint="eastAsia" w:ascii="微软雅黑" w:hAnsi="微软雅黑" w:eastAsia="微软雅黑" w:cs="微软雅黑"/>
          <w:sz w:val="36"/>
          <w:szCs w:val="36"/>
        </w:rPr>
      </w:pPr>
      <w:r>
        <w:rPr>
          <w:rFonts w:hint="eastAsia" w:ascii="微软雅黑" w:hAnsi="微软雅黑" w:eastAsia="微软雅黑" w:cs="微软雅黑"/>
          <w:sz w:val="36"/>
          <w:szCs w:val="36"/>
          <w:lang w:val="en-US" w:eastAsia="zh-CN"/>
        </w:rPr>
        <w:t>*</w:t>
      </w:r>
      <w:r>
        <w:rPr>
          <w:rFonts w:hint="eastAsia" w:ascii="微软雅黑" w:hAnsi="微软雅黑" w:eastAsia="微软雅黑" w:cs="微软雅黑"/>
          <w:sz w:val="36"/>
          <w:szCs w:val="36"/>
        </w:rPr>
        <w:t>考勤管理流程</w:t>
      </w:r>
    </w:p>
    <w:p w14:paraId="78C38FA5">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1. 员工通过打卡设备（如指纹打卡机、手机 APP 打卡等）进行日常考勤打卡，打卡数据实时传输至人员管理系统。</w:t>
      </w:r>
    </w:p>
    <w:p w14:paraId="792CD988">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2. 系统根据预设的上班时间、下班时间和排班规则，自动判断员工的考勤状态（正常、迟到、早退、旷工等）。</w:t>
      </w:r>
    </w:p>
    <w:p w14:paraId="5D944F44">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3. 对于请假、出差等特殊考勤情况，员工通过系统提交申请，经上级领导审批后，系统更新考勤记录。</w:t>
      </w:r>
    </w:p>
    <w:p w14:paraId="695EC6B6">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4. 每月末，考勤数据自动汇总生成考勤报表，供人力资源部门和部门领导查看和分析。</w:t>
      </w:r>
    </w:p>
    <w:p w14:paraId="7C817E0F">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xml:space="preserve"> </w:t>
      </w:r>
    </w:p>
    <w:p w14:paraId="7718FCAD">
      <w:pPr>
        <w:rPr>
          <w:rFonts w:hint="eastAsia" w:ascii="微软雅黑" w:hAnsi="微软雅黑" w:eastAsia="微软雅黑" w:cs="微软雅黑"/>
          <w:sz w:val="36"/>
          <w:szCs w:val="36"/>
        </w:rPr>
      </w:pPr>
      <w:r>
        <w:rPr>
          <w:rFonts w:hint="eastAsia" w:ascii="微软雅黑" w:hAnsi="微软雅黑" w:eastAsia="微软雅黑" w:cs="微软雅黑"/>
          <w:sz w:val="36"/>
          <w:szCs w:val="36"/>
          <w:lang w:val="en-US" w:eastAsia="zh-CN"/>
        </w:rPr>
        <w:t>*</w:t>
      </w:r>
      <w:r>
        <w:rPr>
          <w:rFonts w:hint="eastAsia" w:ascii="微软雅黑" w:hAnsi="微软雅黑" w:eastAsia="微软雅黑" w:cs="微软雅黑"/>
          <w:sz w:val="36"/>
          <w:szCs w:val="36"/>
        </w:rPr>
        <w:t>薪酬管理流程</w:t>
      </w:r>
    </w:p>
    <w:p w14:paraId="4BDBFD20">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1. 根据员工的职位、工作时长（结合考勤数据）、绩效评估结果等因素，系统按照预设的薪资计算公式，计算员工的应发工资。</w:t>
      </w:r>
    </w:p>
    <w:p w14:paraId="5D0FC9E4">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2. 从应发工资中扣除社保、公积金、个人所得税等项目，得出实发工资。</w:t>
      </w:r>
    </w:p>
    <w:p w14:paraId="6F08A0C2">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3. 财务部门依据系统生成的工资单进行工资发放，并将发放记录反馈至系统。</w:t>
      </w:r>
    </w:p>
    <w:p w14:paraId="6BD4FD80">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xml:space="preserve"> </w:t>
      </w:r>
    </w:p>
    <w:p w14:paraId="6A3B0517">
      <w:pPr>
        <w:rPr>
          <w:rFonts w:hint="eastAsia" w:ascii="微软雅黑" w:hAnsi="微软雅黑" w:eastAsia="微软雅黑" w:cs="微软雅黑"/>
          <w:sz w:val="36"/>
          <w:szCs w:val="36"/>
        </w:rPr>
      </w:pPr>
      <w:r>
        <w:rPr>
          <w:rFonts w:hint="eastAsia" w:ascii="微软雅黑" w:hAnsi="微软雅黑" w:eastAsia="微软雅黑" w:cs="微软雅黑"/>
          <w:sz w:val="36"/>
          <w:szCs w:val="36"/>
          <w:lang w:val="en-US" w:eastAsia="zh-CN"/>
        </w:rPr>
        <w:t>*</w:t>
      </w:r>
      <w:r>
        <w:rPr>
          <w:rFonts w:hint="eastAsia" w:ascii="微软雅黑" w:hAnsi="微软雅黑" w:eastAsia="微软雅黑" w:cs="微软雅黑"/>
          <w:sz w:val="36"/>
          <w:szCs w:val="36"/>
        </w:rPr>
        <w:t>绩效评估流程</w:t>
      </w:r>
    </w:p>
    <w:p w14:paraId="360BB052">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1. 人力资源部门根据公司战略和各部门目标，制定绩效评估指标和标准，并将其分配到各个职位。</w:t>
      </w:r>
    </w:p>
    <w:p w14:paraId="29CE450E">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2. 部门领导在评估周期内（如季度、年度），根据员工的工作表现，在系统中对下属员工进行绩效评分，填写评价意见。</w:t>
      </w:r>
    </w:p>
    <w:p w14:paraId="30976986">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3. 系统根据绩效评分和评价意见生成绩效评估报告，供人力资源部门分析和决策，作为员工晋升、调薪、培训等的依据。</w:t>
      </w:r>
    </w:p>
    <w:p w14:paraId="3844B9B6">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xml:space="preserve"> </w:t>
      </w:r>
    </w:p>
    <w:p w14:paraId="05464698">
      <w:pPr>
        <w:rPr>
          <w:rFonts w:hint="eastAsia" w:ascii="微软雅黑" w:hAnsi="微软雅黑" w:eastAsia="微软雅黑" w:cs="微软雅黑"/>
          <w:sz w:val="36"/>
          <w:szCs w:val="36"/>
        </w:rPr>
      </w:pPr>
      <w:r>
        <w:rPr>
          <w:rFonts w:hint="eastAsia" w:ascii="微软雅黑" w:hAnsi="微软雅黑" w:eastAsia="微软雅黑" w:cs="微软雅黑"/>
          <w:sz w:val="36"/>
          <w:szCs w:val="36"/>
          <w:lang w:val="en-US" w:eastAsia="zh-CN"/>
        </w:rPr>
        <w:t>*</w:t>
      </w:r>
      <w:r>
        <w:rPr>
          <w:rFonts w:hint="eastAsia" w:ascii="微软雅黑" w:hAnsi="微软雅黑" w:eastAsia="微软雅黑" w:cs="微软雅黑"/>
          <w:sz w:val="36"/>
          <w:szCs w:val="36"/>
        </w:rPr>
        <w:t>员工离职流程</w:t>
      </w:r>
    </w:p>
    <w:p w14:paraId="5A4367C6">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1. 员工提出离职申请，经上级领导和人力资源部门审批同意后，启动离职流程。</w:t>
      </w:r>
    </w:p>
    <w:p w14:paraId="5F607D4C">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2. 系统冻结员工账号，停止考勤记录等相关功能。</w:t>
      </w:r>
    </w:p>
    <w:p w14:paraId="7A92AC99">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3. 人力资源专员在系统中记录离职原因、离职日期等信息，并办理工资结算、社保公积金停缴等手续。</w:t>
      </w:r>
    </w:p>
    <w:p w14:paraId="788B4A6A">
      <w:pPr>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00B0F0"/>
          <w:sz w:val="44"/>
          <w:szCs w:val="44"/>
          <w:lang w:val="en-US" w:eastAsia="zh-CN"/>
        </w:rPr>
        <w:t>2.2</w:t>
      </w:r>
      <w:r>
        <w:rPr>
          <w:rFonts w:hint="eastAsia" w:ascii="微软雅黑" w:hAnsi="微软雅黑" w:eastAsia="微软雅黑" w:cs="微软雅黑"/>
          <w:b/>
          <w:bCs/>
          <w:sz w:val="44"/>
          <w:szCs w:val="44"/>
          <w:lang w:val="en-US" w:eastAsia="zh-CN"/>
        </w:rPr>
        <w:t>系统模型</w:t>
      </w:r>
    </w:p>
    <w:p w14:paraId="2DBA0CA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12" w:lineRule="atLeast"/>
        <w:ind w:left="240" w:right="0" w:firstLine="0"/>
        <w:rPr>
          <w:rFonts w:hint="eastAsia" w:ascii="微软雅黑" w:hAnsi="微软雅黑" w:eastAsia="微软雅黑" w:cs="微软雅黑"/>
          <w:b/>
          <w:bCs/>
          <w:i w:val="0"/>
          <w:iCs w:val="0"/>
          <w:caps w:val="0"/>
          <w:color w:val="000000" w:themeColor="text1"/>
          <w:spacing w:val="0"/>
          <w:sz w:val="36"/>
          <w:szCs w:val="36"/>
          <w14:textFill>
            <w14:solidFill>
              <w14:schemeClr w14:val="tx1"/>
            </w14:solidFill>
          </w14:textFill>
        </w:rPr>
      </w:pPr>
      <w:bookmarkStart w:id="1" w:name="_Toc484077189"/>
      <w:r>
        <w:rPr>
          <w:rFonts w:hint="eastAsia" w:ascii="微软雅黑" w:hAnsi="微软雅黑" w:eastAsia="微软雅黑" w:cs="微软雅黑"/>
          <w:b/>
          <w:bCs/>
          <w:i w:val="0"/>
          <w:iCs w:val="0"/>
          <w:caps w:val="0"/>
          <w:color w:val="000000" w:themeColor="text1"/>
          <w:spacing w:val="0"/>
          <w:sz w:val="36"/>
          <w:szCs w:val="36"/>
          <w:u w:val="none"/>
          <w:shd w:val="clear" w:fill="FFFFFF"/>
          <w14:textFill>
            <w14:solidFill>
              <w14:schemeClr w14:val="tx1"/>
            </w14:solidFill>
          </w14:textFill>
        </w:rPr>
        <w:t>2.</w:t>
      </w:r>
      <w:bookmarkEnd w:id="1"/>
      <w:r>
        <w:rPr>
          <w:rFonts w:hint="eastAsia" w:ascii="微软雅黑" w:hAnsi="微软雅黑" w:eastAsia="微软雅黑" w:cs="微软雅黑"/>
          <w:b/>
          <w:bCs/>
          <w:i w:val="0"/>
          <w:iCs w:val="0"/>
          <w:caps w:val="0"/>
          <w:color w:val="000000" w:themeColor="text1"/>
          <w:spacing w:val="0"/>
          <w:sz w:val="36"/>
          <w:szCs w:val="36"/>
          <w:shd w:val="clear" w:fill="FFFFFF"/>
          <w14:textFill>
            <w14:solidFill>
              <w14:schemeClr w14:val="tx1"/>
            </w14:solidFill>
          </w14:textFill>
        </w:rPr>
        <w:t>2.2管理员用例图</w:t>
      </w:r>
    </w:p>
    <w:p w14:paraId="577199E4">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eastAsia" w:ascii="微软雅黑" w:hAnsi="微软雅黑" w:eastAsia="微软雅黑" w:cs="微软雅黑"/>
          <w:i w:val="0"/>
          <w:iCs w:val="0"/>
          <w:caps w:val="0"/>
          <w:color w:val="262626" w:themeColor="text1" w:themeTint="D9"/>
          <w:spacing w:val="0"/>
          <w:sz w:val="36"/>
          <w:szCs w:val="36"/>
          <w14:textFill>
            <w14:solidFill>
              <w14:schemeClr w14:val="tx1">
                <w14:lumMod w14:val="85000"/>
                <w14:lumOff w14:val="15000"/>
              </w14:schemeClr>
            </w14:solidFill>
          </w14:textFill>
        </w:rPr>
      </w:pPr>
      <w:r>
        <w:rPr>
          <w:rFonts w:hint="eastAsia" w:ascii="微软雅黑" w:hAnsi="微软雅黑" w:eastAsia="微软雅黑" w:cs="微软雅黑"/>
          <w:i w:val="0"/>
          <w:iCs w:val="0"/>
          <w:caps w:val="0"/>
          <w:color w:val="262626" w:themeColor="text1" w:themeTint="D9"/>
          <w:spacing w:val="0"/>
          <w:sz w:val="36"/>
          <w:szCs w:val="36"/>
          <w:shd w:val="clear" w:fill="FFFFFF"/>
          <w14:textFill>
            <w14:solidFill>
              <w14:schemeClr w14:val="tx1">
                <w14:lumMod w14:val="85000"/>
                <w14:lumOff w14:val="15000"/>
              </w14:schemeClr>
            </w14:solidFill>
          </w14:textFill>
        </w:rPr>
        <w:t>管理员是系统的管理者，其中包括六大功能模块，管理员拥有系统的最高权限，可以操作部门、员工、工资等信息，对所有的信息进行更改，适应公司的变化。所示：</w:t>
      </w:r>
    </w:p>
    <w:p w14:paraId="423AD0AD">
      <w:pPr>
        <w:rPr>
          <w:rFonts w:hint="default" w:ascii="微软雅黑" w:hAnsi="微软雅黑" w:eastAsia="微软雅黑" w:cs="微软雅黑"/>
          <w:b/>
          <w:bCs/>
          <w:sz w:val="36"/>
          <w:szCs w:val="36"/>
          <w:lang w:val="en-US" w:eastAsia="zh-CN"/>
        </w:rPr>
      </w:pPr>
      <w:r>
        <w:rPr>
          <w:rFonts w:hint="default" w:ascii="微软雅黑" w:hAnsi="微软雅黑" w:eastAsia="微软雅黑" w:cs="微软雅黑"/>
          <w:b/>
          <w:bCs/>
          <w:sz w:val="36"/>
          <w:szCs w:val="36"/>
          <w:lang w:val="en-US" w:eastAsia="zh-CN"/>
        </w:rPr>
        <w:drawing>
          <wp:inline distT="0" distB="0" distL="114300" distR="114300">
            <wp:extent cx="2209800" cy="4175760"/>
            <wp:effectExtent l="0" t="0" r="0" b="0"/>
            <wp:docPr id="11" name="图片 11" descr="{0880DA74-6C73-4C59-8CD3-8C2B102755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880DA74-6C73-4C59-8CD3-8C2B1027551F}"/>
                    <pic:cNvPicPr>
                      <a:picLocks noChangeAspect="1"/>
                    </pic:cNvPicPr>
                  </pic:nvPicPr>
                  <pic:blipFill>
                    <a:blip r:embed="rId4"/>
                    <a:stretch>
                      <a:fillRect/>
                    </a:stretch>
                  </pic:blipFill>
                  <pic:spPr>
                    <a:xfrm>
                      <a:off x="0" y="0"/>
                      <a:ext cx="2209800" cy="4175760"/>
                    </a:xfrm>
                    <a:prstGeom prst="rect">
                      <a:avLst/>
                    </a:prstGeom>
                  </pic:spPr>
                </pic:pic>
              </a:graphicData>
            </a:graphic>
          </wp:inline>
        </w:drawing>
      </w:r>
    </w:p>
    <w:p w14:paraId="3D9060B7">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12" w:lineRule="atLeast"/>
        <w:ind w:left="240" w:right="0" w:firstLine="0"/>
        <w:rPr>
          <w:rFonts w:hint="eastAsia" w:ascii="微软雅黑" w:hAnsi="微软雅黑" w:eastAsia="微软雅黑" w:cs="微软雅黑"/>
          <w:b/>
          <w:bCs/>
          <w:i w:val="0"/>
          <w:iCs w:val="0"/>
          <w:caps w:val="0"/>
          <w:color w:val="262626" w:themeColor="text1" w:themeTint="D9"/>
          <w:spacing w:val="0"/>
          <w:sz w:val="36"/>
          <w:szCs w:val="36"/>
          <w14:textFill>
            <w14:solidFill>
              <w14:schemeClr w14:val="tx1">
                <w14:lumMod w14:val="85000"/>
                <w14:lumOff w14:val="15000"/>
              </w14:schemeClr>
            </w14:solidFill>
          </w14:textFill>
        </w:rPr>
      </w:pPr>
      <w:bookmarkStart w:id="2" w:name="_Toc484077190"/>
      <w:r>
        <w:rPr>
          <w:rFonts w:hint="eastAsia" w:ascii="微软雅黑" w:hAnsi="微软雅黑" w:eastAsia="微软雅黑" w:cs="微软雅黑"/>
          <w:b/>
          <w:bCs/>
          <w:i w:val="0"/>
          <w:iCs w:val="0"/>
          <w:caps w:val="0"/>
          <w:color w:val="262626" w:themeColor="text1" w:themeTint="D9"/>
          <w:spacing w:val="0"/>
          <w:sz w:val="36"/>
          <w:szCs w:val="36"/>
          <w:u w:val="none"/>
          <w:shd w:val="clear" w:fill="FFFFFF"/>
          <w14:textFill>
            <w14:solidFill>
              <w14:schemeClr w14:val="tx1">
                <w14:lumMod w14:val="85000"/>
                <w14:lumOff w14:val="15000"/>
              </w14:schemeClr>
            </w14:solidFill>
          </w14:textFill>
        </w:rPr>
        <w:t>2.</w:t>
      </w:r>
      <w:bookmarkEnd w:id="2"/>
      <w:r>
        <w:rPr>
          <w:rFonts w:hint="eastAsia" w:ascii="微软雅黑" w:hAnsi="微软雅黑" w:eastAsia="微软雅黑" w:cs="微软雅黑"/>
          <w:b/>
          <w:bCs/>
          <w:i w:val="0"/>
          <w:iCs w:val="0"/>
          <w:caps w:val="0"/>
          <w:color w:val="262626" w:themeColor="text1" w:themeTint="D9"/>
          <w:spacing w:val="0"/>
          <w:sz w:val="36"/>
          <w:szCs w:val="36"/>
          <w:shd w:val="clear" w:fill="FFFFFF"/>
          <w14:textFill>
            <w14:solidFill>
              <w14:schemeClr w14:val="tx1">
                <w14:lumMod w14:val="85000"/>
                <w14:lumOff w14:val="15000"/>
              </w14:schemeClr>
            </w14:solidFill>
          </w14:textFill>
        </w:rPr>
        <w:t>2.3普通员工用例图</w:t>
      </w:r>
    </w:p>
    <w:p w14:paraId="17BCF04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eastAsia" w:ascii="微软雅黑" w:hAnsi="微软雅黑" w:eastAsia="微软雅黑" w:cs="微软雅黑"/>
          <w:i w:val="0"/>
          <w:iCs w:val="0"/>
          <w:caps w:val="0"/>
          <w:color w:val="4D4D4D"/>
          <w:spacing w:val="0"/>
          <w:sz w:val="36"/>
          <w:szCs w:val="36"/>
          <w:shd w:val="clear" w:fill="FFFFFF"/>
        </w:rPr>
      </w:pPr>
      <w:r>
        <w:rPr>
          <w:rFonts w:hint="eastAsia" w:ascii="微软雅黑" w:hAnsi="微软雅黑" w:eastAsia="微软雅黑" w:cs="微软雅黑"/>
          <w:i w:val="0"/>
          <w:iCs w:val="0"/>
          <w:caps w:val="0"/>
          <w:color w:val="4D4D4D"/>
          <w:spacing w:val="0"/>
          <w:sz w:val="36"/>
          <w:szCs w:val="36"/>
          <w:shd w:val="clear" w:fill="FFFFFF"/>
        </w:rPr>
        <w:t>出于安全性的考虑，普通员工用户只有请假申请、浏览工资和浏览出勤等功能，其他的删除修改功能都没有设计。普通员工用例图如图所示：</w:t>
      </w:r>
    </w:p>
    <w:p w14:paraId="71CE03FE">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eastAsia" w:ascii="微软雅黑" w:hAnsi="微软雅黑" w:eastAsia="微软雅黑" w:cs="微软雅黑"/>
          <w:i w:val="0"/>
          <w:iCs w:val="0"/>
          <w:caps w:val="0"/>
          <w:color w:val="00B0F0"/>
          <w:spacing w:val="0"/>
          <w:sz w:val="36"/>
          <w:szCs w:val="36"/>
          <w:shd w:val="clear" w:fill="FFFFFF"/>
          <w:lang w:eastAsia="zh-CN"/>
        </w:rPr>
      </w:pPr>
      <w:r>
        <w:rPr>
          <w:rFonts w:hint="eastAsia" w:ascii="微软雅黑" w:hAnsi="微软雅黑" w:eastAsia="微软雅黑" w:cs="微软雅黑"/>
          <w:i w:val="0"/>
          <w:iCs w:val="0"/>
          <w:caps w:val="0"/>
          <w:color w:val="4D4D4D"/>
          <w:spacing w:val="0"/>
          <w:sz w:val="36"/>
          <w:szCs w:val="36"/>
          <w:shd w:val="clear" w:fill="FFFFFF"/>
          <w:lang w:eastAsia="zh-CN"/>
        </w:rPr>
        <w:drawing>
          <wp:inline distT="0" distB="0" distL="114300" distR="114300">
            <wp:extent cx="2697480" cy="2880360"/>
            <wp:effectExtent l="0" t="0" r="0" b="0"/>
            <wp:docPr id="13" name="图片 13" descr="{15934160-6F4C-4194-9796-3350E5C3AB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934160-6F4C-4194-9796-3350E5C3ABB2}"/>
                    <pic:cNvPicPr>
                      <a:picLocks noChangeAspect="1"/>
                    </pic:cNvPicPr>
                  </pic:nvPicPr>
                  <pic:blipFill>
                    <a:blip r:embed="rId5"/>
                    <a:stretch>
                      <a:fillRect/>
                    </a:stretch>
                  </pic:blipFill>
                  <pic:spPr>
                    <a:xfrm>
                      <a:off x="0" y="0"/>
                      <a:ext cx="2697480" cy="2880360"/>
                    </a:xfrm>
                    <a:prstGeom prst="rect">
                      <a:avLst/>
                    </a:prstGeom>
                  </pic:spPr>
                </pic:pic>
              </a:graphicData>
            </a:graphic>
          </wp:inline>
        </w:drawing>
      </w:r>
    </w:p>
    <w:p w14:paraId="551195E7">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center"/>
        <w:rPr>
          <w:rFonts w:hint="default" w:ascii="微软雅黑" w:hAnsi="微软雅黑" w:eastAsia="微软雅黑" w:cs="微软雅黑"/>
          <w:b/>
          <w:bCs/>
          <w:i w:val="0"/>
          <w:iCs w:val="0"/>
          <w:caps w:val="0"/>
          <w:color w:val="262626" w:themeColor="text1" w:themeTint="D9"/>
          <w:spacing w:val="0"/>
          <w:sz w:val="56"/>
          <w:szCs w:val="56"/>
          <w:shd w:val="clear" w:fill="FFFFFF"/>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bCs/>
          <w:i w:val="0"/>
          <w:iCs w:val="0"/>
          <w:caps w:val="0"/>
          <w:color w:val="262626" w:themeColor="text1" w:themeTint="D9"/>
          <w:spacing w:val="0"/>
          <w:sz w:val="56"/>
          <w:szCs w:val="56"/>
          <w:shd w:val="clear" w:fill="FFFFFF"/>
          <w:lang w:val="en-US" w:eastAsia="zh-CN"/>
          <w14:textFill>
            <w14:solidFill>
              <w14:schemeClr w14:val="tx1">
                <w14:lumMod w14:val="85000"/>
                <w14:lumOff w14:val="15000"/>
              </w14:schemeClr>
            </w14:solidFill>
          </w14:textFill>
        </w:rPr>
        <w:t>3 概要分析</w:t>
      </w:r>
    </w:p>
    <w:p w14:paraId="05574941">
      <w:pPr>
        <w:jc w:val="both"/>
        <w:rPr>
          <w:rFonts w:hint="default" w:ascii="微软雅黑" w:hAnsi="微软雅黑" w:eastAsia="微软雅黑" w:cs="微软雅黑"/>
          <w:b/>
          <w:bCs/>
          <w:i w:val="0"/>
          <w:iCs w:val="0"/>
          <w:caps w:val="0"/>
          <w:color w:val="4D4D4D"/>
          <w:spacing w:val="0"/>
          <w:sz w:val="44"/>
          <w:szCs w:val="44"/>
          <w:shd w:val="clear" w:fill="FFFFFF"/>
          <w:lang w:val="en-US" w:eastAsia="zh-CN"/>
        </w:rPr>
      </w:pPr>
      <w:r>
        <w:rPr>
          <w:rFonts w:hint="eastAsia" w:ascii="微软雅黑" w:hAnsi="微软雅黑" w:eastAsia="微软雅黑" w:cs="微软雅黑"/>
          <w:b/>
          <w:bCs/>
          <w:i w:val="0"/>
          <w:iCs w:val="0"/>
          <w:caps w:val="0"/>
          <w:color w:val="00B0F0"/>
          <w:spacing w:val="0"/>
          <w:sz w:val="44"/>
          <w:szCs w:val="44"/>
          <w:shd w:val="clear" w:fill="FFFFFF"/>
          <w:lang w:val="en-US" w:eastAsia="zh-CN"/>
        </w:rPr>
        <w:t>3.1</w:t>
      </w:r>
      <w:r>
        <w:rPr>
          <w:rFonts w:hint="eastAsia" w:ascii="微软雅黑" w:hAnsi="微软雅黑" w:eastAsia="微软雅黑" w:cs="微软雅黑"/>
          <w:b/>
          <w:bCs/>
          <w:i w:val="0"/>
          <w:iCs w:val="0"/>
          <w:caps w:val="0"/>
          <w:color w:val="4D4D4D"/>
          <w:spacing w:val="0"/>
          <w:sz w:val="44"/>
          <w:szCs w:val="44"/>
          <w:shd w:val="clear" w:fill="FFFFFF"/>
          <w:lang w:val="en-US" w:eastAsia="zh-CN"/>
        </w:rPr>
        <w:t>系统设计原则</w:t>
      </w:r>
    </w:p>
    <w:p w14:paraId="508A00D9">
      <w:pPr>
        <w:jc w:val="both"/>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t>设计思想遵循以下几点：</w:t>
      </w:r>
    </w:p>
    <w:p w14:paraId="30362DC5">
      <w:pPr>
        <w:jc w:val="both"/>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t>*采用B/S模式进行开发，是WEB兴起后的一种网络结构模式，其优点是后台与前台处理层次分明，大多数用户都已经习惯了传统的网页模式，不需要进行更大的改动就能够适应该系统。对员工的出勤、工资等信息进行电脑化管理，方便企业的一体化管理。</w:t>
      </w:r>
    </w:p>
    <w:p w14:paraId="5765D741">
      <w:pPr>
        <w:jc w:val="both"/>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t>*采用面向对象的开发与设计理念。可以进行一抽象数据类型为特点的基于对象的程序设计，他的前提是对系统的整体有一个全面的了解，通过他可以保证系统的优良，来保证开发出的系统具有良好的稳定性与实用性。</w:t>
      </w:r>
    </w:p>
    <w:p w14:paraId="62B1F650">
      <w:pPr>
        <w:jc w:val="both"/>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t>*采用模块化设计。是将系统分为若干个功能模块，逐个实现系统的功能，有利于软件的开发、测试以及维护等功能，加强了系统的稳定性以及后期的维护过程。</w:t>
      </w:r>
    </w:p>
    <w:p w14:paraId="250475C2">
      <w:pPr>
        <w:jc w:val="both"/>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t>简单方便的系统界面。</w:t>
      </w:r>
    </w:p>
    <w:p w14:paraId="7163E3E8">
      <w:pPr>
        <w:jc w:val="both"/>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t>*设计简单友好的系统界面，方便用户较快的适应系统的操作。</w:t>
      </w:r>
    </w:p>
    <w:p w14:paraId="0F822B27">
      <w:pPr>
        <w:jc w:val="both"/>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t>*速度优先原则。在开发过程中由于实际的需要，所开发出来的系统要尽量做到简洁，一方面利于测试人员的工作，最主要的是要是整个系统所占的资源达到最少，运行速度尽可能的达到最快，来实现企业快速发展的需求。</w:t>
      </w:r>
    </w:p>
    <w:p w14:paraId="20C9F066">
      <w:pPr>
        <w:jc w:val="both"/>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i w:val="0"/>
          <w:iCs w:val="0"/>
          <w:caps w:val="0"/>
          <w:color w:val="404040" w:themeColor="text1" w:themeTint="BF"/>
          <w:spacing w:val="0"/>
          <w:sz w:val="36"/>
          <w:szCs w:val="36"/>
          <w:shd w:val="clear" w:fill="FFFFFF"/>
          <w:lang w:val="en-US" w:eastAsia="zh-CN"/>
          <w14:textFill>
            <w14:solidFill>
              <w14:schemeClr w14:val="tx1">
                <w14:lumMod w14:val="75000"/>
                <w14:lumOff w14:val="25000"/>
              </w14:schemeClr>
            </w14:solidFill>
          </w14:textFill>
        </w:rPr>
        <w:t>设计既要突出重点，又要细致周到。要符合企业的基本需求，在有缺陷的地方同企业进行商量并改进，使系统能够完全实现用户的需求，并尽可能的实现在后期添加功能的需求。</w:t>
      </w:r>
    </w:p>
    <w:p w14:paraId="0ACCC064">
      <w:pPr>
        <w:numPr>
          <w:ilvl w:val="0"/>
          <w:numId w:val="0"/>
        </w:numPr>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00B0F0"/>
          <w:sz w:val="44"/>
          <w:szCs w:val="44"/>
          <w:lang w:val="en-US" w:eastAsia="zh-CN"/>
        </w:rPr>
        <w:t>3.2</w:t>
      </w:r>
      <w:r>
        <w:rPr>
          <w:rFonts w:hint="eastAsia" w:ascii="微软雅黑" w:hAnsi="微软雅黑" w:eastAsia="微软雅黑" w:cs="微软雅黑"/>
          <w:b/>
          <w:bCs/>
          <w:sz w:val="44"/>
          <w:szCs w:val="44"/>
          <w:lang w:val="en-US" w:eastAsia="zh-CN"/>
        </w:rPr>
        <w:t>系统总体结构</w:t>
      </w:r>
    </w:p>
    <w:p w14:paraId="2D0B175B">
      <w:pPr>
        <w:numPr>
          <w:ilvl w:val="0"/>
          <w:numId w:val="0"/>
        </w:numPr>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sz w:val="44"/>
          <w:szCs w:val="44"/>
          <w:lang w:val="en-US" w:eastAsia="zh-CN"/>
        </w:rPr>
        <w:drawing>
          <wp:inline distT="0" distB="0" distL="114300" distR="114300">
            <wp:extent cx="8671560" cy="3718560"/>
            <wp:effectExtent l="0" t="0" r="0" b="0"/>
            <wp:docPr id="16" name="图片 16" descr="{5E41DACE-F68E-45B9-8D30-C5003A6EBD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E41DACE-F68E-45B9-8D30-C5003A6EBD7B}"/>
                    <pic:cNvPicPr>
                      <a:picLocks noChangeAspect="1"/>
                    </pic:cNvPicPr>
                  </pic:nvPicPr>
                  <pic:blipFill>
                    <a:blip r:embed="rId6"/>
                    <a:stretch>
                      <a:fillRect/>
                    </a:stretch>
                  </pic:blipFill>
                  <pic:spPr>
                    <a:xfrm>
                      <a:off x="0" y="0"/>
                      <a:ext cx="8671560" cy="3718560"/>
                    </a:xfrm>
                    <a:prstGeom prst="rect">
                      <a:avLst/>
                    </a:prstGeom>
                  </pic:spPr>
                </pic:pic>
              </a:graphicData>
            </a:graphic>
          </wp:inline>
        </w:drawing>
      </w:r>
    </w:p>
    <w:p w14:paraId="1A5772B0">
      <w:pPr>
        <w:numPr>
          <w:ilvl w:val="0"/>
          <w:numId w:val="0"/>
        </w:numPr>
        <w:rPr>
          <w:rFonts w:hint="eastAsia" w:ascii="微软雅黑" w:hAnsi="微软雅黑" w:eastAsia="微软雅黑" w:cs="微软雅黑"/>
          <w:b w:val="0"/>
          <w:bCs w:val="0"/>
          <w:color w:val="404040" w:themeColor="text1" w:themeTint="BF"/>
          <w:sz w:val="36"/>
          <w:szCs w:val="36"/>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color w:val="404040" w:themeColor="text1" w:themeTint="BF"/>
          <w:sz w:val="36"/>
          <w:szCs w:val="36"/>
          <w:lang w:val="en-US" w:eastAsia="zh-CN"/>
          <w14:textFill>
            <w14:solidFill>
              <w14:schemeClr w14:val="tx1">
                <w14:lumMod w14:val="75000"/>
                <w14:lumOff w14:val="25000"/>
              </w14:schemeClr>
            </w14:solidFill>
          </w14:textFill>
        </w:rPr>
        <w:t>登录界面：</w:t>
      </w:r>
    </w:p>
    <w:p w14:paraId="572C8296">
      <w:pPr>
        <w:numPr>
          <w:ilvl w:val="0"/>
          <w:numId w:val="0"/>
        </w:numPr>
        <w:rPr>
          <w:rFonts w:hint="default" w:ascii="微软雅黑" w:hAnsi="微软雅黑" w:eastAsia="微软雅黑" w:cs="微软雅黑"/>
          <w:b w:val="0"/>
          <w:bCs w:val="0"/>
          <w:color w:val="808080" w:themeColor="background1" w:themeShade="80"/>
          <w:sz w:val="32"/>
          <w:szCs w:val="32"/>
          <w:lang w:val="en-US" w:eastAsia="zh-CN"/>
        </w:rPr>
      </w:pPr>
      <w:r>
        <w:rPr>
          <w:rFonts w:hint="default" w:ascii="微软雅黑" w:hAnsi="微软雅黑" w:eastAsia="微软雅黑" w:cs="微软雅黑"/>
          <w:b w:val="0"/>
          <w:bCs w:val="0"/>
          <w:color w:val="808080" w:themeColor="background1" w:themeShade="80"/>
          <w:sz w:val="32"/>
          <w:szCs w:val="32"/>
          <w:lang w:val="en-US" w:eastAsia="zh-CN"/>
        </w:rPr>
        <w:drawing>
          <wp:inline distT="0" distB="0" distL="114300" distR="114300">
            <wp:extent cx="4244340" cy="3390900"/>
            <wp:effectExtent l="0" t="0" r="7620" b="7620"/>
            <wp:docPr id="1" name="图片 1" descr="{6F53A394-6A3A-4266-BC4C-6BA384E4EB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F53A394-6A3A-4266-BC4C-6BA384E4EB08}"/>
                    <pic:cNvPicPr>
                      <a:picLocks noChangeAspect="1"/>
                    </pic:cNvPicPr>
                  </pic:nvPicPr>
                  <pic:blipFill>
                    <a:blip r:embed="rId7"/>
                    <a:stretch>
                      <a:fillRect/>
                    </a:stretch>
                  </pic:blipFill>
                  <pic:spPr>
                    <a:xfrm>
                      <a:off x="0" y="0"/>
                      <a:ext cx="4244340" cy="3390900"/>
                    </a:xfrm>
                    <a:prstGeom prst="rect">
                      <a:avLst/>
                    </a:prstGeom>
                  </pic:spPr>
                </pic:pic>
              </a:graphicData>
            </a:graphic>
          </wp:inline>
        </w:drawing>
      </w:r>
    </w:p>
    <w:p w14:paraId="7BAF4EBF">
      <w:pPr>
        <w:numPr>
          <w:ilvl w:val="0"/>
          <w:numId w:val="0"/>
        </w:numPr>
        <w:rPr>
          <w:rFonts w:hint="eastAsia" w:ascii="微软雅黑" w:hAnsi="微软雅黑" w:eastAsia="微软雅黑" w:cs="微软雅黑"/>
          <w:b w:val="0"/>
          <w:bCs w:val="0"/>
          <w:color w:val="262626" w:themeColor="text1" w:themeTint="D9"/>
          <w:sz w:val="36"/>
          <w:szCs w:val="36"/>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bCs w:val="0"/>
          <w:color w:val="262626" w:themeColor="text1" w:themeTint="D9"/>
          <w:sz w:val="36"/>
          <w:szCs w:val="36"/>
          <w:lang w:val="en-US" w:eastAsia="zh-CN"/>
          <w14:textFill>
            <w14:solidFill>
              <w14:schemeClr w14:val="tx1">
                <w14:lumMod w14:val="85000"/>
                <w14:lumOff w14:val="15000"/>
              </w14:schemeClr>
            </w14:solidFill>
          </w14:textFill>
        </w:rPr>
        <w:t>注册界面：</w:t>
      </w:r>
    </w:p>
    <w:p w14:paraId="379B1638">
      <w:pPr>
        <w:numPr>
          <w:ilvl w:val="0"/>
          <w:numId w:val="0"/>
        </w:numPr>
        <w:rPr>
          <w:rFonts w:hint="default" w:ascii="微软雅黑" w:hAnsi="微软雅黑" w:eastAsia="微软雅黑" w:cs="微软雅黑"/>
          <w:b w:val="0"/>
          <w:bCs w:val="0"/>
          <w:color w:val="262626" w:themeColor="text1" w:themeTint="D9"/>
          <w:sz w:val="36"/>
          <w:szCs w:val="36"/>
          <w:lang w:val="en-US" w:eastAsia="zh-CN"/>
          <w14:textFill>
            <w14:solidFill>
              <w14:schemeClr w14:val="tx1">
                <w14:lumMod w14:val="85000"/>
                <w14:lumOff w14:val="15000"/>
              </w14:schemeClr>
            </w14:solidFill>
          </w14:textFill>
        </w:rPr>
      </w:pPr>
      <w:r>
        <w:rPr>
          <w:rFonts w:hint="default" w:ascii="微软雅黑" w:hAnsi="微软雅黑" w:eastAsia="微软雅黑" w:cs="微软雅黑"/>
          <w:b w:val="0"/>
          <w:bCs w:val="0"/>
          <w:color w:val="262626" w:themeColor="text1" w:themeTint="D9"/>
          <w:sz w:val="36"/>
          <w:szCs w:val="36"/>
          <w:lang w:val="en-US" w:eastAsia="zh-CN"/>
          <w14:textFill>
            <w14:solidFill>
              <w14:schemeClr w14:val="tx1">
                <w14:lumMod w14:val="85000"/>
                <w14:lumOff w14:val="15000"/>
              </w14:schemeClr>
            </w14:solidFill>
          </w14:textFill>
        </w:rPr>
        <w:drawing>
          <wp:inline distT="0" distB="0" distL="114300" distR="114300">
            <wp:extent cx="4244340" cy="4091940"/>
            <wp:effectExtent l="0" t="0" r="7620" b="7620"/>
            <wp:docPr id="2" name="图片 2" descr="{0BE53859-CB09-4291-AA6E-3B51B035DC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BE53859-CB09-4291-AA6E-3B51B035DC73}"/>
                    <pic:cNvPicPr>
                      <a:picLocks noChangeAspect="1"/>
                    </pic:cNvPicPr>
                  </pic:nvPicPr>
                  <pic:blipFill>
                    <a:blip r:embed="rId8"/>
                    <a:stretch>
                      <a:fillRect/>
                    </a:stretch>
                  </pic:blipFill>
                  <pic:spPr>
                    <a:xfrm>
                      <a:off x="0" y="0"/>
                      <a:ext cx="4244340" cy="4091940"/>
                    </a:xfrm>
                    <a:prstGeom prst="rect">
                      <a:avLst/>
                    </a:prstGeom>
                  </pic:spPr>
                </pic:pic>
              </a:graphicData>
            </a:graphic>
          </wp:inline>
        </w:drawing>
      </w:r>
    </w:p>
    <w:p w14:paraId="0C799A62">
      <w:pPr>
        <w:numPr>
          <w:ilvl w:val="0"/>
          <w:numId w:val="0"/>
        </w:numPr>
        <w:rPr>
          <w:rFonts w:hint="default" w:ascii="微软雅黑" w:hAnsi="微软雅黑" w:eastAsia="微软雅黑" w:cs="微软雅黑"/>
          <w:b w:val="0"/>
          <w:bCs w:val="0"/>
          <w:color w:val="auto"/>
          <w:sz w:val="36"/>
          <w:szCs w:val="36"/>
          <w:lang w:val="en-US" w:eastAsia="zh-CN"/>
        </w:rPr>
      </w:pPr>
      <w:r>
        <w:rPr>
          <w:rFonts w:hint="eastAsia" w:ascii="微软雅黑" w:hAnsi="微软雅黑" w:eastAsia="微软雅黑" w:cs="微软雅黑"/>
          <w:b w:val="0"/>
          <w:bCs w:val="0"/>
          <w:color w:val="auto"/>
          <w:sz w:val="36"/>
          <w:szCs w:val="36"/>
          <w:lang w:val="en-US" w:eastAsia="zh-CN"/>
        </w:rPr>
        <w:t>用例图设计：</w:t>
      </w:r>
    </w:p>
    <w:p w14:paraId="4B731C15">
      <w:pPr>
        <w:numPr>
          <w:ilvl w:val="0"/>
          <w:numId w:val="0"/>
        </w:numPr>
        <w:ind w:leftChars="0"/>
        <w:rPr>
          <w:rFonts w:hint="default" w:ascii="微软雅黑" w:hAnsi="微软雅黑" w:eastAsia="微软雅黑" w:cs="微软雅黑"/>
          <w:b/>
          <w:bCs/>
          <w:color w:val="auto"/>
          <w:sz w:val="44"/>
          <w:szCs w:val="44"/>
          <w:lang w:val="en-US" w:eastAsia="zh-CN"/>
        </w:rPr>
      </w:pPr>
      <w:r>
        <w:rPr>
          <w:rFonts w:hint="default" w:ascii="微软雅黑" w:hAnsi="微软雅黑" w:eastAsia="微软雅黑" w:cs="微软雅黑"/>
          <w:b/>
          <w:bCs/>
          <w:color w:val="auto"/>
          <w:sz w:val="44"/>
          <w:szCs w:val="44"/>
          <w:lang w:val="en-US" w:eastAsia="zh-CN"/>
        </w:rPr>
        <w:drawing>
          <wp:inline distT="0" distB="0" distL="114300" distR="114300">
            <wp:extent cx="7426960" cy="5309870"/>
            <wp:effectExtent l="0" t="0" r="10160" b="8890"/>
            <wp:docPr id="3" name="图片 3" descr="{AEA5BC34-5069-41F2-8A26-3729F06CA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EA5BC34-5069-41F2-8A26-3729F06CA000}"/>
                    <pic:cNvPicPr>
                      <a:picLocks noChangeAspect="1"/>
                    </pic:cNvPicPr>
                  </pic:nvPicPr>
                  <pic:blipFill>
                    <a:blip r:embed="rId9"/>
                    <a:stretch>
                      <a:fillRect/>
                    </a:stretch>
                  </pic:blipFill>
                  <pic:spPr>
                    <a:xfrm>
                      <a:off x="0" y="0"/>
                      <a:ext cx="7426960" cy="5309870"/>
                    </a:xfrm>
                    <a:prstGeom prst="rect">
                      <a:avLst/>
                    </a:prstGeom>
                  </pic:spPr>
                </pic:pic>
              </a:graphicData>
            </a:graphic>
          </wp:inline>
        </w:drawing>
      </w:r>
    </w:p>
    <w:p w14:paraId="09E3A14E">
      <w:pPr>
        <w:numPr>
          <w:ilvl w:val="0"/>
          <w:numId w:val="0"/>
        </w:numPr>
        <w:ind w:leftChars="0"/>
        <w:rPr>
          <w:rFonts w:hint="eastAsia" w:ascii="微软雅黑" w:hAnsi="微软雅黑" w:eastAsia="微软雅黑" w:cs="微软雅黑"/>
          <w:b w:val="0"/>
          <w:bCs w:val="0"/>
          <w:color w:val="auto"/>
          <w:sz w:val="36"/>
          <w:szCs w:val="36"/>
          <w:lang w:val="en-US" w:eastAsia="zh-CN"/>
        </w:rPr>
      </w:pPr>
      <w:r>
        <w:rPr>
          <w:rFonts w:hint="eastAsia" w:ascii="微软雅黑" w:hAnsi="微软雅黑" w:eastAsia="微软雅黑" w:cs="微软雅黑"/>
          <w:b w:val="0"/>
          <w:bCs w:val="0"/>
          <w:color w:val="auto"/>
          <w:sz w:val="36"/>
          <w:szCs w:val="36"/>
          <w:lang w:val="en-US" w:eastAsia="zh-CN"/>
        </w:rPr>
        <w:t>类图设计：</w:t>
      </w:r>
    </w:p>
    <w:p w14:paraId="06B1B5CF">
      <w:pPr>
        <w:numPr>
          <w:ilvl w:val="0"/>
          <w:numId w:val="0"/>
        </w:numPr>
        <w:ind w:leftChars="0"/>
        <w:rPr>
          <w:rFonts w:hint="default" w:ascii="微软雅黑" w:hAnsi="微软雅黑" w:eastAsia="微软雅黑" w:cs="微软雅黑"/>
          <w:b/>
          <w:bCs/>
          <w:color w:val="auto"/>
          <w:sz w:val="44"/>
          <w:szCs w:val="44"/>
          <w:lang w:val="en-US" w:eastAsia="zh-CN"/>
        </w:rPr>
      </w:pPr>
      <w:r>
        <w:rPr>
          <w:rFonts w:hint="default" w:ascii="微软雅黑" w:hAnsi="微软雅黑" w:eastAsia="微软雅黑" w:cs="微软雅黑"/>
          <w:b/>
          <w:bCs/>
          <w:color w:val="auto"/>
          <w:sz w:val="44"/>
          <w:szCs w:val="44"/>
          <w:lang w:val="en-US" w:eastAsia="zh-CN"/>
        </w:rPr>
        <w:drawing>
          <wp:inline distT="0" distB="0" distL="114300" distR="114300">
            <wp:extent cx="4015740" cy="3863340"/>
            <wp:effectExtent l="0" t="0" r="7620" b="7620"/>
            <wp:docPr id="4" name="图片 4" descr="{FF220922-A5A9-475C-9FF1-62E98783A5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F220922-A5A9-475C-9FF1-62E98783A5D1}"/>
                    <pic:cNvPicPr>
                      <a:picLocks noChangeAspect="1"/>
                    </pic:cNvPicPr>
                  </pic:nvPicPr>
                  <pic:blipFill>
                    <a:blip r:embed="rId10"/>
                    <a:stretch>
                      <a:fillRect/>
                    </a:stretch>
                  </pic:blipFill>
                  <pic:spPr>
                    <a:xfrm>
                      <a:off x="0" y="0"/>
                      <a:ext cx="4015740" cy="3863340"/>
                    </a:xfrm>
                    <a:prstGeom prst="rect">
                      <a:avLst/>
                    </a:prstGeom>
                  </pic:spPr>
                </pic:pic>
              </a:graphicData>
            </a:graphic>
          </wp:inline>
        </w:drawing>
      </w:r>
    </w:p>
    <w:p w14:paraId="4A9DD50F">
      <w:pPr>
        <w:numPr>
          <w:ilvl w:val="0"/>
          <w:numId w:val="0"/>
        </w:numPr>
        <w:rPr>
          <w:rFonts w:hint="default" w:ascii="微软雅黑" w:hAnsi="微软雅黑" w:eastAsia="微软雅黑" w:cs="微软雅黑"/>
          <w:b w:val="0"/>
          <w:bCs w:val="0"/>
          <w:color w:val="808080" w:themeColor="background1" w:themeShade="80"/>
          <w:sz w:val="32"/>
          <w:szCs w:val="32"/>
          <w:lang w:val="en-US" w:eastAsia="zh-CN"/>
        </w:rPr>
      </w:pPr>
    </w:p>
    <w:p w14:paraId="08D24943">
      <w:pPr>
        <w:numPr>
          <w:ilvl w:val="0"/>
          <w:numId w:val="0"/>
        </w:numPr>
        <w:rPr>
          <w:rFonts w:hint="default" w:ascii="微软雅黑" w:hAnsi="微软雅黑" w:eastAsia="微软雅黑" w:cs="微软雅黑"/>
          <w:b w:val="0"/>
          <w:bCs w:val="0"/>
          <w:color w:val="808080" w:themeColor="background1" w:themeShade="80"/>
          <w:sz w:val="32"/>
          <w:szCs w:val="32"/>
          <w:lang w:val="en-US" w:eastAsia="zh-CN"/>
        </w:rPr>
      </w:pPr>
    </w:p>
    <w:p w14:paraId="39B13349">
      <w:pPr>
        <w:numPr>
          <w:ilvl w:val="0"/>
          <w:numId w:val="0"/>
        </w:numPr>
        <w:rPr>
          <w:rFonts w:hint="eastAsia" w:ascii="微软雅黑" w:hAnsi="微软雅黑" w:eastAsia="微软雅黑" w:cs="微软雅黑"/>
          <w:b/>
          <w:bCs/>
          <w:color w:val="0D0D0D" w:themeColor="text1" w:themeTint="F2"/>
          <w:sz w:val="44"/>
          <w:szCs w:val="44"/>
          <w:lang w:val="en-US" w:eastAsia="zh-CN"/>
          <w14:textFill>
            <w14:solidFill>
              <w14:schemeClr w14:val="tx1">
                <w14:lumMod w14:val="95000"/>
                <w14:lumOff w14:val="5000"/>
              </w14:schemeClr>
            </w14:solidFill>
          </w14:textFill>
        </w:rPr>
      </w:pPr>
      <w:r>
        <w:rPr>
          <w:rFonts w:hint="eastAsia" w:ascii="微软雅黑" w:hAnsi="微软雅黑" w:eastAsia="微软雅黑" w:cs="微软雅黑"/>
          <w:b/>
          <w:bCs/>
          <w:color w:val="00B0F0"/>
          <w:sz w:val="44"/>
          <w:szCs w:val="44"/>
          <w:lang w:val="en-US" w:eastAsia="zh-CN"/>
        </w:rPr>
        <w:t>3.3</w:t>
      </w:r>
      <w:r>
        <w:rPr>
          <w:rFonts w:hint="eastAsia" w:ascii="微软雅黑" w:hAnsi="微软雅黑" w:eastAsia="微软雅黑" w:cs="微软雅黑"/>
          <w:b/>
          <w:bCs/>
          <w:color w:val="0D0D0D" w:themeColor="text1" w:themeTint="F2"/>
          <w:sz w:val="44"/>
          <w:szCs w:val="44"/>
          <w:lang w:val="en-US" w:eastAsia="zh-CN"/>
          <w14:textFill>
            <w14:solidFill>
              <w14:schemeClr w14:val="tx1">
                <w14:lumMod w14:val="95000"/>
                <w14:lumOff w14:val="5000"/>
              </w14:schemeClr>
            </w14:solidFill>
          </w14:textFill>
        </w:rPr>
        <w:t>数据库设计</w:t>
      </w:r>
    </w:p>
    <w:p w14:paraId="006B3CE4">
      <w:pPr>
        <w:numPr>
          <w:ilvl w:val="0"/>
          <w:numId w:val="0"/>
        </w:numPr>
        <w:ind w:leftChars="0"/>
        <w:rPr>
          <w:rFonts w:hint="eastAsia"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t>*员工表</w:t>
      </w:r>
    </w:p>
    <w:p w14:paraId="092C99C0">
      <w:pPr>
        <w:numPr>
          <w:ilvl w:val="0"/>
          <w:numId w:val="0"/>
        </w:numPr>
        <w:ind w:leftChars="0"/>
        <w:rPr>
          <w:rFonts w:hint="default"/>
          <w:color w:val="auto"/>
          <w:lang w:val="en-US" w:eastAsia="zh-CN"/>
        </w:rPr>
      </w:pPr>
      <w:r>
        <w:rPr>
          <w:rFonts w:hint="default"/>
          <w:lang w:val="en-US" w:eastAsia="zh-CN"/>
        </w:rPr>
        <w:drawing>
          <wp:inline distT="0" distB="0" distL="114300" distR="114300">
            <wp:extent cx="3116580" cy="1478280"/>
            <wp:effectExtent l="0" t="0" r="7620" b="0"/>
            <wp:docPr id="5" name="图片 5" descr="{0A7F937E-59FD-4236-A45D-3AFA344F24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A7F937E-59FD-4236-A45D-3AFA344F24BF}"/>
                    <pic:cNvPicPr>
                      <a:picLocks noChangeAspect="1"/>
                    </pic:cNvPicPr>
                  </pic:nvPicPr>
                  <pic:blipFill>
                    <a:blip r:embed="rId11"/>
                    <a:stretch>
                      <a:fillRect/>
                    </a:stretch>
                  </pic:blipFill>
                  <pic:spPr>
                    <a:xfrm>
                      <a:off x="0" y="0"/>
                      <a:ext cx="3116580" cy="1478280"/>
                    </a:xfrm>
                    <a:prstGeom prst="rect">
                      <a:avLst/>
                    </a:prstGeom>
                  </pic:spPr>
                </pic:pic>
              </a:graphicData>
            </a:graphic>
          </wp:inline>
        </w:drawing>
      </w:r>
    </w:p>
    <w:p w14:paraId="3B91AAA6">
      <w:pPr>
        <w:numPr>
          <w:ilvl w:val="0"/>
          <w:numId w:val="0"/>
        </w:numPr>
        <w:rPr>
          <w:rFonts w:hint="eastAsia"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t>*考勤表</w:t>
      </w:r>
    </w:p>
    <w:p w14:paraId="1922C26D">
      <w:pPr>
        <w:numPr>
          <w:ilvl w:val="0"/>
          <w:numId w:val="0"/>
        </w:numPr>
        <w:rPr>
          <w:rFonts w:hint="default"/>
          <w:lang w:val="en-US" w:eastAsia="zh-CN"/>
        </w:rPr>
      </w:pPr>
      <w:r>
        <w:rPr>
          <w:rFonts w:hint="default"/>
          <w:lang w:val="en-US" w:eastAsia="zh-CN"/>
        </w:rPr>
        <w:drawing>
          <wp:inline distT="0" distB="0" distL="114300" distR="114300">
            <wp:extent cx="3314700" cy="899160"/>
            <wp:effectExtent l="0" t="0" r="7620" b="0"/>
            <wp:docPr id="6" name="图片 6" descr="{B8E1A862-A394-423E-9165-9E443697E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8E1A862-A394-423E-9165-9E443697E875}"/>
                    <pic:cNvPicPr>
                      <a:picLocks noChangeAspect="1"/>
                    </pic:cNvPicPr>
                  </pic:nvPicPr>
                  <pic:blipFill>
                    <a:blip r:embed="rId12"/>
                    <a:stretch>
                      <a:fillRect/>
                    </a:stretch>
                  </pic:blipFill>
                  <pic:spPr>
                    <a:xfrm>
                      <a:off x="0" y="0"/>
                      <a:ext cx="3314700" cy="899160"/>
                    </a:xfrm>
                    <a:prstGeom prst="rect">
                      <a:avLst/>
                    </a:prstGeom>
                  </pic:spPr>
                </pic:pic>
              </a:graphicData>
            </a:graphic>
          </wp:inline>
        </w:drawing>
      </w:r>
    </w:p>
    <w:p w14:paraId="38E83085">
      <w:pPr>
        <w:numPr>
          <w:ilvl w:val="0"/>
          <w:numId w:val="0"/>
        </w:numPr>
        <w:ind w:leftChars="0"/>
        <w:rPr>
          <w:rFonts w:hint="eastAsia"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t>*绩效表</w:t>
      </w:r>
    </w:p>
    <w:p w14:paraId="33B995CE">
      <w:pPr>
        <w:numPr>
          <w:ilvl w:val="0"/>
          <w:numId w:val="0"/>
        </w:numPr>
        <w:ind w:leftChars="0"/>
        <w:rPr>
          <w:rFonts w:hint="eastAsia"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pPr>
      <w:r>
        <w:rPr>
          <w:rFonts w:hint="default"/>
          <w:lang w:val="en-US" w:eastAsia="zh-CN"/>
        </w:rPr>
        <w:drawing>
          <wp:inline distT="0" distB="0" distL="114300" distR="114300">
            <wp:extent cx="3970020" cy="944880"/>
            <wp:effectExtent l="0" t="0" r="7620" b="0"/>
            <wp:docPr id="7" name="图片 7" descr="{50BDE58F-5C21-49E7-9239-EAE9027F5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0BDE58F-5C21-49E7-9239-EAE9027F5D14}"/>
                    <pic:cNvPicPr>
                      <a:picLocks noChangeAspect="1"/>
                    </pic:cNvPicPr>
                  </pic:nvPicPr>
                  <pic:blipFill>
                    <a:blip r:embed="rId13"/>
                    <a:stretch>
                      <a:fillRect/>
                    </a:stretch>
                  </pic:blipFill>
                  <pic:spPr>
                    <a:xfrm>
                      <a:off x="0" y="0"/>
                      <a:ext cx="3970020" cy="944880"/>
                    </a:xfrm>
                    <a:prstGeom prst="rect">
                      <a:avLst/>
                    </a:prstGeom>
                  </pic:spPr>
                </pic:pic>
              </a:graphicData>
            </a:graphic>
          </wp:inline>
        </w:drawing>
      </w:r>
    </w:p>
    <w:p w14:paraId="2C46E290">
      <w:pPr>
        <w:numPr>
          <w:ilvl w:val="0"/>
          <w:numId w:val="0"/>
        </w:numPr>
        <w:ind w:leftChars="0"/>
        <w:rPr>
          <w:rFonts w:hint="eastAsia"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t>*酬薪表</w:t>
      </w:r>
    </w:p>
    <w:p w14:paraId="10EA3BBE">
      <w:pPr>
        <w:numPr>
          <w:ilvl w:val="0"/>
          <w:numId w:val="0"/>
        </w:numPr>
        <w:ind w:leftChars="0"/>
        <w:rPr>
          <w:rFonts w:hint="eastAsia"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pPr>
      <w:r>
        <w:rPr>
          <w:rFonts w:hint="default"/>
          <w:lang w:val="en-US" w:eastAsia="zh-CN"/>
        </w:rPr>
        <w:drawing>
          <wp:inline distT="0" distB="0" distL="114300" distR="114300">
            <wp:extent cx="4015740" cy="746760"/>
            <wp:effectExtent l="0" t="0" r="7620" b="0"/>
            <wp:docPr id="8" name="图片 8" descr="{13667A6C-C07B-43BF-99C0-4C959B51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3667A6C-C07B-43BF-99C0-4C959B511022}"/>
                    <pic:cNvPicPr>
                      <a:picLocks noChangeAspect="1"/>
                    </pic:cNvPicPr>
                  </pic:nvPicPr>
                  <pic:blipFill>
                    <a:blip r:embed="rId14"/>
                    <a:stretch>
                      <a:fillRect/>
                    </a:stretch>
                  </pic:blipFill>
                  <pic:spPr>
                    <a:xfrm>
                      <a:off x="0" y="0"/>
                      <a:ext cx="4015740" cy="746760"/>
                    </a:xfrm>
                    <a:prstGeom prst="rect">
                      <a:avLst/>
                    </a:prstGeom>
                  </pic:spPr>
                </pic:pic>
              </a:graphicData>
            </a:graphic>
          </wp:inline>
        </w:drawing>
      </w:r>
    </w:p>
    <w:p w14:paraId="21B7C73C">
      <w:pPr>
        <w:numPr>
          <w:ilvl w:val="0"/>
          <w:numId w:val="0"/>
        </w:numPr>
        <w:ind w:leftChars="0"/>
        <w:rPr>
          <w:rFonts w:hint="eastAsia"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t>*技术管理表</w:t>
      </w:r>
    </w:p>
    <w:p w14:paraId="38E55FBF">
      <w:pPr>
        <w:numPr>
          <w:ilvl w:val="0"/>
          <w:numId w:val="0"/>
        </w:numPr>
        <w:ind w:leftChars="0"/>
        <w:rPr>
          <w:rFonts w:hint="default"/>
          <w:lang w:val="en-US" w:eastAsia="zh-CN"/>
        </w:rPr>
      </w:pPr>
      <w:r>
        <w:rPr>
          <w:rFonts w:hint="default"/>
          <w:lang w:val="en-US" w:eastAsia="zh-CN"/>
        </w:rPr>
        <w:drawing>
          <wp:inline distT="0" distB="0" distL="114300" distR="114300">
            <wp:extent cx="4023360" cy="556260"/>
            <wp:effectExtent l="0" t="0" r="0" b="7620"/>
            <wp:docPr id="9" name="图片 9" descr="{9E29BBED-8BF8-4741-9EA4-32E608F5E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E29BBED-8BF8-4741-9EA4-32E608F5E517}"/>
                    <pic:cNvPicPr>
                      <a:picLocks noChangeAspect="1"/>
                    </pic:cNvPicPr>
                  </pic:nvPicPr>
                  <pic:blipFill>
                    <a:blip r:embed="rId15"/>
                    <a:stretch>
                      <a:fillRect/>
                    </a:stretch>
                  </pic:blipFill>
                  <pic:spPr>
                    <a:xfrm>
                      <a:off x="0" y="0"/>
                      <a:ext cx="4023360" cy="556260"/>
                    </a:xfrm>
                    <a:prstGeom prst="rect">
                      <a:avLst/>
                    </a:prstGeom>
                  </pic:spPr>
                </pic:pic>
              </a:graphicData>
            </a:graphic>
          </wp:inline>
        </w:drawing>
      </w:r>
    </w:p>
    <w:p w14:paraId="5D073C03">
      <w:pPr>
        <w:numPr>
          <w:ilvl w:val="0"/>
          <w:numId w:val="0"/>
        </w:numPr>
        <w:ind w:leftChars="0"/>
        <w:rPr>
          <w:rFonts w:hint="eastAsia"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t>*部门表</w:t>
      </w:r>
    </w:p>
    <w:p w14:paraId="4FC8C4C8">
      <w:pPr>
        <w:numPr>
          <w:ilvl w:val="0"/>
          <w:numId w:val="0"/>
        </w:numPr>
        <w:ind w:leftChars="0"/>
        <w:rPr>
          <w:rFonts w:hint="default"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pPr>
      <w:r>
        <w:rPr>
          <w:rFonts w:hint="default" w:ascii="微软雅黑" w:hAnsi="微软雅黑" w:eastAsia="微软雅黑" w:cs="微软雅黑"/>
          <w:b w:val="0"/>
          <w:bCs w:val="0"/>
          <w:color w:val="404040" w:themeColor="text1" w:themeTint="BF"/>
          <w:sz w:val="32"/>
          <w:szCs w:val="32"/>
          <w:lang w:val="en-US" w:eastAsia="zh-CN"/>
          <w14:textFill>
            <w14:solidFill>
              <w14:schemeClr w14:val="tx1">
                <w14:lumMod w14:val="75000"/>
                <w14:lumOff w14:val="25000"/>
              </w14:schemeClr>
            </w14:solidFill>
          </w14:textFill>
        </w:rPr>
        <w:drawing>
          <wp:inline distT="0" distB="0" distL="114300" distR="114300">
            <wp:extent cx="4396740" cy="1607820"/>
            <wp:effectExtent l="0" t="0" r="7620" b="7620"/>
            <wp:docPr id="26" name="图片 26" descr="{9079C904-AC3B-48EA-BB2C-79956613D7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9079C904-AC3B-48EA-BB2C-79956613D7D7}"/>
                    <pic:cNvPicPr>
                      <a:picLocks noChangeAspect="1"/>
                    </pic:cNvPicPr>
                  </pic:nvPicPr>
                  <pic:blipFill>
                    <a:blip r:embed="rId16"/>
                    <a:stretch>
                      <a:fillRect/>
                    </a:stretch>
                  </pic:blipFill>
                  <pic:spPr>
                    <a:xfrm>
                      <a:off x="0" y="0"/>
                      <a:ext cx="4396740" cy="1607820"/>
                    </a:xfrm>
                    <a:prstGeom prst="rect">
                      <a:avLst/>
                    </a:prstGeom>
                  </pic:spPr>
                </pic:pic>
              </a:graphicData>
            </a:graphic>
          </wp:inline>
        </w:drawing>
      </w:r>
    </w:p>
    <w:p w14:paraId="26038D28">
      <w:pPr>
        <w:numPr>
          <w:ilvl w:val="0"/>
          <w:numId w:val="0"/>
        </w:numPr>
        <w:rPr>
          <w:rFonts w:hint="default" w:ascii="微软雅黑" w:hAnsi="微软雅黑" w:eastAsia="微软雅黑" w:cs="微软雅黑"/>
          <w:b/>
          <w:bCs/>
          <w:color w:val="0D0D0D" w:themeColor="text1" w:themeTint="F2"/>
          <w:sz w:val="52"/>
          <w:szCs w:val="52"/>
          <w:lang w:val="en-US" w:eastAsia="zh-CN"/>
          <w14:textFill>
            <w14:solidFill>
              <w14:schemeClr w14:val="tx1">
                <w14:lumMod w14:val="95000"/>
                <w14:lumOff w14:val="5000"/>
              </w14:schemeClr>
            </w14:solidFill>
          </w14:textFill>
        </w:rPr>
      </w:pPr>
    </w:p>
    <w:p w14:paraId="51CE7D20">
      <w:pPr>
        <w:numPr>
          <w:ilvl w:val="0"/>
          <w:numId w:val="0"/>
        </w:numPr>
        <w:ind w:leftChars="0"/>
        <w:jc w:val="center"/>
        <w:rPr>
          <w:rFonts w:hint="eastAsia" w:ascii="微软雅黑" w:hAnsi="微软雅黑" w:eastAsia="微软雅黑" w:cs="微软雅黑"/>
          <w:b/>
          <w:bCs/>
          <w:color w:val="000000" w:themeColor="text1"/>
          <w:sz w:val="56"/>
          <w:szCs w:val="56"/>
          <w14:textFill>
            <w14:solidFill>
              <w14:schemeClr w14:val="tx1"/>
            </w14:solidFill>
          </w14:textFill>
        </w:rPr>
      </w:pPr>
      <w:r>
        <w:rPr>
          <w:rFonts w:hint="eastAsia" w:ascii="微软雅黑" w:hAnsi="微软雅黑" w:eastAsia="微软雅黑" w:cs="微软雅黑"/>
          <w:b/>
          <w:bCs/>
          <w:color w:val="000000" w:themeColor="text1"/>
          <w:sz w:val="52"/>
          <w:szCs w:val="52"/>
          <w:shd w:val="clear" w:color="auto" w:fill="FFFFFF"/>
          <w:lang w:val="en-US" w:eastAsia="zh-CN"/>
          <w14:textFill>
            <w14:solidFill>
              <w14:schemeClr w14:val="tx1"/>
            </w14:solidFill>
          </w14:textFill>
        </w:rPr>
        <w:t xml:space="preserve">4 </w:t>
      </w:r>
      <w:r>
        <w:rPr>
          <w:rFonts w:hint="eastAsia" w:ascii="微软雅黑" w:hAnsi="微软雅黑" w:eastAsia="微软雅黑" w:cs="微软雅黑"/>
          <w:b/>
          <w:bCs/>
          <w:color w:val="000000" w:themeColor="text1"/>
          <w:sz w:val="52"/>
          <w:szCs w:val="52"/>
          <w:shd w:val="clear" w:color="auto" w:fill="FFFFFF"/>
          <w14:textFill>
            <w14:solidFill>
              <w14:schemeClr w14:val="tx1"/>
            </w14:solidFill>
          </w14:textFill>
        </w:rPr>
        <w:t>用例及界面详细设计</w:t>
      </w:r>
    </w:p>
    <w:p w14:paraId="0B245460">
      <w:pPr>
        <w:numPr>
          <w:ilvl w:val="0"/>
          <w:numId w:val="0"/>
        </w:numPr>
        <w:ind w:leftChars="0"/>
        <w:rPr>
          <w:rFonts w:hint="default" w:ascii="微软雅黑" w:hAnsi="微软雅黑" w:eastAsia="微软雅黑" w:cs="微软雅黑"/>
          <w:b/>
          <w:bCs/>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bCs/>
          <w:color w:val="00B0F0"/>
          <w:sz w:val="44"/>
          <w:szCs w:val="44"/>
          <w:lang w:val="en-US" w:eastAsia="zh-CN"/>
        </w:rPr>
        <w:t>4.1.1</w:t>
      </w:r>
      <w:r>
        <w:rPr>
          <w:rFonts w:hint="eastAsia" w:ascii="微软雅黑" w:hAnsi="微软雅黑" w:eastAsia="微软雅黑" w:cs="微软雅黑"/>
          <w:b/>
          <w:bCs/>
          <w:color w:val="000000" w:themeColor="text1"/>
          <w:sz w:val="44"/>
          <w:szCs w:val="44"/>
          <w:lang w:val="en-US" w:eastAsia="zh-CN"/>
          <w14:textFill>
            <w14:solidFill>
              <w14:schemeClr w14:val="tx1"/>
            </w14:solidFill>
          </w14:textFill>
        </w:rPr>
        <w:t>员工入职及分配用例规约</w:t>
      </w:r>
    </w:p>
    <w:tbl>
      <w:tblPr>
        <w:tblStyle w:val="8"/>
        <w:tblW w:w="8526" w:type="dxa"/>
        <w:tblInd w:w="0" w:type="dxa"/>
        <w:shd w:val="clear" w:color="auto" w:fill="FFFFFF"/>
        <w:tblLayout w:type="autofit"/>
        <w:tblCellMar>
          <w:top w:w="15" w:type="dxa"/>
          <w:left w:w="15" w:type="dxa"/>
          <w:bottom w:w="15" w:type="dxa"/>
          <w:right w:w="15" w:type="dxa"/>
        </w:tblCellMar>
      </w:tblPr>
      <w:tblGrid>
        <w:gridCol w:w="2361"/>
        <w:gridCol w:w="6165"/>
      </w:tblGrid>
      <w:tr w14:paraId="2809AC54">
        <w:tblPrEx>
          <w:shd w:val="clear" w:color="auto" w:fill="FFFFFF"/>
          <w:tblCellMar>
            <w:top w:w="15" w:type="dxa"/>
            <w:left w:w="15" w:type="dxa"/>
            <w:bottom w:w="15" w:type="dxa"/>
            <w:right w:w="15" w:type="dxa"/>
          </w:tblCellMar>
        </w:tblPrEx>
        <w:trPr>
          <w:trHeight w:val="457"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10DC855">
            <w:pPr>
              <w:widowControl/>
              <w:spacing w:after="240"/>
              <w:jc w:val="center"/>
              <w:rPr>
                <w:rFonts w:ascii="Helvetica" w:hAnsi="Helvetica" w:cs="宋体"/>
                <w:b/>
                <w:bCs/>
                <w:color w:val="000000" w:themeColor="text1"/>
                <w:kern w:val="0"/>
                <w:sz w:val="24"/>
                <w14:textFill>
                  <w14:solidFill>
                    <w14:schemeClr w14:val="tx1"/>
                  </w14:solidFill>
                </w14:textFill>
              </w:rPr>
            </w:pPr>
            <w:r>
              <w:rPr>
                <w:rFonts w:ascii="Helvetica" w:hAnsi="Helvetica" w:cs="宋体"/>
                <w:b/>
                <w:bCs/>
                <w:color w:val="000000" w:themeColor="text1"/>
                <w:kern w:val="0"/>
                <w:sz w:val="24"/>
                <w14:textFill>
                  <w14:solidFill>
                    <w14:schemeClr w14:val="tx1"/>
                  </w14:solidFill>
                </w14:textFill>
              </w:rPr>
              <w:t>用例名称</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8CB3DAA">
            <w:pPr>
              <w:widowControl/>
              <w:spacing w:after="240"/>
              <w:jc w:val="center"/>
              <w:rPr>
                <w:rFonts w:hint="default" w:ascii="Helvetica" w:hAnsi="Helvetica" w:eastAsia="宋体" w:cs="宋体"/>
                <w:b/>
                <w:bCs/>
                <w:color w:val="000000" w:themeColor="text1"/>
                <w:kern w:val="0"/>
                <w:sz w:val="24"/>
                <w:lang w:val="en-US" w:eastAsia="zh-CN"/>
                <w14:textFill>
                  <w14:solidFill>
                    <w14:schemeClr w14:val="tx1"/>
                  </w14:solidFill>
                </w14:textFill>
              </w:rPr>
            </w:pPr>
            <w:r>
              <w:rPr>
                <w:rFonts w:hint="eastAsia" w:ascii="Helvetica" w:hAnsi="Helvetica" w:cs="宋体"/>
                <w:b/>
                <w:bCs/>
                <w:color w:val="000000" w:themeColor="text1"/>
                <w:kern w:val="0"/>
                <w:sz w:val="24"/>
                <w:lang w:val="en-US" w:eastAsia="zh-CN"/>
                <w14:textFill>
                  <w14:solidFill>
                    <w14:schemeClr w14:val="tx1"/>
                  </w14:solidFill>
                </w14:textFill>
              </w:rPr>
              <w:t>员工入职及分配</w:t>
            </w:r>
          </w:p>
        </w:tc>
      </w:tr>
      <w:tr w14:paraId="1AB2C3C1">
        <w:tblPrEx>
          <w:tblCellMar>
            <w:top w:w="15" w:type="dxa"/>
            <w:left w:w="15" w:type="dxa"/>
            <w:bottom w:w="15" w:type="dxa"/>
            <w:right w:w="15" w:type="dxa"/>
          </w:tblCellMar>
        </w:tblPrEx>
        <w:trPr>
          <w:trHeight w:val="457"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1624D8E0">
            <w:pPr>
              <w:widowControl/>
              <w:spacing w:after="240"/>
              <w:jc w:val="left"/>
              <w:rPr>
                <w:rFonts w:ascii="Helvetica" w:hAnsi="Helvetica" w:cs="宋体"/>
                <w:color w:val="000000" w:themeColor="text1"/>
                <w:kern w:val="0"/>
                <w:sz w:val="24"/>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功能</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1EA0D25C">
            <w:pPr>
              <w:widowControl/>
              <w:spacing w:after="240"/>
              <w:jc w:val="left"/>
              <w:rPr>
                <w:rFonts w:ascii="Helvetica" w:hAnsi="Helvetica" w:cs="宋体"/>
                <w:color w:val="000000" w:themeColor="text1"/>
                <w:kern w:val="0"/>
                <w:sz w:val="24"/>
                <w14:textFill>
                  <w14:solidFill>
                    <w14:schemeClr w14:val="tx1"/>
                  </w14:solidFill>
                </w14:textFill>
              </w:rPr>
            </w:pPr>
            <w:r>
              <w:rPr>
                <w:rFonts w:hint="eastAsia" w:ascii="Helvetica" w:hAnsi="Helvetica" w:cs="宋体"/>
                <w:color w:val="000000" w:themeColor="text1"/>
                <w:kern w:val="0"/>
                <w:sz w:val="24"/>
                <w:lang w:val="en-US" w:eastAsia="zh-CN"/>
                <w14:textFill>
                  <w14:solidFill>
                    <w14:schemeClr w14:val="tx1"/>
                  </w14:solidFill>
                </w14:textFill>
              </w:rPr>
              <w:t>添加</w:t>
            </w:r>
            <w:r>
              <w:rPr>
                <w:rFonts w:ascii="Helvetica" w:hAnsi="Helvetica" w:cs="宋体"/>
                <w:color w:val="000000" w:themeColor="text1"/>
                <w:kern w:val="0"/>
                <w:sz w:val="24"/>
                <w14:textFill>
                  <w14:solidFill>
                    <w14:schemeClr w14:val="tx1"/>
                  </w14:solidFill>
                </w14:textFill>
              </w:rPr>
              <w:t>用户</w:t>
            </w:r>
          </w:p>
        </w:tc>
      </w:tr>
      <w:tr w14:paraId="341BA594">
        <w:tblPrEx>
          <w:tblCellMar>
            <w:top w:w="15" w:type="dxa"/>
            <w:left w:w="15" w:type="dxa"/>
            <w:bottom w:w="15" w:type="dxa"/>
            <w:right w:w="15" w:type="dxa"/>
          </w:tblCellMar>
        </w:tblPrEx>
        <w:trPr>
          <w:trHeight w:val="457"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70C7CA8">
            <w:pPr>
              <w:widowControl/>
              <w:spacing w:after="240"/>
              <w:jc w:val="left"/>
              <w:rPr>
                <w:rFonts w:ascii="Helvetica" w:hAnsi="Helvetica" w:cs="宋体"/>
                <w:color w:val="000000" w:themeColor="text1"/>
                <w:kern w:val="0"/>
                <w:sz w:val="24"/>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参与者</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1517260E">
            <w:pPr>
              <w:widowControl/>
              <w:spacing w:after="240"/>
              <w:jc w:val="left"/>
              <w:rPr>
                <w:rFonts w:hint="default" w:ascii="Helvetica" w:hAnsi="Helvetica" w:eastAsia="宋体" w:cs="宋体"/>
                <w:color w:val="000000" w:themeColor="text1"/>
                <w:kern w:val="0"/>
                <w:sz w:val="24"/>
                <w:lang w:val="en-US" w:eastAsia="zh-CN"/>
                <w14:textFill>
                  <w14:solidFill>
                    <w14:schemeClr w14:val="tx1"/>
                  </w14:solidFill>
                </w14:textFill>
              </w:rPr>
            </w:pPr>
            <w:r>
              <w:rPr>
                <w:rFonts w:hint="eastAsia" w:ascii="Helvetica" w:hAnsi="Helvetica" w:cs="宋体"/>
                <w:color w:val="000000" w:themeColor="text1"/>
                <w:kern w:val="0"/>
                <w:sz w:val="24"/>
                <w:lang w:val="en-US" w:eastAsia="zh-CN"/>
                <w14:textFill>
                  <w14:solidFill>
                    <w14:schemeClr w14:val="tx1"/>
                  </w14:solidFill>
                </w14:textFill>
              </w:rPr>
              <w:t>本公司人员</w:t>
            </w:r>
          </w:p>
        </w:tc>
      </w:tr>
      <w:tr w14:paraId="74F9CE37">
        <w:tblPrEx>
          <w:shd w:val="clear" w:color="auto" w:fill="FFFFFF"/>
          <w:tblCellMar>
            <w:top w:w="15" w:type="dxa"/>
            <w:left w:w="15" w:type="dxa"/>
            <w:bottom w:w="15" w:type="dxa"/>
            <w:right w:w="15" w:type="dxa"/>
          </w:tblCellMar>
        </w:tblPrEx>
        <w:trPr>
          <w:trHeight w:val="447"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3ABE4FA">
            <w:pPr>
              <w:widowControl/>
              <w:spacing w:after="240"/>
              <w:jc w:val="left"/>
              <w:rPr>
                <w:rFonts w:ascii="Helvetica" w:hAnsi="Helvetica" w:cs="宋体"/>
                <w:color w:val="000000" w:themeColor="text1"/>
                <w:kern w:val="0"/>
                <w:sz w:val="24"/>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前置条件</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147C05DE">
            <w:pPr>
              <w:widowControl/>
              <w:spacing w:after="240"/>
              <w:jc w:val="left"/>
              <w:rPr>
                <w:rFonts w:hint="default" w:ascii="Helvetica" w:hAnsi="Helvetica" w:eastAsia="宋体" w:cs="宋体"/>
                <w:color w:val="000000" w:themeColor="text1"/>
                <w:kern w:val="0"/>
                <w:sz w:val="24"/>
                <w:lang w:val="en-US" w:eastAsia="zh-CN"/>
                <w14:textFill>
                  <w14:solidFill>
                    <w14:schemeClr w14:val="tx1"/>
                  </w14:solidFill>
                </w14:textFill>
              </w:rPr>
            </w:pPr>
            <w:r>
              <w:rPr>
                <w:rFonts w:hint="eastAsia" w:ascii="Helvetica" w:hAnsi="Helvetica" w:cs="宋体"/>
                <w:color w:val="000000" w:themeColor="text1"/>
                <w:kern w:val="0"/>
                <w:sz w:val="24"/>
                <w:lang w:val="en-US" w:eastAsia="zh-CN"/>
                <w14:textFill>
                  <w14:solidFill>
                    <w14:schemeClr w14:val="tx1"/>
                  </w14:solidFill>
                </w14:textFill>
              </w:rPr>
              <w:t>申请添加新员工</w:t>
            </w:r>
          </w:p>
        </w:tc>
      </w:tr>
      <w:tr w14:paraId="69DA36C1">
        <w:tblPrEx>
          <w:shd w:val="clear" w:color="auto" w:fill="FFFFFF"/>
          <w:tblCellMar>
            <w:top w:w="15" w:type="dxa"/>
            <w:left w:w="15" w:type="dxa"/>
            <w:bottom w:w="15" w:type="dxa"/>
            <w:right w:w="15" w:type="dxa"/>
          </w:tblCellMar>
        </w:tblPrEx>
        <w:trPr>
          <w:trHeight w:val="457"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E691981">
            <w:pPr>
              <w:widowControl/>
              <w:spacing w:after="240"/>
              <w:jc w:val="left"/>
              <w:rPr>
                <w:rFonts w:ascii="Helvetica" w:hAnsi="Helvetica" w:cs="宋体"/>
                <w:color w:val="000000" w:themeColor="text1"/>
                <w:kern w:val="0"/>
                <w:sz w:val="24"/>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后置条件</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110437B8">
            <w:pPr>
              <w:widowControl/>
              <w:spacing w:after="240"/>
              <w:jc w:val="left"/>
              <w:rPr>
                <w:rFonts w:hint="default" w:ascii="Helvetica" w:hAnsi="Helvetica" w:eastAsia="宋体" w:cs="宋体"/>
                <w:color w:val="000000" w:themeColor="text1"/>
                <w:kern w:val="0"/>
                <w:sz w:val="24"/>
                <w:lang w:val="en-US" w:eastAsia="zh-CN"/>
                <w14:textFill>
                  <w14:solidFill>
                    <w14:schemeClr w14:val="tx1"/>
                  </w14:solidFill>
                </w14:textFill>
              </w:rPr>
            </w:pPr>
            <w:r>
              <w:rPr>
                <w:rFonts w:hint="eastAsia" w:ascii="Helvetica" w:hAnsi="Helvetica" w:cs="宋体"/>
                <w:color w:val="000000" w:themeColor="text1"/>
                <w:kern w:val="0"/>
                <w:sz w:val="24"/>
                <w:lang w:val="en-US" w:eastAsia="zh-CN"/>
                <w14:textFill>
                  <w14:solidFill>
                    <w14:schemeClr w14:val="tx1"/>
                  </w14:solidFill>
                </w14:textFill>
              </w:rPr>
              <w:t>反馈岗位名额情况（有/无空余）</w:t>
            </w:r>
          </w:p>
        </w:tc>
      </w:tr>
      <w:tr w14:paraId="4806659D">
        <w:tblPrEx>
          <w:tblCellMar>
            <w:top w:w="15" w:type="dxa"/>
            <w:left w:w="15" w:type="dxa"/>
            <w:bottom w:w="15" w:type="dxa"/>
            <w:right w:w="15" w:type="dxa"/>
          </w:tblCellMar>
        </w:tblPrEx>
        <w:trPr>
          <w:trHeight w:val="972"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3736AB1">
            <w:pPr>
              <w:widowControl/>
              <w:spacing w:after="240"/>
              <w:jc w:val="left"/>
              <w:rPr>
                <w:rFonts w:ascii="Helvetica" w:hAnsi="Helvetica" w:cs="宋体"/>
                <w:color w:val="000000" w:themeColor="text1"/>
                <w:kern w:val="0"/>
                <w:sz w:val="24"/>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主事件流</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DD10DAD">
            <w:pPr>
              <w:widowControl/>
              <w:spacing w:after="240"/>
              <w:jc w:val="left"/>
              <w:rPr>
                <w:rFonts w:hint="default" w:ascii="Helvetica" w:hAnsi="Helvetica" w:eastAsia="宋体" w:cs="宋体"/>
                <w:color w:val="000000" w:themeColor="text1"/>
                <w:kern w:val="0"/>
                <w:sz w:val="24"/>
                <w:lang w:val="en-US" w:eastAsia="zh-CN"/>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1.</w:t>
            </w:r>
            <w:r>
              <w:rPr>
                <w:rFonts w:hint="eastAsia" w:ascii="Helvetica" w:hAnsi="Helvetica" w:cs="宋体"/>
                <w:color w:val="000000" w:themeColor="text1"/>
                <w:kern w:val="0"/>
                <w:sz w:val="24"/>
                <w:lang w:val="en-US" w:eastAsia="zh-CN"/>
                <w14:textFill>
                  <w14:solidFill>
                    <w14:schemeClr w14:val="tx1"/>
                  </w14:solidFill>
                </w14:textFill>
              </w:rPr>
              <w:t>添加新用户</w:t>
            </w:r>
            <w:r>
              <w:rPr>
                <w:rFonts w:ascii="Helvetica" w:hAnsi="Helvetica" w:cs="宋体"/>
                <w:color w:val="000000" w:themeColor="text1"/>
                <w:kern w:val="0"/>
                <w:sz w:val="24"/>
                <w14:textFill>
                  <w14:solidFill>
                    <w14:schemeClr w14:val="tx1"/>
                  </w14:solidFill>
                </w14:textFill>
              </w:rPr>
              <w:br w:type="textWrapping"/>
            </w:r>
            <w:r>
              <w:rPr>
                <w:rFonts w:ascii="Helvetica" w:hAnsi="Helvetica" w:cs="宋体"/>
                <w:color w:val="000000" w:themeColor="text1"/>
                <w:kern w:val="0"/>
                <w:sz w:val="24"/>
                <w14:textFill>
                  <w14:solidFill>
                    <w14:schemeClr w14:val="tx1"/>
                  </w14:solidFill>
                </w14:textFill>
              </w:rPr>
              <w:t>2.用户填写新密码（两次输入） </w:t>
            </w:r>
            <w:r>
              <w:rPr>
                <w:rFonts w:ascii="Helvetica" w:hAnsi="Helvetica" w:cs="宋体"/>
                <w:color w:val="000000" w:themeColor="text1"/>
                <w:kern w:val="0"/>
                <w:sz w:val="24"/>
                <w14:textFill>
                  <w14:solidFill>
                    <w14:schemeClr w14:val="tx1"/>
                  </w14:solidFill>
                </w14:textFill>
              </w:rPr>
              <w:br w:type="textWrapping"/>
            </w:r>
            <w:r>
              <w:rPr>
                <w:rFonts w:ascii="Helvetica" w:hAnsi="Helvetica" w:cs="宋体"/>
                <w:color w:val="000000" w:themeColor="text1"/>
                <w:kern w:val="0"/>
                <w:sz w:val="24"/>
                <w14:textFill>
                  <w14:solidFill>
                    <w14:schemeClr w14:val="tx1"/>
                  </w14:solidFill>
                </w14:textFill>
              </w:rPr>
              <w:t>3.系统存储</w:t>
            </w:r>
            <w:r>
              <w:rPr>
                <w:rFonts w:hint="eastAsia" w:ascii="Helvetica" w:hAnsi="Helvetica" w:cs="宋体"/>
                <w:color w:val="000000" w:themeColor="text1"/>
                <w:kern w:val="0"/>
                <w:sz w:val="24"/>
                <w:lang w:val="en-US" w:eastAsia="zh-CN"/>
                <w14:textFill>
                  <w14:solidFill>
                    <w14:schemeClr w14:val="tx1"/>
                  </w14:solidFill>
                </w14:textFill>
              </w:rPr>
              <w:t>该员工</w:t>
            </w:r>
          </w:p>
        </w:tc>
      </w:tr>
      <w:tr w14:paraId="54623379">
        <w:tblPrEx>
          <w:shd w:val="clear" w:color="auto" w:fill="FFFFFF"/>
          <w:tblCellMar>
            <w:top w:w="15" w:type="dxa"/>
            <w:left w:w="15" w:type="dxa"/>
            <w:bottom w:w="15" w:type="dxa"/>
            <w:right w:w="15" w:type="dxa"/>
          </w:tblCellMar>
        </w:tblPrEx>
        <w:trPr>
          <w:trHeight w:val="982"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875019E">
            <w:pPr>
              <w:widowControl/>
              <w:spacing w:after="240"/>
              <w:jc w:val="left"/>
              <w:rPr>
                <w:rFonts w:ascii="Helvetica" w:hAnsi="Helvetica" w:cs="宋体"/>
                <w:color w:val="000000" w:themeColor="text1"/>
                <w:kern w:val="0"/>
                <w:sz w:val="24"/>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备选事件流</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BCBCC1B">
            <w:pPr>
              <w:widowControl/>
              <w:spacing w:after="240"/>
              <w:jc w:val="left"/>
              <w:rPr>
                <w:rFonts w:ascii="Helvetica" w:hAnsi="Helvetica" w:cs="宋体"/>
                <w:color w:val="000000" w:themeColor="text1"/>
                <w:kern w:val="0"/>
                <w:sz w:val="24"/>
                <w14:textFill>
                  <w14:solidFill>
                    <w14:schemeClr w14:val="tx1"/>
                  </w14:solidFill>
                </w14:textFill>
              </w:rPr>
            </w:pPr>
            <w:r>
              <w:rPr>
                <w:rFonts w:hint="eastAsia" w:ascii="Helvetica" w:hAnsi="Helvetica" w:cs="宋体"/>
                <w:color w:val="000000" w:themeColor="text1"/>
                <w:kern w:val="0"/>
                <w:sz w:val="24"/>
                <w:lang w:val="en-US" w:eastAsia="zh-CN"/>
                <w14:textFill>
                  <w14:solidFill>
                    <w14:schemeClr w14:val="tx1"/>
                  </w14:solidFill>
                </w14:textFill>
              </w:rPr>
              <w:t>1.</w:t>
            </w:r>
            <w:r>
              <w:rPr>
                <w:rFonts w:ascii="Helvetica" w:hAnsi="Helvetica" w:cs="宋体"/>
                <w:color w:val="000000" w:themeColor="text1"/>
                <w:kern w:val="0"/>
                <w:sz w:val="24"/>
                <w14:textFill>
                  <w14:solidFill>
                    <w14:schemeClr w14:val="tx1"/>
                  </w14:solidFill>
                </w14:textFill>
              </w:rPr>
              <w:t>用户两次输入的密码不同 </w:t>
            </w:r>
            <w:r>
              <w:rPr>
                <w:rFonts w:ascii="Helvetica" w:hAnsi="Helvetica" w:cs="宋体"/>
                <w:color w:val="000000" w:themeColor="text1"/>
                <w:kern w:val="0"/>
                <w:sz w:val="24"/>
                <w14:textFill>
                  <w14:solidFill>
                    <w14:schemeClr w14:val="tx1"/>
                  </w14:solidFill>
                </w14:textFill>
              </w:rPr>
              <w:br w:type="textWrapping"/>
            </w:r>
            <w:r>
              <w:rPr>
                <w:rFonts w:ascii="Helvetica" w:hAnsi="Helvetica" w:cs="宋体"/>
                <w:color w:val="000000" w:themeColor="text1"/>
                <w:kern w:val="0"/>
                <w:sz w:val="24"/>
                <w14:textFill>
                  <w14:solidFill>
                    <w14:schemeClr w14:val="tx1"/>
                  </w14:solidFill>
                </w14:textFill>
              </w:rPr>
              <w:t> </w:t>
            </w:r>
            <w:r>
              <w:rPr>
                <w:rFonts w:hint="eastAsia" w:ascii="Helvetica" w:hAnsi="Helvetica" w:cs="宋体"/>
                <w:color w:val="000000" w:themeColor="text1"/>
                <w:kern w:val="0"/>
                <w:sz w:val="24"/>
                <w:lang w:val="en-US" w:eastAsia="zh-CN"/>
                <w14:textFill>
                  <w14:solidFill>
                    <w14:schemeClr w14:val="tx1"/>
                  </w14:solidFill>
                </w14:textFill>
              </w:rPr>
              <w:t>2.</w:t>
            </w:r>
            <w:r>
              <w:rPr>
                <w:rFonts w:ascii="Helvetica" w:hAnsi="Helvetica" w:cs="宋体"/>
                <w:color w:val="000000" w:themeColor="text1"/>
                <w:kern w:val="0"/>
                <w:sz w:val="24"/>
                <w14:textFill>
                  <w14:solidFill>
                    <w14:schemeClr w14:val="tx1"/>
                  </w14:solidFill>
                </w14:textFill>
              </w:rPr>
              <w:t>系统提示两次输入的密码不相同  </w:t>
            </w:r>
            <w:r>
              <w:rPr>
                <w:rFonts w:ascii="Helvetica" w:hAnsi="Helvetica" w:cs="宋体"/>
                <w:color w:val="000000" w:themeColor="text1"/>
                <w:kern w:val="0"/>
                <w:sz w:val="24"/>
                <w14:textFill>
                  <w14:solidFill>
                    <w14:schemeClr w14:val="tx1"/>
                  </w14:solidFill>
                </w14:textFill>
              </w:rPr>
              <w:br w:type="textWrapping"/>
            </w:r>
            <w:r>
              <w:rPr>
                <w:rFonts w:ascii="Helvetica" w:hAnsi="Helvetica" w:cs="宋体"/>
                <w:color w:val="000000" w:themeColor="text1"/>
                <w:kern w:val="0"/>
                <w:sz w:val="24"/>
                <w14:textFill>
                  <w14:solidFill>
                    <w14:schemeClr w14:val="tx1"/>
                  </w14:solidFill>
                </w14:textFill>
              </w:rPr>
              <w:t> </w:t>
            </w:r>
            <w:r>
              <w:rPr>
                <w:rFonts w:hint="eastAsia" w:ascii="Helvetica" w:hAnsi="Helvetica" w:cs="宋体"/>
                <w:color w:val="000000" w:themeColor="text1"/>
                <w:kern w:val="0"/>
                <w:sz w:val="24"/>
                <w:lang w:val="en-US" w:eastAsia="zh-CN"/>
                <w14:textFill>
                  <w14:solidFill>
                    <w14:schemeClr w14:val="tx1"/>
                  </w14:solidFill>
                </w14:textFill>
              </w:rPr>
              <w:t>3.</w:t>
            </w:r>
            <w:r>
              <w:rPr>
                <w:rFonts w:ascii="Helvetica" w:hAnsi="Helvetica" w:cs="宋体"/>
                <w:color w:val="000000" w:themeColor="text1"/>
                <w:kern w:val="0"/>
                <w:sz w:val="24"/>
                <w14:textFill>
                  <w14:solidFill>
                    <w14:schemeClr w14:val="tx1"/>
                  </w14:solidFill>
                </w14:textFill>
              </w:rPr>
              <w:t>用户重新填写并提交。</w:t>
            </w:r>
          </w:p>
        </w:tc>
      </w:tr>
    </w:tbl>
    <w:p w14:paraId="6A52892D">
      <w:pPr>
        <w:numPr>
          <w:ilvl w:val="0"/>
          <w:numId w:val="0"/>
        </w:numPr>
        <w:ind w:leftChars="0"/>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EF949E" w:themeColor="accent6" w:themeTint="99"/>
          <w:sz w:val="44"/>
          <w:szCs w:val="44"/>
          <w:lang w:val="en-US" w:eastAsia="zh-CN"/>
          <w14:textFill>
            <w14:solidFill>
              <w14:schemeClr w14:val="accent6">
                <w14:lumMod w14:val="60000"/>
                <w14:lumOff w14:val="40000"/>
              </w14:schemeClr>
            </w14:solidFill>
          </w14:textFill>
        </w:rPr>
        <w:t>4.2.1</w:t>
      </w:r>
      <w:r>
        <w:rPr>
          <w:rFonts w:hint="eastAsia" w:ascii="微软雅黑" w:hAnsi="微软雅黑" w:eastAsia="微软雅黑" w:cs="微软雅黑"/>
          <w:b/>
          <w:bCs/>
          <w:sz w:val="44"/>
          <w:szCs w:val="44"/>
          <w:lang w:val="en-US" w:eastAsia="zh-CN"/>
        </w:rPr>
        <w:t>时序图</w:t>
      </w:r>
    </w:p>
    <w:p w14:paraId="79F225B0">
      <w:pPr>
        <w:numPr>
          <w:ilvl w:val="0"/>
          <w:numId w:val="0"/>
        </w:numPr>
        <w:ind w:leftChars="0"/>
        <w:rPr>
          <w:rFonts w:hint="default" w:ascii="微软雅黑" w:hAnsi="微软雅黑" w:eastAsia="微软雅黑" w:cs="微软雅黑"/>
          <w:b/>
          <w:bCs/>
          <w:sz w:val="32"/>
          <w:szCs w:val="32"/>
          <w:lang w:val="en-US" w:eastAsia="zh-CN"/>
        </w:rPr>
      </w:pPr>
      <w:r>
        <w:rPr>
          <w:rFonts w:hint="default" w:ascii="微软雅黑" w:hAnsi="微软雅黑" w:eastAsia="微软雅黑" w:cs="微软雅黑"/>
          <w:b/>
          <w:bCs/>
          <w:sz w:val="32"/>
          <w:szCs w:val="32"/>
          <w:lang w:val="en-US" w:eastAsia="zh-CN"/>
        </w:rPr>
        <w:drawing>
          <wp:inline distT="0" distB="0" distL="114300" distR="114300">
            <wp:extent cx="7626350" cy="5307330"/>
            <wp:effectExtent l="0" t="0" r="8890" b="11430"/>
            <wp:docPr id="10" name="图片 10" descr="{033CC90C-A090-4DF6-B9A8-889CA9954D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33CC90C-A090-4DF6-B9A8-889CA9954D8C}"/>
                    <pic:cNvPicPr>
                      <a:picLocks noChangeAspect="1"/>
                    </pic:cNvPicPr>
                  </pic:nvPicPr>
                  <pic:blipFill>
                    <a:blip r:embed="rId17"/>
                    <a:stretch>
                      <a:fillRect/>
                    </a:stretch>
                  </pic:blipFill>
                  <pic:spPr>
                    <a:xfrm>
                      <a:off x="0" y="0"/>
                      <a:ext cx="7626350" cy="5307330"/>
                    </a:xfrm>
                    <a:prstGeom prst="rect">
                      <a:avLst/>
                    </a:prstGeom>
                  </pic:spPr>
                </pic:pic>
              </a:graphicData>
            </a:graphic>
          </wp:inline>
        </w:drawing>
      </w:r>
    </w:p>
    <w:p w14:paraId="46D25AF6">
      <w:pPr>
        <w:numPr>
          <w:ilvl w:val="0"/>
          <w:numId w:val="0"/>
        </w:numPr>
        <w:ind w:leftChars="0"/>
        <w:rPr>
          <w:rFonts w:hint="default" w:ascii="微软雅黑" w:hAnsi="微软雅黑" w:eastAsia="微软雅黑" w:cs="微软雅黑"/>
          <w:b/>
          <w:bCs/>
          <w:color w:val="404040" w:themeColor="text1" w:themeTint="BF"/>
          <w:sz w:val="44"/>
          <w:szCs w:val="44"/>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bCs/>
          <w:color w:val="EF949E" w:themeColor="accent6" w:themeTint="99"/>
          <w:sz w:val="44"/>
          <w:szCs w:val="44"/>
          <w:lang w:val="en-US" w:eastAsia="zh-CN"/>
          <w14:textFill>
            <w14:solidFill>
              <w14:schemeClr w14:val="accent6">
                <w14:lumMod w14:val="60000"/>
                <w14:lumOff w14:val="40000"/>
              </w14:schemeClr>
            </w14:solidFill>
          </w14:textFill>
        </w:rPr>
        <w:t>4.3.1</w:t>
      </w:r>
      <w:r>
        <w:rPr>
          <w:rFonts w:hint="eastAsia" w:ascii="微软雅黑" w:hAnsi="微软雅黑" w:eastAsia="微软雅黑" w:cs="微软雅黑"/>
          <w:b/>
          <w:bCs/>
          <w:color w:val="404040" w:themeColor="text1" w:themeTint="BF"/>
          <w:sz w:val="44"/>
          <w:szCs w:val="44"/>
          <w:lang w:val="en-US" w:eastAsia="zh-CN"/>
          <w14:textFill>
            <w14:solidFill>
              <w14:schemeClr w14:val="tx1">
                <w14:lumMod w14:val="75000"/>
                <w14:lumOff w14:val="25000"/>
              </w14:schemeClr>
            </w14:solidFill>
          </w14:textFill>
        </w:rPr>
        <w:t>界面设计</w:t>
      </w:r>
    </w:p>
    <w:p w14:paraId="6114E251">
      <w:pPr>
        <w:numPr>
          <w:ilvl w:val="0"/>
          <w:numId w:val="0"/>
        </w:numPr>
        <w:rPr>
          <w:rFonts w:hint="default"/>
          <w:lang w:val="en-US" w:eastAsia="zh-CN"/>
        </w:rPr>
      </w:pPr>
      <w:r>
        <w:rPr>
          <w:rFonts w:hint="default"/>
          <w:lang w:val="en-US" w:eastAsia="zh-CN"/>
        </w:rPr>
        <w:drawing>
          <wp:inline distT="0" distB="0" distL="114300" distR="114300">
            <wp:extent cx="8669655" cy="4774565"/>
            <wp:effectExtent l="0" t="0" r="1905" b="10795"/>
            <wp:docPr id="17" name="图片 17" descr="{09551767-1B52-49FA-870D-D5A103400A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9551767-1B52-49FA-870D-D5A103400ACB}"/>
                    <pic:cNvPicPr>
                      <a:picLocks noChangeAspect="1"/>
                    </pic:cNvPicPr>
                  </pic:nvPicPr>
                  <pic:blipFill>
                    <a:blip r:embed="rId18"/>
                    <a:stretch>
                      <a:fillRect/>
                    </a:stretch>
                  </pic:blipFill>
                  <pic:spPr>
                    <a:xfrm>
                      <a:off x="0" y="0"/>
                      <a:ext cx="8669655" cy="4774565"/>
                    </a:xfrm>
                    <a:prstGeom prst="rect">
                      <a:avLst/>
                    </a:prstGeom>
                  </pic:spPr>
                </pic:pic>
              </a:graphicData>
            </a:graphic>
          </wp:inline>
        </w:drawing>
      </w:r>
    </w:p>
    <w:p w14:paraId="390FFD1E">
      <w:pPr>
        <w:keepNext w:val="0"/>
        <w:keepLines w:val="0"/>
        <w:widowControl/>
        <w:suppressLineNumbers w:val="0"/>
        <w:shd w:val="clear" w:fill="FFFFFF"/>
        <w:ind w:left="0" w:firstLine="0"/>
        <w:jc w:val="left"/>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pPr>
      <w:r>
        <w:rPr>
          <w:rFonts w:hint="eastAsia" w:ascii="微软雅黑" w:hAnsi="微软雅黑" w:eastAsia="微软雅黑" w:cs="微软雅黑"/>
          <w:b/>
          <w:bCs/>
          <w:color w:val="EF949E" w:themeColor="accent6" w:themeTint="99"/>
          <w:sz w:val="44"/>
          <w:szCs w:val="44"/>
          <w:lang w:val="en-US" w:eastAsia="zh-CN"/>
          <w14:textFill>
            <w14:solidFill>
              <w14:schemeClr w14:val="accent6">
                <w14:lumMod w14:val="60000"/>
                <w14:lumOff w14:val="40000"/>
              </w14:schemeClr>
            </w14:solidFill>
          </w14:textFill>
        </w:rPr>
        <w:t>4.4.1</w:t>
      </w:r>
      <w:r>
        <w:rPr>
          <w:rFonts w:hint="eastAsia" w:ascii="微软雅黑" w:hAnsi="微软雅黑" w:eastAsia="微软雅黑" w:cs="微软雅黑"/>
          <w:b/>
          <w:bCs/>
          <w:sz w:val="44"/>
          <w:szCs w:val="44"/>
          <w:lang w:val="en-US" w:eastAsia="zh-CN"/>
        </w:rPr>
        <w:t>接口设计</w:t>
      </w:r>
      <w:r>
        <w:rPr>
          <w:rFonts w:hint="eastAsia" w:ascii="微软雅黑" w:hAnsi="微软雅黑" w:eastAsia="微软雅黑" w:cs="微软雅黑"/>
          <w:b/>
          <w:bCs/>
          <w:sz w:val="32"/>
          <w:szCs w:val="32"/>
          <w:lang w:val="en-US" w:eastAsia="zh-CN"/>
        </w:rPr>
        <w:br w:type="textWrapping"/>
      </w: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（一）员工入职接口（</w:t>
      </w:r>
      <w:r>
        <w:rPr>
          <w:rStyle w:val="12"/>
          <w:rFonts w:hint="eastAsia" w:ascii="微软雅黑" w:hAnsi="微软雅黑" w:eastAsia="微软雅黑" w:cs="微软雅黑"/>
          <w:b/>
          <w:bCs/>
          <w:i w:val="0"/>
          <w:iCs w:val="0"/>
          <w:caps w:val="0"/>
          <w:spacing w:val="0"/>
          <w:kern w:val="0"/>
          <w:sz w:val="28"/>
          <w:szCs w:val="28"/>
          <w:shd w:val="clear" w:fill="FFFFFF"/>
          <w:lang w:val="en-US" w:eastAsia="zh-CN" w:bidi="ar"/>
        </w:rPr>
        <w:t>/api/employee/onboarding</w:t>
      </w: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w:t>
      </w:r>
    </w:p>
    <w:p w14:paraId="6C6569EA">
      <w:pPr>
        <w:keepNext w:val="0"/>
        <w:keepLines w:val="0"/>
        <w:widowControl/>
        <w:suppressLineNumbers w:val="0"/>
        <w:shd w:val="clear" w:fill="FFFFFF"/>
        <w:ind w:firstLine="420" w:firstLineChars="0"/>
        <w:jc w:val="left"/>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用例：员工入职及分配。</w:t>
      </w:r>
    </w:p>
    <w:p w14:paraId="5EC8B2F5">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b/>
          <w:bCs/>
          <w:sz w:val="28"/>
          <w:szCs w:val="28"/>
        </w:rPr>
      </w:pPr>
      <w:r>
        <w:rPr>
          <w:rFonts w:hint="eastAsia" w:ascii="微软雅黑" w:hAnsi="微软雅黑" w:eastAsia="微软雅黑" w:cs="微软雅黑"/>
          <w:b/>
          <w:bCs/>
          <w:i w:val="0"/>
          <w:iCs w:val="0"/>
          <w:caps w:val="0"/>
          <w:color w:val="222222"/>
          <w:spacing w:val="0"/>
          <w:sz w:val="28"/>
          <w:szCs w:val="28"/>
          <w:shd w:val="clear" w:fill="FFFFFF"/>
          <w:lang w:val="en-US" w:eastAsia="zh-CN"/>
        </w:rPr>
        <w:t>功能：添加新员工并且分配岗位。</w:t>
      </w:r>
    </w:p>
    <w:p w14:paraId="2A911A4B">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b/>
          <w:bCs/>
          <w:sz w:val="28"/>
          <w:szCs w:val="28"/>
        </w:rPr>
      </w:pPr>
      <w:r>
        <w:rPr>
          <w:rFonts w:hint="eastAsia" w:ascii="微软雅黑" w:hAnsi="微软雅黑" w:eastAsia="微软雅黑" w:cs="微软雅黑"/>
          <w:b/>
          <w:bCs/>
          <w:i w:val="0"/>
          <w:iCs w:val="0"/>
          <w:caps w:val="0"/>
          <w:color w:val="222222"/>
          <w:spacing w:val="0"/>
          <w:sz w:val="28"/>
          <w:szCs w:val="28"/>
          <w:shd w:val="clear" w:fill="FFFFFF"/>
          <w:lang w:val="en-US" w:eastAsia="zh-CN"/>
        </w:rPr>
        <w:t>权限：普通员工。</w:t>
      </w:r>
    </w:p>
    <w:p w14:paraId="666845CB">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b/>
          <w:bCs/>
          <w:sz w:val="28"/>
          <w:szCs w:val="28"/>
        </w:rPr>
      </w:pPr>
      <w:r>
        <w:rPr>
          <w:rFonts w:hint="eastAsia" w:ascii="微软雅黑" w:hAnsi="微软雅黑" w:eastAsia="微软雅黑" w:cs="微软雅黑"/>
          <w:b/>
          <w:bCs/>
          <w:i w:val="0"/>
          <w:iCs w:val="0"/>
          <w:caps w:val="0"/>
          <w:color w:val="222222"/>
          <w:spacing w:val="0"/>
          <w:sz w:val="28"/>
          <w:szCs w:val="28"/>
          <w:shd w:val="clear" w:fill="FFFFFF"/>
          <w:lang w:val="en-US" w:eastAsia="zh-CN"/>
        </w:rPr>
        <w:t>请求方法：POST</w:t>
      </w:r>
    </w:p>
    <w:p w14:paraId="4BCB70D9">
      <w:pPr>
        <w:keepNext w:val="0"/>
        <w:keepLines w:val="0"/>
        <w:widowControl/>
        <w:numPr>
          <w:ilvl w:val="0"/>
          <w:numId w:val="1"/>
        </w:numPr>
        <w:suppressLineNumbers w:val="0"/>
        <w:pBdr>
          <w:left w:val="none" w:color="auto" w:sz="0" w:space="0"/>
        </w:pBdr>
        <w:spacing w:before="96" w:beforeAutospacing="0"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请求头</w:t>
      </w:r>
      <w:r>
        <w:rPr>
          <w:rFonts w:hint="eastAsia" w:ascii="微软雅黑" w:hAnsi="微软雅黑" w:eastAsia="微软雅黑" w:cs="微软雅黑"/>
          <w:i w:val="0"/>
          <w:iCs w:val="0"/>
          <w:caps w:val="0"/>
          <w:color w:val="222222"/>
          <w:spacing w:val="0"/>
          <w:sz w:val="28"/>
          <w:szCs w:val="28"/>
          <w:shd w:val="clear" w:fill="FFFFFF"/>
        </w:rPr>
        <w:t>：</w:t>
      </w:r>
    </w:p>
    <w:p w14:paraId="0B080755">
      <w:pPr>
        <w:keepNext w:val="0"/>
        <w:keepLines w:val="0"/>
        <w:widowControl/>
        <w:numPr>
          <w:ilvl w:val="1"/>
          <w:numId w:val="1"/>
        </w:numPr>
        <w:suppressLineNumbers w:val="0"/>
        <w:pBdr>
          <w:left w:val="none" w:color="auto" w:sz="0" w:space="0"/>
        </w:pBdr>
        <w:spacing w:before="0" w:beforeAutospacing="1" w:after="0" w:afterAutospacing="1"/>
        <w:ind w:left="1440" w:hanging="360"/>
        <w:rPr>
          <w:rFonts w:hint="eastAsia" w:ascii="微软雅黑" w:hAnsi="微软雅黑" w:eastAsia="微软雅黑" w:cs="微软雅黑"/>
          <w:sz w:val="28"/>
          <w:szCs w:val="28"/>
        </w:rPr>
      </w:pPr>
      <w:r>
        <w:rPr>
          <w:rStyle w:val="12"/>
          <w:rFonts w:hint="eastAsia" w:ascii="微软雅黑" w:hAnsi="微软雅黑" w:eastAsia="微软雅黑" w:cs="微软雅黑"/>
          <w:i w:val="0"/>
          <w:iCs w:val="0"/>
          <w:caps w:val="0"/>
          <w:color w:val="222222"/>
          <w:spacing w:val="0"/>
          <w:sz w:val="28"/>
          <w:szCs w:val="28"/>
          <w:shd w:val="clear" w:fill="FFFFFF"/>
        </w:rPr>
        <w:t>Content-Type: application/json</w:t>
      </w:r>
    </w:p>
    <w:p w14:paraId="31D59233">
      <w:pPr>
        <w:keepNext w:val="0"/>
        <w:keepLines w:val="0"/>
        <w:widowControl/>
        <w:numPr>
          <w:ilvl w:val="0"/>
          <w:numId w:val="1"/>
        </w:numPr>
        <w:suppressLineNumbers w:val="0"/>
        <w:pBdr>
          <w:left w:val="none" w:color="auto" w:sz="0" w:space="0"/>
        </w:pBdr>
        <w:spacing w:before="96" w:beforeAutospacing="0"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请求体参数（JSON 格式）</w:t>
      </w:r>
      <w:r>
        <w:rPr>
          <w:rFonts w:hint="eastAsia" w:ascii="微软雅黑" w:hAnsi="微软雅黑" w:eastAsia="微软雅黑" w:cs="微软雅黑"/>
          <w:i w:val="0"/>
          <w:iCs w:val="0"/>
          <w:caps w:val="0"/>
          <w:color w:val="222222"/>
          <w:spacing w:val="0"/>
          <w:sz w:val="28"/>
          <w:szCs w:val="28"/>
          <w:shd w:val="clear" w:fill="FFFFFF"/>
        </w:rPr>
        <w:t>：</w:t>
      </w:r>
    </w:p>
    <w:p w14:paraId="3BB36911">
      <w:pPr>
        <w:keepNext w:val="0"/>
        <w:keepLines w:val="0"/>
        <w:widowControl/>
        <w:numPr>
          <w:ilvl w:val="0"/>
          <w:numId w:val="1"/>
        </w:numPr>
        <w:suppressLineNumbers w:val="0"/>
        <w:pBdr>
          <w:left w:val="none" w:color="auto" w:sz="0" w:space="0"/>
        </w:pBdr>
        <w:spacing w:before="96" w:beforeAutospacing="0" w:after="0" w:afterAutospacing="1"/>
        <w:ind w:left="720" w:hanging="36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7056120" cy="1889760"/>
            <wp:effectExtent l="0" t="0" r="0" b="0"/>
            <wp:docPr id="19" name="图片 19" descr="{B152DE03-704D-4651-889D-14616FC83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152DE03-704D-4651-889D-14616FC8304A}"/>
                    <pic:cNvPicPr>
                      <a:picLocks noChangeAspect="1"/>
                    </pic:cNvPicPr>
                  </pic:nvPicPr>
                  <pic:blipFill>
                    <a:blip r:embed="rId19"/>
                    <a:stretch>
                      <a:fillRect/>
                    </a:stretch>
                  </pic:blipFill>
                  <pic:spPr>
                    <a:xfrm>
                      <a:off x="0" y="0"/>
                      <a:ext cx="7056120" cy="1889760"/>
                    </a:xfrm>
                    <a:prstGeom prst="rect">
                      <a:avLst/>
                    </a:prstGeom>
                  </pic:spPr>
                </pic:pic>
              </a:graphicData>
            </a:graphic>
          </wp:inline>
        </w:drawing>
      </w:r>
    </w:p>
    <w:p w14:paraId="524AC618">
      <w:pPr>
        <w:keepNext w:val="0"/>
        <w:keepLines w:val="0"/>
        <w:widowControl/>
        <w:suppressLineNumbers w:val="0"/>
        <w:jc w:val="left"/>
        <w:rPr>
          <w:rFonts w:hint="eastAsia" w:eastAsia="宋体"/>
          <w:lang w:eastAsia="zh-CN"/>
        </w:rPr>
      </w:pPr>
    </w:p>
    <w:p w14:paraId="6F54A189">
      <w:pPr>
        <w:keepNext w:val="0"/>
        <w:keepLines w:val="0"/>
        <w:widowControl/>
        <w:numPr>
          <w:ilvl w:val="0"/>
          <w:numId w:val="2"/>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响应数据格式（JSON）</w:t>
      </w:r>
      <w:r>
        <w:rPr>
          <w:rFonts w:hint="eastAsia" w:ascii="微软雅黑" w:hAnsi="微软雅黑" w:eastAsia="微软雅黑" w:cs="微软雅黑"/>
          <w:i w:val="0"/>
          <w:iCs w:val="0"/>
          <w:caps w:val="0"/>
          <w:color w:val="222222"/>
          <w:spacing w:val="0"/>
          <w:sz w:val="28"/>
          <w:szCs w:val="28"/>
          <w:shd w:val="clear" w:fill="FFFFFF"/>
        </w:rPr>
        <w:t>：</w:t>
      </w:r>
    </w:p>
    <w:p w14:paraId="0FA02DB7">
      <w:pPr>
        <w:keepNext w:val="0"/>
        <w:keepLines w:val="0"/>
        <w:widowControl/>
        <w:numPr>
          <w:ilvl w:val="1"/>
          <w:numId w:val="2"/>
        </w:numPr>
        <w:suppressLineNumbers w:val="0"/>
        <w:pBdr>
          <w:left w:val="none" w:color="auto" w:sz="0" w:space="0"/>
        </w:pBdr>
        <w:spacing w:before="0" w:beforeAutospacing="1" w:after="0" w:afterAutospacing="1"/>
        <w:ind w:left="1440" w:hanging="360"/>
        <w:rPr>
          <w:rFonts w:hint="eastAsia" w:ascii="微软雅黑" w:hAnsi="微软雅黑" w:eastAsia="微软雅黑" w:cs="微软雅黑"/>
          <w:sz w:val="28"/>
          <w:szCs w:val="28"/>
        </w:rPr>
      </w:pPr>
      <w:r>
        <w:rPr>
          <w:rFonts w:hint="eastAsia" w:ascii="微软雅黑" w:hAnsi="微软雅黑" w:eastAsia="微软雅黑" w:cs="微软雅黑"/>
          <w:i w:val="0"/>
          <w:iCs w:val="0"/>
          <w:caps w:val="0"/>
          <w:color w:val="222222"/>
          <w:spacing w:val="0"/>
          <w:sz w:val="28"/>
          <w:szCs w:val="28"/>
          <w:shd w:val="clear" w:fill="FFFFFF"/>
        </w:rPr>
        <w:t>成功：</w:t>
      </w:r>
      <w:r>
        <w:rPr>
          <w:rFonts w:hint="eastAsia" w:ascii="微软雅黑" w:hAnsi="微软雅黑" w:eastAsia="微软雅黑" w:cs="微软雅黑"/>
          <w:i w:val="0"/>
          <w:iCs w:val="0"/>
          <w:caps w:val="0"/>
          <w:color w:val="1F2329"/>
          <w:spacing w:val="0"/>
          <w:sz w:val="28"/>
          <w:szCs w:val="28"/>
          <w:shd w:val="clear" w:fill="FFFFFF"/>
        </w:rPr>
        <w:t>{ "success": true, "message": "员工入职及岗位分配成功" }</w:t>
      </w:r>
    </w:p>
    <w:p w14:paraId="76943C81">
      <w:pPr>
        <w:keepNext w:val="0"/>
        <w:keepLines w:val="0"/>
        <w:widowControl/>
        <w:numPr>
          <w:ilvl w:val="1"/>
          <w:numId w:val="2"/>
        </w:numPr>
        <w:suppressLineNumbers w:val="0"/>
        <w:pBdr>
          <w:left w:val="none" w:color="auto" w:sz="0" w:space="0"/>
        </w:pBdr>
        <w:spacing w:before="0" w:beforeAutospacing="1" w:after="0" w:afterAutospacing="1"/>
        <w:ind w:left="1440" w:hanging="360"/>
        <w:rPr>
          <w:rFonts w:hint="eastAsia" w:eastAsia="宋体"/>
          <w:lang w:eastAsia="zh-CN"/>
        </w:rPr>
      </w:pPr>
      <w:r>
        <w:rPr>
          <w:rFonts w:hint="eastAsia" w:ascii="微软雅黑" w:hAnsi="微软雅黑" w:eastAsia="微软雅黑" w:cs="微软雅黑"/>
          <w:i w:val="0"/>
          <w:iCs w:val="0"/>
          <w:caps w:val="0"/>
          <w:color w:val="1F2329"/>
          <w:spacing w:val="0"/>
          <w:sz w:val="28"/>
          <w:szCs w:val="28"/>
          <w:shd w:val="clear" w:fill="FFFFFF"/>
          <w:lang w:val="en-US" w:eastAsia="zh-CN"/>
        </w:rPr>
        <w:t>失败：</w:t>
      </w:r>
      <w:r>
        <w:rPr>
          <w:rFonts w:hint="eastAsia" w:ascii="微软雅黑" w:hAnsi="微软雅黑" w:eastAsia="微软雅黑" w:cs="微软雅黑"/>
          <w:i w:val="0"/>
          <w:iCs w:val="0"/>
          <w:caps w:val="0"/>
          <w:color w:val="1F2329"/>
          <w:spacing w:val="0"/>
          <w:sz w:val="28"/>
          <w:szCs w:val="28"/>
          <w:shd w:val="clear" w:fill="FFFFFF"/>
        </w:rPr>
        <w:t>{ "success": false, "message": "入职信息有误或其他错误原因" }</w:t>
      </w:r>
    </w:p>
    <w:p w14:paraId="63360B04">
      <w:pPr>
        <w:keepNext w:val="0"/>
        <w:keepLines w:val="0"/>
        <w:widowControl/>
        <w:suppressLineNumbers w:val="0"/>
        <w:jc w:val="left"/>
        <w:rPr>
          <w:rFonts w:hint="eastAsia" w:ascii="微软雅黑" w:hAnsi="微软雅黑" w:eastAsia="微软雅黑" w:cs="微软雅黑"/>
          <w:b/>
          <w:bCs/>
          <w:color w:val="000000" w:themeColor="text1"/>
          <w:sz w:val="44"/>
          <w:szCs w:val="44"/>
          <w:lang w:val="en-US" w:eastAsia="zh-CN"/>
          <w14:textFill>
            <w14:solidFill>
              <w14:schemeClr w14:val="tx1"/>
            </w14:solidFill>
          </w14:textFill>
        </w:rPr>
      </w:pPr>
      <w:r>
        <w:rPr>
          <w:rFonts w:hint="eastAsia" w:ascii="微软雅黑" w:hAnsi="微软雅黑" w:eastAsia="微软雅黑" w:cs="微软雅黑"/>
          <w:b/>
          <w:bCs/>
          <w:color w:val="00B0F0"/>
          <w:sz w:val="44"/>
          <w:szCs w:val="44"/>
          <w:lang w:val="en-US" w:eastAsia="zh-CN"/>
        </w:rPr>
        <w:t>4.1.2</w:t>
      </w:r>
      <w:r>
        <w:rPr>
          <w:rFonts w:hint="eastAsia" w:ascii="微软雅黑" w:hAnsi="微软雅黑" w:eastAsia="微软雅黑" w:cs="微软雅黑"/>
          <w:b/>
          <w:bCs/>
          <w:sz w:val="44"/>
          <w:szCs w:val="44"/>
          <w:lang w:val="en-US" w:eastAsia="zh-CN"/>
        </w:rPr>
        <w:t>考勤</w:t>
      </w:r>
      <w:r>
        <w:rPr>
          <w:rFonts w:hint="eastAsia" w:ascii="微软雅黑" w:hAnsi="微软雅黑" w:eastAsia="微软雅黑" w:cs="微软雅黑"/>
          <w:b/>
          <w:bCs/>
          <w:color w:val="000000" w:themeColor="text1"/>
          <w:sz w:val="44"/>
          <w:szCs w:val="44"/>
          <w:lang w:val="en-US" w:eastAsia="zh-CN"/>
          <w14:textFill>
            <w14:solidFill>
              <w14:schemeClr w14:val="tx1"/>
            </w14:solidFill>
          </w14:textFill>
        </w:rPr>
        <w:t>用例规约</w:t>
      </w:r>
    </w:p>
    <w:p w14:paraId="2E4A785B">
      <w:pPr>
        <w:keepNext w:val="0"/>
        <w:keepLines w:val="0"/>
        <w:widowControl/>
        <w:suppressLineNumbers w:val="0"/>
        <w:jc w:val="left"/>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tbl>
      <w:tblPr>
        <w:tblStyle w:val="8"/>
        <w:tblW w:w="9839" w:type="dxa"/>
        <w:tblInd w:w="0" w:type="dxa"/>
        <w:shd w:val="clear" w:color="auto" w:fill="FFFFFF"/>
        <w:tblLayout w:type="autofit"/>
        <w:tblCellMar>
          <w:top w:w="15" w:type="dxa"/>
          <w:left w:w="15" w:type="dxa"/>
          <w:bottom w:w="15" w:type="dxa"/>
          <w:right w:w="15" w:type="dxa"/>
        </w:tblCellMar>
      </w:tblPr>
      <w:tblGrid>
        <w:gridCol w:w="3809"/>
        <w:gridCol w:w="6030"/>
      </w:tblGrid>
      <w:tr w14:paraId="40D2D3D7">
        <w:tblPrEx>
          <w:tblCellMar>
            <w:top w:w="15" w:type="dxa"/>
            <w:left w:w="15" w:type="dxa"/>
            <w:bottom w:w="15" w:type="dxa"/>
            <w:right w:w="15" w:type="dxa"/>
          </w:tblCellMar>
        </w:tblPrEx>
        <w:trPr>
          <w:trHeight w:val="744"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25BA98B">
            <w:pPr>
              <w:widowControl/>
              <w:spacing w:after="240"/>
              <w:jc w:val="center"/>
              <w:rPr>
                <w:rFonts w:ascii="Helvetica" w:hAnsi="Helvetica" w:cs="宋体"/>
                <w:b/>
                <w:bCs/>
                <w:color w:val="000000" w:themeColor="text1"/>
                <w:kern w:val="0"/>
                <w:sz w:val="24"/>
                <w14:textFill>
                  <w14:solidFill>
                    <w14:schemeClr w14:val="tx1"/>
                  </w14:solidFill>
                </w14:textFill>
              </w:rPr>
            </w:pPr>
            <w:r>
              <w:rPr>
                <w:rFonts w:ascii="Helvetica" w:hAnsi="Helvetica" w:cs="宋体"/>
                <w:b/>
                <w:bCs/>
                <w:color w:val="000000" w:themeColor="text1"/>
                <w:kern w:val="0"/>
                <w:sz w:val="24"/>
                <w14:textFill>
                  <w14:solidFill>
                    <w14:schemeClr w14:val="tx1"/>
                  </w14:solidFill>
                </w14:textFill>
              </w:rPr>
              <w:t>用例名称</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0184057A">
            <w:pPr>
              <w:widowControl/>
              <w:spacing w:after="240"/>
              <w:jc w:val="center"/>
              <w:rPr>
                <w:rFonts w:hint="eastAsia" w:ascii="Helvetica" w:hAnsi="Helvetica" w:eastAsia="宋体" w:cs="宋体"/>
                <w:b/>
                <w:bCs/>
                <w:color w:val="000000" w:themeColor="text1"/>
                <w:kern w:val="0"/>
                <w:sz w:val="24"/>
                <w:lang w:val="en-US" w:eastAsia="zh-CN"/>
                <w14:textFill>
                  <w14:solidFill>
                    <w14:schemeClr w14:val="tx1"/>
                  </w14:solidFill>
                </w14:textFill>
              </w:rPr>
            </w:pPr>
            <w:r>
              <w:rPr>
                <w:rFonts w:hint="eastAsia" w:ascii="Helvetica" w:hAnsi="Helvetica" w:cs="宋体"/>
                <w:b/>
                <w:bCs/>
                <w:color w:val="000000" w:themeColor="text1"/>
                <w:kern w:val="0"/>
                <w:sz w:val="24"/>
                <w:lang w:val="en-US" w:eastAsia="zh-CN"/>
                <w14:textFill>
                  <w14:solidFill>
                    <w14:schemeClr w14:val="tx1"/>
                  </w14:solidFill>
                </w14:textFill>
              </w:rPr>
              <w:t>考勤</w:t>
            </w:r>
          </w:p>
        </w:tc>
      </w:tr>
      <w:tr w14:paraId="5E2BDADB">
        <w:tblPrEx>
          <w:shd w:val="clear" w:color="auto" w:fill="FFFFFF"/>
          <w:tblCellMar>
            <w:top w:w="15" w:type="dxa"/>
            <w:left w:w="15" w:type="dxa"/>
            <w:bottom w:w="15" w:type="dxa"/>
            <w:right w:w="15" w:type="dxa"/>
          </w:tblCellMar>
        </w:tblPrEx>
        <w:trPr>
          <w:trHeight w:val="744"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315B39F">
            <w:pPr>
              <w:widowControl/>
              <w:spacing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14:textFill>
                  <w14:solidFill>
                    <w14:schemeClr w14:val="tx1"/>
                  </w14:solidFill>
                </w14:textFill>
              </w:rPr>
              <w:t>功能</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298E23C">
            <w:pPr>
              <w:spacing w:after="240"/>
              <w:rPr>
                <w:rFonts w:hint="default" w:ascii="Helvetica" w:hAnsi="Helvetica" w:eastAsia="宋体" w:cs="Helvetica"/>
                <w:color w:val="000000" w:themeColor="text1"/>
                <w:lang w:val="en-US" w:eastAsia="zh-CN"/>
                <w14:textFill>
                  <w14:solidFill>
                    <w14:schemeClr w14:val="tx1"/>
                  </w14:solidFill>
                </w14:textFill>
              </w:rPr>
            </w:pPr>
            <w:r>
              <w:rPr>
                <w:rFonts w:hint="eastAsia" w:ascii="Helvetica" w:hAnsi="Helvetica" w:cs="Helvetica"/>
                <w:color w:val="000000" w:themeColor="text1"/>
                <w:lang w:val="en-US" w:eastAsia="zh-CN"/>
                <w14:textFill>
                  <w14:solidFill>
                    <w14:schemeClr w14:val="tx1"/>
                  </w14:solidFill>
                </w14:textFill>
              </w:rPr>
              <w:t>记录员工上下班情况</w:t>
            </w:r>
          </w:p>
        </w:tc>
      </w:tr>
      <w:tr w14:paraId="648A0E24">
        <w:tblPrEx>
          <w:tblCellMar>
            <w:top w:w="15" w:type="dxa"/>
            <w:left w:w="15" w:type="dxa"/>
            <w:bottom w:w="15" w:type="dxa"/>
            <w:right w:w="15" w:type="dxa"/>
          </w:tblCellMar>
        </w:tblPrEx>
        <w:trPr>
          <w:trHeight w:val="744"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377F333">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参与者</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BB9DE18">
            <w:pPr>
              <w:spacing w:after="240"/>
              <w:rPr>
                <w:rFonts w:hint="default" w:ascii="Helvetica" w:hAnsi="Helvetica" w:eastAsia="宋体" w:cs="Helvetica"/>
                <w:color w:val="000000" w:themeColor="text1"/>
                <w:lang w:val="en-US" w:eastAsia="zh-CN"/>
                <w14:textFill>
                  <w14:solidFill>
                    <w14:schemeClr w14:val="tx1"/>
                  </w14:solidFill>
                </w14:textFill>
              </w:rPr>
            </w:pPr>
            <w:r>
              <w:rPr>
                <w:rFonts w:hint="eastAsia" w:ascii="Helvetica" w:hAnsi="Helvetica" w:cs="Helvetica"/>
                <w:color w:val="000000" w:themeColor="text1"/>
                <w:lang w:val="en-US" w:eastAsia="zh-CN"/>
                <w14:textFill>
                  <w14:solidFill>
                    <w14:schemeClr w14:val="tx1"/>
                  </w14:solidFill>
                </w14:textFill>
              </w:rPr>
              <w:t>本公司员工</w:t>
            </w:r>
          </w:p>
        </w:tc>
      </w:tr>
      <w:tr w14:paraId="577CE235">
        <w:tblPrEx>
          <w:tblCellMar>
            <w:top w:w="15" w:type="dxa"/>
            <w:left w:w="15" w:type="dxa"/>
            <w:bottom w:w="15" w:type="dxa"/>
            <w:right w:w="15" w:type="dxa"/>
          </w:tblCellMar>
        </w:tblPrEx>
        <w:trPr>
          <w:trHeight w:val="744"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1F4D699A">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前置条件</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7D8E959">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必须先登录</w:t>
            </w:r>
          </w:p>
        </w:tc>
      </w:tr>
      <w:tr w14:paraId="0190B2A3">
        <w:tblPrEx>
          <w:shd w:val="clear" w:color="auto" w:fill="FFFFFF"/>
          <w:tblCellMar>
            <w:top w:w="15" w:type="dxa"/>
            <w:left w:w="15" w:type="dxa"/>
            <w:bottom w:w="15" w:type="dxa"/>
            <w:right w:w="15" w:type="dxa"/>
          </w:tblCellMar>
        </w:tblPrEx>
        <w:trPr>
          <w:trHeight w:val="744"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6CFEF43A">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后置条件</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0BEC4145">
            <w:pPr>
              <w:spacing w:after="240"/>
              <w:rPr>
                <w:rFonts w:ascii="Helvetica" w:hAnsi="Helvetica" w:cs="Helvetica"/>
                <w:color w:val="000000" w:themeColor="text1"/>
                <w14:textFill>
                  <w14:solidFill>
                    <w14:schemeClr w14:val="tx1"/>
                  </w14:solidFill>
                </w14:textFill>
              </w:rPr>
            </w:pPr>
          </w:p>
        </w:tc>
      </w:tr>
      <w:tr w14:paraId="649482D3">
        <w:tblPrEx>
          <w:tblCellMar>
            <w:top w:w="15" w:type="dxa"/>
            <w:left w:w="15" w:type="dxa"/>
            <w:bottom w:w="15" w:type="dxa"/>
            <w:right w:w="15" w:type="dxa"/>
          </w:tblCellMar>
        </w:tblPrEx>
        <w:trPr>
          <w:trHeight w:val="1365"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721BE08">
            <w:pPr>
              <w:spacing w:after="240"/>
              <w:rPr>
                <w:rFonts w:ascii="Helvetica" w:hAnsi="Helvetica" w:cs="Helvetica"/>
                <w:color w:val="000000" w:themeColor="text1"/>
                <w:sz w:val="24"/>
                <w14:textFill>
                  <w14:solidFill>
                    <w14:schemeClr w14:val="tx1"/>
                  </w14:solidFill>
                </w14:textFill>
              </w:rPr>
            </w:pPr>
            <w:r>
              <w:rPr>
                <w:rFonts w:ascii="Helvetica" w:hAnsi="Helvetica" w:cs="Helvetica"/>
                <w:color w:val="000000" w:themeColor="text1"/>
                <w14:textFill>
                  <w14:solidFill>
                    <w14:schemeClr w14:val="tx1"/>
                  </w14:solidFill>
                </w14:textFill>
              </w:rPr>
              <w:t>主事件流</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483EFD4">
            <w:pPr>
              <w:spacing w:after="240"/>
              <w:rPr>
                <w:rFonts w:hint="default" w:ascii="Helvetica" w:hAnsi="Helvetica" w:eastAsia="宋体" w:cs="Helvetica"/>
                <w:color w:val="000000" w:themeColor="text1"/>
                <w:lang w:val="en-US" w:eastAsia="zh-CN"/>
                <w14:textFill>
                  <w14:solidFill>
                    <w14:schemeClr w14:val="tx1"/>
                  </w14:solidFill>
                </w14:textFill>
              </w:rPr>
            </w:pPr>
            <w:r>
              <w:rPr>
                <w:rFonts w:ascii="Helvetica" w:hAnsi="Helvetica" w:cs="Helvetica"/>
                <w:color w:val="000000" w:themeColor="text1"/>
                <w14:textFill>
                  <w14:solidFill>
                    <w14:schemeClr w14:val="tx1"/>
                  </w14:solidFill>
                </w14:textFill>
              </w:rPr>
              <w:t>1.用户填写</w:t>
            </w:r>
            <w:r>
              <w:rPr>
                <w:rFonts w:hint="eastAsia" w:ascii="Helvetica" w:hAnsi="Helvetica" w:cs="Helvetica"/>
                <w:color w:val="000000" w:themeColor="text1"/>
                <w:lang w:val="en-US" w:eastAsia="zh-CN"/>
                <w14:textFill>
                  <w14:solidFill>
                    <w14:schemeClr w14:val="tx1"/>
                  </w14:solidFill>
                </w14:textFill>
              </w:rPr>
              <w:t>工号</w:t>
            </w:r>
            <w:r>
              <w:rPr>
                <w:rFonts w:ascii="Helvetica" w:hAnsi="Helvetica" w:cs="Helvetica"/>
                <w:color w:val="000000" w:themeColor="text1"/>
                <w14:textFill>
                  <w14:solidFill>
                    <w14:schemeClr w14:val="tx1"/>
                  </w14:solidFill>
                </w14:textFill>
              </w:rPr>
              <w:br w:type="textWrapping"/>
            </w:r>
            <w:r>
              <w:rPr>
                <w:rFonts w:ascii="Helvetica" w:hAnsi="Helvetica" w:cs="Helvetica"/>
                <w:color w:val="000000" w:themeColor="text1"/>
                <w14:textFill>
                  <w14:solidFill>
                    <w14:schemeClr w14:val="tx1"/>
                  </w14:solidFill>
                </w14:textFill>
              </w:rPr>
              <w:t>2.用户提交</w:t>
            </w:r>
            <w:r>
              <w:rPr>
                <w:rFonts w:ascii="Helvetica" w:hAnsi="Helvetica" w:cs="Helvetica"/>
                <w:color w:val="000000" w:themeColor="text1"/>
                <w14:textFill>
                  <w14:solidFill>
                    <w14:schemeClr w14:val="tx1"/>
                  </w14:solidFill>
                </w14:textFill>
              </w:rPr>
              <w:br w:type="textWrapping"/>
            </w:r>
            <w:r>
              <w:rPr>
                <w:rFonts w:ascii="Helvetica" w:hAnsi="Helvetica" w:cs="Helvetica"/>
                <w:color w:val="000000" w:themeColor="text1"/>
                <w14:textFill>
                  <w14:solidFill>
                    <w14:schemeClr w14:val="tx1"/>
                  </w14:solidFill>
                </w14:textFill>
              </w:rPr>
              <w:t>3.系统存储</w:t>
            </w:r>
            <w:r>
              <w:rPr>
                <w:rFonts w:hint="eastAsia" w:ascii="Helvetica" w:hAnsi="Helvetica" w:cs="Helvetica"/>
                <w:color w:val="000000" w:themeColor="text1"/>
                <w:lang w:val="en-US" w:eastAsia="zh-CN"/>
                <w14:textFill>
                  <w14:solidFill>
                    <w14:schemeClr w14:val="tx1"/>
                  </w14:solidFill>
                </w14:textFill>
              </w:rPr>
              <w:t>考勤时间</w:t>
            </w:r>
          </w:p>
        </w:tc>
      </w:tr>
      <w:tr w14:paraId="55694DDC">
        <w:tblPrEx>
          <w:tblCellMar>
            <w:top w:w="15" w:type="dxa"/>
            <w:left w:w="15" w:type="dxa"/>
            <w:bottom w:w="15" w:type="dxa"/>
            <w:right w:w="15" w:type="dxa"/>
          </w:tblCellMar>
        </w:tblPrEx>
        <w:trPr>
          <w:trHeight w:val="1187"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06BC2E7">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备选事件流</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120E120">
            <w:pPr>
              <w:spacing w:after="240"/>
              <w:rPr>
                <w:rFonts w:hint="default" w:ascii="Helvetica" w:hAnsi="Helvetica" w:eastAsia="宋体" w:cs="Helvetica"/>
                <w:color w:val="000000" w:themeColor="text1"/>
                <w:lang w:val="en-US" w:eastAsia="zh-CN"/>
                <w14:textFill>
                  <w14:solidFill>
                    <w14:schemeClr w14:val="tx1"/>
                  </w14:solidFill>
                </w14:textFill>
              </w:rPr>
            </w:pPr>
            <w:r>
              <w:rPr>
                <w:rFonts w:hint="eastAsia" w:ascii="Helvetica" w:hAnsi="Helvetica" w:cs="Helvetica"/>
                <w:color w:val="000000" w:themeColor="text1"/>
                <w:lang w:val="en-US" w:eastAsia="zh-CN"/>
                <w14:textFill>
                  <w14:solidFill>
                    <w14:schemeClr w14:val="tx1"/>
                  </w14:solidFill>
                </w14:textFill>
              </w:rPr>
              <w:t>1.工号不能为空</w:t>
            </w:r>
          </w:p>
        </w:tc>
      </w:tr>
    </w:tbl>
    <w:p w14:paraId="4367EBDD">
      <w:pPr>
        <w:keepNext w:val="0"/>
        <w:keepLines w:val="0"/>
        <w:widowControl/>
        <w:numPr>
          <w:ilvl w:val="0"/>
          <w:numId w:val="0"/>
        </w:numPr>
        <w:suppressLineNumbers w:val="0"/>
        <w:pBdr>
          <w:left w:val="none" w:color="auto" w:sz="0" w:space="0"/>
        </w:pBdr>
        <w:spacing w:before="96" w:beforeAutospacing="0" w:after="0" w:afterAutospacing="1"/>
        <w:rPr>
          <w:rFonts w:hint="eastAsia" w:ascii="微软雅黑" w:hAnsi="微软雅黑" w:eastAsia="微软雅黑" w:cs="微软雅黑"/>
          <w:b/>
          <w:bCs/>
          <w:i w:val="0"/>
          <w:iCs w:val="0"/>
          <w:caps w:val="0"/>
          <w:color w:val="000000"/>
          <w:spacing w:val="0"/>
          <w:sz w:val="44"/>
          <w:szCs w:val="44"/>
          <w:lang w:val="en-US" w:eastAsia="zh-CN"/>
        </w:rPr>
      </w:pPr>
      <w:r>
        <w:rPr>
          <w:rFonts w:hint="eastAsia" w:ascii="微软雅黑" w:hAnsi="微软雅黑" w:eastAsia="微软雅黑" w:cs="微软雅黑"/>
          <w:b/>
          <w:bCs/>
          <w:i w:val="0"/>
          <w:iCs w:val="0"/>
          <w:caps w:val="0"/>
          <w:color w:val="EF949E" w:themeColor="accent6" w:themeTint="99"/>
          <w:spacing w:val="0"/>
          <w:sz w:val="44"/>
          <w:szCs w:val="44"/>
          <w:lang w:val="en-US" w:eastAsia="zh-CN"/>
          <w14:textFill>
            <w14:solidFill>
              <w14:schemeClr w14:val="accent6">
                <w14:lumMod w14:val="60000"/>
                <w14:lumOff w14:val="40000"/>
              </w14:schemeClr>
            </w14:solidFill>
          </w14:textFill>
        </w:rPr>
        <w:t>4.2.2</w:t>
      </w:r>
      <w:r>
        <w:rPr>
          <w:rFonts w:hint="eastAsia" w:ascii="微软雅黑" w:hAnsi="微软雅黑" w:eastAsia="微软雅黑" w:cs="微软雅黑"/>
          <w:b/>
          <w:bCs/>
          <w:i w:val="0"/>
          <w:iCs w:val="0"/>
          <w:caps w:val="0"/>
          <w:color w:val="000000"/>
          <w:spacing w:val="0"/>
          <w:sz w:val="44"/>
          <w:szCs w:val="44"/>
          <w:lang w:val="en-US" w:eastAsia="zh-CN"/>
        </w:rPr>
        <w:t>时序图</w:t>
      </w:r>
    </w:p>
    <w:p w14:paraId="10611C50">
      <w:pPr>
        <w:keepNext w:val="0"/>
        <w:keepLines w:val="0"/>
        <w:widowControl/>
        <w:numPr>
          <w:ilvl w:val="0"/>
          <w:numId w:val="0"/>
        </w:numPr>
        <w:suppressLineNumbers w:val="0"/>
        <w:pBdr>
          <w:left w:val="none" w:color="auto" w:sz="0" w:space="0"/>
        </w:pBdr>
        <w:spacing w:before="96" w:beforeAutospacing="0" w:after="0" w:afterAutospacing="1"/>
        <w:rPr>
          <w:rFonts w:hint="eastAsia" w:ascii="微软雅黑" w:hAnsi="微软雅黑" w:eastAsia="微软雅黑" w:cs="微软雅黑"/>
          <w:b/>
          <w:bCs/>
          <w:i w:val="0"/>
          <w:iCs w:val="0"/>
          <w:caps w:val="0"/>
          <w:color w:val="000000"/>
          <w:spacing w:val="0"/>
          <w:sz w:val="36"/>
          <w:szCs w:val="36"/>
          <w:lang w:val="en-US" w:eastAsia="zh-CN"/>
        </w:rPr>
      </w:pPr>
    </w:p>
    <w:p w14:paraId="4E79A9F5">
      <w:pPr>
        <w:keepNext w:val="0"/>
        <w:keepLines w:val="0"/>
        <w:widowControl/>
        <w:numPr>
          <w:ilvl w:val="0"/>
          <w:numId w:val="0"/>
        </w:numPr>
        <w:suppressLineNumbers w:val="0"/>
        <w:pBdr>
          <w:left w:val="none" w:color="auto" w:sz="0" w:space="0"/>
        </w:pBdr>
        <w:spacing w:before="96" w:beforeAutospacing="0" w:after="0" w:afterAutospacing="1"/>
        <w:rPr>
          <w:rFonts w:hint="eastAsia" w:ascii="微软雅黑" w:hAnsi="微软雅黑" w:eastAsia="微软雅黑" w:cs="微软雅黑"/>
          <w:b/>
          <w:bCs/>
          <w:i w:val="0"/>
          <w:iCs w:val="0"/>
          <w:caps w:val="0"/>
          <w:color w:val="000000"/>
          <w:spacing w:val="0"/>
          <w:sz w:val="36"/>
          <w:szCs w:val="36"/>
          <w:lang w:val="en-US" w:eastAsia="zh-CN"/>
        </w:rPr>
      </w:pPr>
      <w:r>
        <w:rPr>
          <w:rFonts w:hint="default" w:ascii="微软雅黑" w:hAnsi="微软雅黑" w:eastAsia="微软雅黑" w:cs="微软雅黑"/>
          <w:b/>
          <w:bCs/>
          <w:i w:val="0"/>
          <w:iCs w:val="0"/>
          <w:caps w:val="0"/>
          <w:color w:val="000000"/>
          <w:spacing w:val="0"/>
          <w:sz w:val="32"/>
          <w:szCs w:val="32"/>
          <w:lang w:val="en-US" w:eastAsia="zh-CN"/>
        </w:rPr>
        <w:drawing>
          <wp:inline distT="0" distB="0" distL="114300" distR="114300">
            <wp:extent cx="4526280" cy="5204460"/>
            <wp:effectExtent l="0" t="0" r="0" b="7620"/>
            <wp:docPr id="12" name="图片 12" descr="{D369C983-A6B6-451D-B7E7-697ACF8BE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369C983-A6B6-451D-B7E7-697ACF8BE602}"/>
                    <pic:cNvPicPr>
                      <a:picLocks noChangeAspect="1"/>
                    </pic:cNvPicPr>
                  </pic:nvPicPr>
                  <pic:blipFill>
                    <a:blip r:embed="rId20"/>
                    <a:stretch>
                      <a:fillRect/>
                    </a:stretch>
                  </pic:blipFill>
                  <pic:spPr>
                    <a:xfrm>
                      <a:off x="0" y="0"/>
                      <a:ext cx="4526280" cy="5204460"/>
                    </a:xfrm>
                    <a:prstGeom prst="rect">
                      <a:avLst/>
                    </a:prstGeom>
                  </pic:spPr>
                </pic:pic>
              </a:graphicData>
            </a:graphic>
          </wp:inline>
        </w:drawing>
      </w:r>
    </w:p>
    <w:p w14:paraId="449F8E93">
      <w:pPr>
        <w:keepNext w:val="0"/>
        <w:keepLines w:val="0"/>
        <w:widowControl/>
        <w:suppressLineNumbers w:val="0"/>
        <w:jc w:val="left"/>
        <w:rPr>
          <w:rFonts w:hint="default" w:ascii="微软雅黑" w:hAnsi="微软雅黑" w:eastAsia="微软雅黑" w:cs="微软雅黑"/>
          <w:b/>
          <w:bCs/>
          <w:sz w:val="44"/>
          <w:szCs w:val="44"/>
          <w:lang w:val="en-US" w:eastAsia="zh-CN"/>
        </w:rPr>
      </w:pPr>
      <w:r>
        <w:rPr>
          <w:rFonts w:hint="eastAsia" w:ascii="微软雅黑" w:hAnsi="微软雅黑" w:eastAsia="微软雅黑" w:cs="微软雅黑"/>
          <w:b/>
          <w:bCs/>
          <w:color w:val="EF949E" w:themeColor="accent6" w:themeTint="99"/>
          <w:sz w:val="44"/>
          <w:szCs w:val="44"/>
          <w:lang w:val="en-US" w:eastAsia="zh-CN"/>
          <w14:textFill>
            <w14:solidFill>
              <w14:schemeClr w14:val="accent6">
                <w14:lumMod w14:val="60000"/>
                <w14:lumOff w14:val="40000"/>
              </w14:schemeClr>
            </w14:solidFill>
          </w14:textFill>
        </w:rPr>
        <w:t>4.3.2</w:t>
      </w:r>
      <w:r>
        <w:rPr>
          <w:rFonts w:hint="eastAsia" w:ascii="微软雅黑" w:hAnsi="微软雅黑" w:eastAsia="微软雅黑" w:cs="微软雅黑"/>
          <w:b/>
          <w:bCs/>
          <w:sz w:val="44"/>
          <w:szCs w:val="44"/>
          <w:lang w:val="en-US" w:eastAsia="zh-CN"/>
        </w:rPr>
        <w:t>考勤界面</w:t>
      </w:r>
    </w:p>
    <w:p w14:paraId="651D18ED">
      <w:pPr>
        <w:keepNext w:val="0"/>
        <w:keepLines w:val="0"/>
        <w:widowControl/>
        <w:numPr>
          <w:ilvl w:val="0"/>
          <w:numId w:val="0"/>
        </w:numPr>
        <w:suppressLineNumbers w:val="0"/>
        <w:pBdr>
          <w:left w:val="none" w:color="auto" w:sz="0" w:space="0"/>
        </w:pBdr>
        <w:spacing w:before="0" w:beforeAutospacing="1" w:after="0" w:afterAutospacing="1"/>
        <w:rPr>
          <w:rFonts w:hint="eastAsia" w:ascii="Segoe UI" w:hAnsi="Segoe UI" w:eastAsia="宋体" w:cs="Segoe UI"/>
          <w:i w:val="0"/>
          <w:iCs w:val="0"/>
          <w:caps w:val="0"/>
          <w:color w:val="EF949E" w:themeColor="accent6" w:themeTint="99"/>
          <w:spacing w:val="0"/>
          <w:sz w:val="16"/>
          <w:szCs w:val="16"/>
          <w:lang w:eastAsia="zh-CN"/>
          <w14:textFill>
            <w14:solidFill>
              <w14:schemeClr w14:val="accent6">
                <w14:lumMod w14:val="60000"/>
                <w14:lumOff w14:val="40000"/>
              </w14:schemeClr>
            </w14:solidFill>
          </w14:textFill>
        </w:rPr>
      </w:pPr>
      <w:r>
        <w:rPr>
          <w:rFonts w:hint="eastAsia" w:ascii="Segoe UI" w:hAnsi="Segoe UI" w:eastAsia="宋体" w:cs="Segoe UI"/>
          <w:i w:val="0"/>
          <w:iCs w:val="0"/>
          <w:caps w:val="0"/>
          <w:color w:val="000000"/>
          <w:spacing w:val="0"/>
          <w:sz w:val="16"/>
          <w:szCs w:val="16"/>
          <w:lang w:eastAsia="zh-CN"/>
        </w:rPr>
        <w:drawing>
          <wp:inline distT="0" distB="0" distL="114300" distR="114300">
            <wp:extent cx="10058400" cy="2236470"/>
            <wp:effectExtent l="0" t="0" r="0" b="3810"/>
            <wp:docPr id="20" name="图片 20" descr="{A244AE32-61D3-4651-B2FD-F1AC843011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244AE32-61D3-4651-B2FD-F1AC843011B3}"/>
                    <pic:cNvPicPr>
                      <a:picLocks noChangeAspect="1"/>
                    </pic:cNvPicPr>
                  </pic:nvPicPr>
                  <pic:blipFill>
                    <a:blip r:embed="rId21"/>
                    <a:srcRect/>
                    <a:stretch>
                      <a:fillRect/>
                    </a:stretch>
                  </pic:blipFill>
                  <pic:spPr>
                    <a:xfrm>
                      <a:off x="0" y="0"/>
                      <a:ext cx="10058400" cy="2236529"/>
                    </a:xfrm>
                    <a:prstGeom prst="rect">
                      <a:avLst/>
                    </a:prstGeom>
                  </pic:spPr>
                </pic:pic>
              </a:graphicData>
            </a:graphic>
          </wp:inline>
        </w:drawing>
      </w:r>
    </w:p>
    <w:p w14:paraId="1B9ADCDE">
      <w:pPr>
        <w:keepNext w:val="0"/>
        <w:keepLines w:val="0"/>
        <w:widowControl/>
        <w:numPr>
          <w:ilvl w:val="0"/>
          <w:numId w:val="0"/>
        </w:numPr>
        <w:suppressLineNumbers w:val="0"/>
        <w:pBdr>
          <w:left w:val="none" w:color="auto" w:sz="0" w:space="0"/>
        </w:pBdr>
        <w:spacing w:before="0" w:beforeAutospacing="1" w:after="0" w:afterAutospacing="1"/>
        <w:rPr>
          <w:rFonts w:hint="eastAsia" w:ascii="微软雅黑" w:hAnsi="微软雅黑" w:eastAsia="微软雅黑" w:cs="微软雅黑"/>
          <w:b/>
          <w:bCs/>
          <w:i w:val="0"/>
          <w:iCs w:val="0"/>
          <w:caps w:val="0"/>
          <w:color w:val="000000"/>
          <w:spacing w:val="0"/>
          <w:sz w:val="44"/>
          <w:szCs w:val="44"/>
          <w:lang w:val="en-US" w:eastAsia="zh-CN"/>
        </w:rPr>
      </w:pPr>
      <w:r>
        <w:rPr>
          <w:rFonts w:hint="eastAsia" w:ascii="微软雅黑" w:hAnsi="微软雅黑" w:eastAsia="微软雅黑" w:cs="微软雅黑"/>
          <w:b/>
          <w:bCs/>
          <w:i w:val="0"/>
          <w:iCs w:val="0"/>
          <w:caps w:val="0"/>
          <w:color w:val="EF949E" w:themeColor="accent6" w:themeTint="99"/>
          <w:spacing w:val="0"/>
          <w:sz w:val="44"/>
          <w:szCs w:val="44"/>
          <w:lang w:val="en-US" w:eastAsia="zh-CN"/>
          <w14:textFill>
            <w14:solidFill>
              <w14:schemeClr w14:val="accent6">
                <w14:lumMod w14:val="60000"/>
                <w14:lumOff w14:val="40000"/>
              </w14:schemeClr>
            </w14:solidFill>
          </w14:textFill>
        </w:rPr>
        <w:t>4.4.2</w:t>
      </w:r>
      <w:r>
        <w:rPr>
          <w:rFonts w:hint="eastAsia" w:ascii="微软雅黑" w:hAnsi="微软雅黑" w:eastAsia="微软雅黑" w:cs="微软雅黑"/>
          <w:b/>
          <w:bCs/>
          <w:i w:val="0"/>
          <w:iCs w:val="0"/>
          <w:caps w:val="0"/>
          <w:color w:val="000000"/>
          <w:spacing w:val="0"/>
          <w:sz w:val="44"/>
          <w:szCs w:val="44"/>
          <w:lang w:val="en-US" w:eastAsia="zh-CN"/>
        </w:rPr>
        <w:t>接口设计</w:t>
      </w:r>
    </w:p>
    <w:p w14:paraId="01EC608D">
      <w:pPr>
        <w:keepNext w:val="0"/>
        <w:keepLines w:val="0"/>
        <w:widowControl/>
        <w:numPr>
          <w:ilvl w:val="0"/>
          <w:numId w:val="3"/>
        </w:numPr>
        <w:suppressLineNumbers w:val="0"/>
        <w:shd w:val="clear" w:fill="FFFFFF"/>
        <w:ind w:left="0" w:firstLine="0"/>
        <w:jc w:val="left"/>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pP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上班打卡接口（</w:t>
      </w:r>
      <w:r>
        <w:rPr>
          <w:rStyle w:val="12"/>
          <w:rFonts w:hint="eastAsia" w:ascii="微软雅黑" w:hAnsi="微软雅黑" w:eastAsia="微软雅黑" w:cs="微软雅黑"/>
          <w:b/>
          <w:bCs/>
          <w:i w:val="0"/>
          <w:iCs w:val="0"/>
          <w:caps w:val="0"/>
          <w:spacing w:val="0"/>
          <w:kern w:val="0"/>
          <w:sz w:val="28"/>
          <w:szCs w:val="28"/>
          <w:shd w:val="clear" w:fill="FFFFFF"/>
          <w:lang w:val="en-US" w:eastAsia="zh-CN" w:bidi="ar"/>
        </w:rPr>
        <w:t>/api/clock-in</w:t>
      </w: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w:t>
      </w:r>
    </w:p>
    <w:p w14:paraId="584EC429">
      <w:pPr>
        <w:keepNext w:val="0"/>
        <w:keepLines w:val="0"/>
        <w:widowControl/>
        <w:numPr>
          <w:ilvl w:val="0"/>
          <w:numId w:val="0"/>
        </w:numPr>
        <w:suppressLineNumbers w:val="0"/>
        <w:shd w:val="clear" w:fill="FFFFFF"/>
        <w:ind w:leftChars="0" w:firstLine="420" w:firstLineChars="0"/>
        <w:jc w:val="left"/>
        <w:rPr>
          <w:rFonts w:hint="default" w:ascii="微软雅黑" w:hAnsi="微软雅黑" w:eastAsia="微软雅黑" w:cs="微软雅黑"/>
          <w:sz w:val="28"/>
          <w:szCs w:val="28"/>
          <w:lang w:val="en-US"/>
        </w:rPr>
      </w:pP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用例：考勤。</w:t>
      </w:r>
    </w:p>
    <w:p w14:paraId="6B33F8A9">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b/>
          <w:bCs/>
          <w:sz w:val="28"/>
          <w:szCs w:val="28"/>
        </w:rPr>
      </w:pPr>
      <w:r>
        <w:rPr>
          <w:rFonts w:hint="eastAsia" w:ascii="微软雅黑" w:hAnsi="微软雅黑" w:eastAsia="微软雅黑" w:cs="微软雅黑"/>
          <w:b/>
          <w:bCs/>
          <w:i w:val="0"/>
          <w:iCs w:val="0"/>
          <w:caps w:val="0"/>
          <w:color w:val="222222"/>
          <w:spacing w:val="0"/>
          <w:sz w:val="28"/>
          <w:szCs w:val="28"/>
          <w:shd w:val="clear" w:fill="FFFFFF"/>
          <w:lang w:val="en-US" w:eastAsia="zh-CN"/>
        </w:rPr>
        <w:t>功能：员工上下班打卡。</w:t>
      </w:r>
    </w:p>
    <w:p w14:paraId="47B3157B">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sz w:val="28"/>
          <w:szCs w:val="28"/>
        </w:rPr>
      </w:pPr>
      <w:r>
        <w:rPr>
          <w:rFonts w:hint="eastAsia" w:ascii="微软雅黑" w:hAnsi="微软雅黑" w:eastAsia="微软雅黑" w:cs="微软雅黑"/>
          <w:b/>
          <w:bCs/>
          <w:i w:val="0"/>
          <w:iCs w:val="0"/>
          <w:caps w:val="0"/>
          <w:color w:val="222222"/>
          <w:spacing w:val="0"/>
          <w:sz w:val="28"/>
          <w:szCs w:val="28"/>
          <w:shd w:val="clear" w:fill="FFFFFF"/>
          <w:lang w:val="en-US" w:eastAsia="zh-CN"/>
        </w:rPr>
        <w:t>权限：全体员工。</w:t>
      </w:r>
    </w:p>
    <w:p w14:paraId="003A78CC">
      <w:pPr>
        <w:keepNext w:val="0"/>
        <w:keepLines w:val="0"/>
        <w:widowControl/>
        <w:numPr>
          <w:ilvl w:val="0"/>
          <w:numId w:val="4"/>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请求方法</w:t>
      </w:r>
      <w:r>
        <w:rPr>
          <w:rFonts w:hint="eastAsia" w:ascii="微软雅黑" w:hAnsi="微软雅黑" w:eastAsia="微软雅黑" w:cs="微软雅黑"/>
          <w:i w:val="0"/>
          <w:iCs w:val="0"/>
          <w:caps w:val="0"/>
          <w:color w:val="222222"/>
          <w:spacing w:val="0"/>
          <w:sz w:val="28"/>
          <w:szCs w:val="28"/>
          <w:shd w:val="clear" w:fill="FFFFFF"/>
        </w:rPr>
        <w:t>：POST</w:t>
      </w:r>
    </w:p>
    <w:p w14:paraId="4916941D">
      <w:pPr>
        <w:keepNext w:val="0"/>
        <w:keepLines w:val="0"/>
        <w:widowControl/>
        <w:numPr>
          <w:ilvl w:val="0"/>
          <w:numId w:val="4"/>
        </w:numPr>
        <w:suppressLineNumbers w:val="0"/>
        <w:pBdr>
          <w:left w:val="none" w:color="auto" w:sz="0" w:space="0"/>
        </w:pBdr>
        <w:spacing w:before="96" w:beforeAutospacing="0"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响应数据格式（JSON）</w:t>
      </w:r>
      <w:r>
        <w:rPr>
          <w:rFonts w:hint="eastAsia" w:ascii="微软雅黑" w:hAnsi="微软雅黑" w:eastAsia="微软雅黑" w:cs="微软雅黑"/>
          <w:i w:val="0"/>
          <w:iCs w:val="0"/>
          <w:caps w:val="0"/>
          <w:color w:val="222222"/>
          <w:spacing w:val="0"/>
          <w:sz w:val="28"/>
          <w:szCs w:val="28"/>
          <w:shd w:val="clear" w:fill="FFFFFF"/>
        </w:rPr>
        <w:t>：</w:t>
      </w:r>
    </w:p>
    <w:p w14:paraId="56A47247">
      <w:pPr>
        <w:keepNext w:val="0"/>
        <w:keepLines w:val="0"/>
        <w:widowControl/>
        <w:numPr>
          <w:ilvl w:val="1"/>
          <w:numId w:val="4"/>
        </w:numPr>
        <w:suppressLineNumbers w:val="0"/>
        <w:pBdr>
          <w:left w:val="none" w:color="auto" w:sz="0" w:space="0"/>
        </w:pBdr>
        <w:spacing w:before="0" w:beforeAutospacing="1" w:after="0" w:afterAutospacing="1"/>
        <w:ind w:left="1440" w:hanging="360"/>
        <w:rPr>
          <w:rFonts w:hint="eastAsia" w:ascii="微软雅黑" w:hAnsi="微软雅黑" w:eastAsia="微软雅黑" w:cs="微软雅黑"/>
          <w:sz w:val="28"/>
          <w:szCs w:val="28"/>
        </w:rPr>
      </w:pPr>
      <w:r>
        <w:rPr>
          <w:rFonts w:hint="eastAsia" w:ascii="微软雅黑" w:hAnsi="微软雅黑" w:eastAsia="微软雅黑" w:cs="微软雅黑"/>
          <w:i w:val="0"/>
          <w:iCs w:val="0"/>
          <w:caps w:val="0"/>
          <w:color w:val="222222"/>
          <w:spacing w:val="0"/>
          <w:sz w:val="28"/>
          <w:szCs w:val="28"/>
          <w:shd w:val="clear" w:fill="FFFFFF"/>
        </w:rPr>
        <w:t>成功：</w:t>
      </w:r>
      <w:r>
        <w:rPr>
          <w:rFonts w:hint="eastAsia" w:ascii="微软雅黑" w:hAnsi="微软雅黑" w:eastAsia="微软雅黑" w:cs="微软雅黑"/>
          <w:i w:val="0"/>
          <w:iCs w:val="0"/>
          <w:caps w:val="0"/>
          <w:color w:val="1F2329"/>
          <w:spacing w:val="0"/>
          <w:sz w:val="28"/>
          <w:szCs w:val="28"/>
          <w:shd w:val="clear" w:fill="FFFFFF"/>
        </w:rPr>
        <w:t>{ "success": true, "message": "上班打卡成功" }</w:t>
      </w:r>
    </w:p>
    <w:p w14:paraId="118470F9">
      <w:pPr>
        <w:keepNext w:val="0"/>
        <w:keepLines w:val="0"/>
        <w:widowControl/>
        <w:numPr>
          <w:ilvl w:val="1"/>
          <w:numId w:val="4"/>
        </w:numPr>
        <w:suppressLineNumbers w:val="0"/>
        <w:pBdr>
          <w:left w:val="none" w:color="auto" w:sz="0" w:space="0"/>
        </w:pBdr>
        <w:spacing w:before="0" w:beforeAutospacing="1" w:after="0" w:afterAutospacing="1"/>
        <w:ind w:left="1440" w:hanging="360"/>
        <w:rPr>
          <w:rFonts w:hint="eastAsia" w:ascii="微软雅黑" w:hAnsi="微软雅黑" w:eastAsia="微软雅黑" w:cs="微软雅黑"/>
          <w:sz w:val="28"/>
          <w:szCs w:val="28"/>
        </w:rPr>
      </w:pPr>
      <w:r>
        <w:rPr>
          <w:rFonts w:hint="eastAsia" w:ascii="微软雅黑" w:hAnsi="微软雅黑" w:eastAsia="微软雅黑" w:cs="微软雅黑"/>
          <w:i w:val="0"/>
          <w:iCs w:val="0"/>
          <w:caps w:val="0"/>
          <w:color w:val="1F2329"/>
          <w:spacing w:val="0"/>
          <w:sz w:val="28"/>
          <w:szCs w:val="28"/>
          <w:shd w:val="clear" w:fill="FFFFFF"/>
          <w:lang w:val="en-US" w:eastAsia="zh-CN"/>
        </w:rPr>
        <w:t>失败：</w:t>
      </w:r>
      <w:r>
        <w:rPr>
          <w:rFonts w:hint="eastAsia" w:ascii="微软雅黑" w:hAnsi="微软雅黑" w:eastAsia="微软雅黑" w:cs="微软雅黑"/>
          <w:i w:val="0"/>
          <w:iCs w:val="0"/>
          <w:caps w:val="0"/>
          <w:color w:val="1F2329"/>
          <w:spacing w:val="0"/>
          <w:sz w:val="28"/>
          <w:szCs w:val="28"/>
          <w:shd w:val="clear" w:fill="FFFFFF"/>
        </w:rPr>
        <w:t>{ "success": false, "message": "上班打卡失败，可能原因：重复打卡等" }</w:t>
      </w:r>
    </w:p>
    <w:p w14:paraId="426DE968">
      <w:pPr>
        <w:keepNext w:val="0"/>
        <w:keepLines w:val="0"/>
        <w:widowControl/>
        <w:suppressLineNumbers w:val="0"/>
        <w:shd w:val="clear" w:fill="FFFFFF"/>
        <w:ind w:left="0" w:firstLine="0"/>
        <w:jc w:val="left"/>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（二）下班打卡接口（</w:t>
      </w:r>
      <w:r>
        <w:rPr>
          <w:rStyle w:val="12"/>
          <w:rFonts w:hint="eastAsia" w:ascii="微软雅黑" w:hAnsi="微软雅黑" w:eastAsia="微软雅黑" w:cs="微软雅黑"/>
          <w:b/>
          <w:bCs/>
          <w:i w:val="0"/>
          <w:iCs w:val="0"/>
          <w:caps w:val="0"/>
          <w:spacing w:val="0"/>
          <w:kern w:val="0"/>
          <w:sz w:val="28"/>
          <w:szCs w:val="28"/>
          <w:shd w:val="clear" w:fill="FFFFFF"/>
          <w:lang w:val="en-US" w:eastAsia="zh-CN" w:bidi="ar"/>
        </w:rPr>
        <w:t>/api/clock-out</w:t>
      </w: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w:t>
      </w:r>
    </w:p>
    <w:p w14:paraId="127CEFE5">
      <w:pPr>
        <w:keepNext w:val="0"/>
        <w:keepLines w:val="0"/>
        <w:widowControl/>
        <w:numPr>
          <w:ilvl w:val="0"/>
          <w:numId w:val="5"/>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请求方法</w:t>
      </w:r>
      <w:r>
        <w:rPr>
          <w:rFonts w:hint="eastAsia" w:ascii="微软雅黑" w:hAnsi="微软雅黑" w:eastAsia="微软雅黑" w:cs="微软雅黑"/>
          <w:i w:val="0"/>
          <w:iCs w:val="0"/>
          <w:caps w:val="0"/>
          <w:color w:val="222222"/>
          <w:spacing w:val="0"/>
          <w:sz w:val="28"/>
          <w:szCs w:val="28"/>
          <w:shd w:val="clear" w:fill="FFFFFF"/>
        </w:rPr>
        <w:t>：POST</w:t>
      </w:r>
    </w:p>
    <w:p w14:paraId="038F0F32">
      <w:pPr>
        <w:keepNext w:val="0"/>
        <w:keepLines w:val="0"/>
        <w:widowControl/>
        <w:numPr>
          <w:ilvl w:val="0"/>
          <w:numId w:val="5"/>
        </w:numPr>
        <w:suppressLineNumbers w:val="0"/>
        <w:pBdr>
          <w:left w:val="none" w:color="auto" w:sz="0" w:space="0"/>
        </w:pBdr>
        <w:spacing w:before="96" w:beforeAutospacing="0"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响应数据格式（JSON）</w:t>
      </w:r>
      <w:r>
        <w:rPr>
          <w:rFonts w:hint="eastAsia" w:ascii="微软雅黑" w:hAnsi="微软雅黑" w:eastAsia="微软雅黑" w:cs="微软雅黑"/>
          <w:i w:val="0"/>
          <w:iCs w:val="0"/>
          <w:caps w:val="0"/>
          <w:color w:val="222222"/>
          <w:spacing w:val="0"/>
          <w:sz w:val="28"/>
          <w:szCs w:val="28"/>
          <w:shd w:val="clear" w:fill="FFFFFF"/>
        </w:rPr>
        <w:t>：</w:t>
      </w:r>
    </w:p>
    <w:p w14:paraId="1604887A">
      <w:pPr>
        <w:keepNext w:val="0"/>
        <w:keepLines w:val="0"/>
        <w:widowControl/>
        <w:numPr>
          <w:ilvl w:val="1"/>
          <w:numId w:val="5"/>
        </w:numPr>
        <w:suppressLineNumbers w:val="0"/>
        <w:pBdr>
          <w:left w:val="none" w:color="auto" w:sz="0" w:space="0"/>
        </w:pBdr>
        <w:spacing w:before="0" w:beforeAutospacing="1" w:after="0" w:afterAutospacing="1"/>
        <w:ind w:left="1440" w:hanging="360"/>
        <w:rPr>
          <w:rFonts w:hint="eastAsia" w:ascii="微软雅黑" w:hAnsi="微软雅黑" w:eastAsia="微软雅黑" w:cs="微软雅黑"/>
          <w:sz w:val="28"/>
          <w:szCs w:val="28"/>
        </w:rPr>
      </w:pPr>
      <w:r>
        <w:rPr>
          <w:rFonts w:hint="eastAsia" w:ascii="微软雅黑" w:hAnsi="微软雅黑" w:eastAsia="微软雅黑" w:cs="微软雅黑"/>
          <w:i w:val="0"/>
          <w:iCs w:val="0"/>
          <w:caps w:val="0"/>
          <w:color w:val="222222"/>
          <w:spacing w:val="0"/>
          <w:sz w:val="28"/>
          <w:szCs w:val="28"/>
          <w:shd w:val="clear" w:fill="FFFFFF"/>
        </w:rPr>
        <w:t>成功：</w:t>
      </w:r>
      <w:r>
        <w:rPr>
          <w:rFonts w:hint="eastAsia" w:ascii="微软雅黑" w:hAnsi="微软雅黑" w:eastAsia="微软雅黑" w:cs="微软雅黑"/>
          <w:i w:val="0"/>
          <w:iCs w:val="0"/>
          <w:caps w:val="0"/>
          <w:color w:val="1F2329"/>
          <w:spacing w:val="0"/>
          <w:sz w:val="28"/>
          <w:szCs w:val="28"/>
          <w:shd w:val="clear" w:fill="FFFFFF"/>
        </w:rPr>
        <w:t>{ "success": true, "message": "下班打卡成功" }</w:t>
      </w:r>
    </w:p>
    <w:p w14:paraId="60086608">
      <w:pPr>
        <w:keepNext w:val="0"/>
        <w:keepLines w:val="0"/>
        <w:widowControl/>
        <w:numPr>
          <w:ilvl w:val="1"/>
          <w:numId w:val="5"/>
        </w:numPr>
        <w:suppressLineNumbers w:val="0"/>
        <w:pBdr>
          <w:left w:val="none" w:color="auto" w:sz="0" w:space="0"/>
        </w:pBdr>
        <w:spacing w:before="0" w:beforeAutospacing="1" w:after="0" w:afterAutospacing="1"/>
        <w:ind w:left="1440" w:hanging="360"/>
        <w:rPr>
          <w:rFonts w:hint="eastAsia" w:ascii="微软雅黑" w:hAnsi="微软雅黑" w:eastAsia="微软雅黑" w:cs="微软雅黑"/>
          <w:sz w:val="28"/>
          <w:szCs w:val="28"/>
        </w:rPr>
      </w:pPr>
      <w:r>
        <w:rPr>
          <w:rFonts w:hint="eastAsia" w:ascii="微软雅黑" w:hAnsi="微软雅黑" w:eastAsia="微软雅黑" w:cs="微软雅黑"/>
          <w:i w:val="0"/>
          <w:iCs w:val="0"/>
          <w:caps w:val="0"/>
          <w:color w:val="1F2329"/>
          <w:spacing w:val="0"/>
          <w:sz w:val="28"/>
          <w:szCs w:val="28"/>
          <w:shd w:val="clear" w:fill="FFFFFF"/>
          <w:lang w:val="en-US" w:eastAsia="zh-CN"/>
        </w:rPr>
        <w:t>失败：</w:t>
      </w:r>
      <w:r>
        <w:rPr>
          <w:rFonts w:hint="eastAsia" w:ascii="微软雅黑" w:hAnsi="微软雅黑" w:eastAsia="微软雅黑" w:cs="微软雅黑"/>
          <w:i w:val="0"/>
          <w:iCs w:val="0"/>
          <w:caps w:val="0"/>
          <w:color w:val="1F2329"/>
          <w:spacing w:val="0"/>
          <w:sz w:val="28"/>
          <w:szCs w:val="28"/>
          <w:shd w:val="clear" w:fill="FFFFFF"/>
        </w:rPr>
        <w:t>{ "success": false, "message": "下班打卡失败，可能原因：未上班打卡等" }</w:t>
      </w:r>
    </w:p>
    <w:p w14:paraId="2CDACC9A">
      <w:pPr>
        <w:keepNext w:val="0"/>
        <w:keepLines w:val="0"/>
        <w:widowControl/>
        <w:suppressLineNumbers w:val="0"/>
        <w:shd w:val="clear" w:fill="FFFFFF"/>
        <w:ind w:left="0" w:firstLine="0"/>
        <w:jc w:val="left"/>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（三）获取考勤记录接口（</w:t>
      </w:r>
      <w:r>
        <w:rPr>
          <w:rStyle w:val="12"/>
          <w:rFonts w:hint="eastAsia" w:ascii="微软雅黑" w:hAnsi="微软雅黑" w:eastAsia="微软雅黑" w:cs="微软雅黑"/>
          <w:b/>
          <w:bCs/>
          <w:i w:val="0"/>
          <w:iCs w:val="0"/>
          <w:caps w:val="0"/>
          <w:spacing w:val="0"/>
          <w:kern w:val="0"/>
          <w:sz w:val="28"/>
          <w:szCs w:val="28"/>
          <w:shd w:val="clear" w:fill="FFFFFF"/>
          <w:lang w:val="en-US" w:eastAsia="zh-CN" w:bidi="ar"/>
        </w:rPr>
        <w:t>/api/attendance-records</w:t>
      </w: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w:t>
      </w:r>
    </w:p>
    <w:p w14:paraId="5193072B">
      <w:pPr>
        <w:keepNext w:val="0"/>
        <w:keepLines w:val="0"/>
        <w:widowControl/>
        <w:numPr>
          <w:ilvl w:val="0"/>
          <w:numId w:val="6"/>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请求方法</w:t>
      </w:r>
      <w:r>
        <w:rPr>
          <w:rFonts w:hint="eastAsia" w:ascii="微软雅黑" w:hAnsi="微软雅黑" w:eastAsia="微软雅黑" w:cs="微软雅黑"/>
          <w:i w:val="0"/>
          <w:iCs w:val="0"/>
          <w:caps w:val="0"/>
          <w:color w:val="222222"/>
          <w:spacing w:val="0"/>
          <w:sz w:val="28"/>
          <w:szCs w:val="28"/>
          <w:shd w:val="clear" w:fill="FFFFFF"/>
        </w:rPr>
        <w:t>：GET</w:t>
      </w:r>
    </w:p>
    <w:p w14:paraId="1DD54398">
      <w:pPr>
        <w:keepNext w:val="0"/>
        <w:keepLines w:val="0"/>
        <w:widowControl/>
        <w:numPr>
          <w:ilvl w:val="0"/>
          <w:numId w:val="6"/>
        </w:numPr>
        <w:suppressLineNumbers w:val="0"/>
        <w:pBdr>
          <w:left w:val="none" w:color="auto" w:sz="0" w:space="0"/>
        </w:pBdr>
        <w:spacing w:before="96" w:beforeAutospacing="0"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响应数据格式（JSON）</w:t>
      </w:r>
      <w:r>
        <w:rPr>
          <w:rFonts w:hint="eastAsia" w:ascii="微软雅黑" w:hAnsi="微软雅黑" w:eastAsia="微软雅黑" w:cs="微软雅黑"/>
          <w:i w:val="0"/>
          <w:iCs w:val="0"/>
          <w:caps w:val="0"/>
          <w:color w:val="222222"/>
          <w:spacing w:val="0"/>
          <w:sz w:val="28"/>
          <w:szCs w:val="28"/>
          <w:shd w:val="clear" w:fill="FFFFFF"/>
        </w:rPr>
        <w:t>：</w:t>
      </w:r>
    </w:p>
    <w:p w14:paraId="1F38FFBD">
      <w:pPr>
        <w:keepNext w:val="0"/>
        <w:keepLines w:val="0"/>
        <w:widowControl/>
        <w:suppressLineNumbers w:val="0"/>
        <w:jc w:val="left"/>
        <w:rPr>
          <w:rFonts w:hint="default" w:ascii="微软雅黑" w:hAnsi="微软雅黑" w:eastAsia="微软雅黑" w:cs="微软雅黑"/>
          <w:b/>
          <w:bCs/>
          <w:i w:val="0"/>
          <w:iCs w:val="0"/>
          <w:caps w:val="0"/>
          <w:color w:val="000000"/>
          <w:spacing w:val="0"/>
          <w:sz w:val="36"/>
          <w:szCs w:val="36"/>
          <w:lang w:val="en-US" w:eastAsia="zh-CN"/>
        </w:rPr>
      </w:pPr>
      <w:r>
        <w:rPr>
          <w:rFonts w:hint="eastAsia" w:eastAsia="宋体"/>
          <w:lang w:eastAsia="zh-CN"/>
        </w:rPr>
        <w:drawing>
          <wp:inline distT="0" distB="0" distL="114300" distR="114300">
            <wp:extent cx="6065520" cy="3086100"/>
            <wp:effectExtent l="0" t="0" r="0" b="7620"/>
            <wp:docPr id="21" name="图片 21" descr="{A0CB8B17-A37D-4229-8355-EC9D1DE719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0CB8B17-A37D-4229-8355-EC9D1DE7192E}"/>
                    <pic:cNvPicPr>
                      <a:picLocks noChangeAspect="1"/>
                    </pic:cNvPicPr>
                  </pic:nvPicPr>
                  <pic:blipFill>
                    <a:blip r:embed="rId22"/>
                    <a:stretch>
                      <a:fillRect/>
                    </a:stretch>
                  </pic:blipFill>
                  <pic:spPr>
                    <a:xfrm>
                      <a:off x="0" y="0"/>
                      <a:ext cx="6065520" cy="3086100"/>
                    </a:xfrm>
                    <a:prstGeom prst="rect">
                      <a:avLst/>
                    </a:prstGeom>
                  </pic:spPr>
                </pic:pic>
              </a:graphicData>
            </a:graphic>
          </wp:inline>
        </w:drawing>
      </w:r>
    </w:p>
    <w:p w14:paraId="0AF58993">
      <w:pPr>
        <w:keepNext w:val="0"/>
        <w:keepLines w:val="0"/>
        <w:widowControl/>
        <w:numPr>
          <w:ilvl w:val="0"/>
          <w:numId w:val="0"/>
        </w:numPr>
        <w:suppressLineNumbers w:val="0"/>
        <w:pBdr>
          <w:left w:val="none" w:color="auto" w:sz="0" w:space="0"/>
        </w:pBdr>
        <w:spacing w:before="0" w:beforeAutospacing="1" w:after="0" w:afterAutospacing="1"/>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00B0F0"/>
          <w:sz w:val="44"/>
          <w:szCs w:val="44"/>
          <w:lang w:val="en-US" w:eastAsia="zh-CN"/>
        </w:rPr>
        <w:t>4.1.3</w:t>
      </w:r>
      <w:r>
        <w:rPr>
          <w:rFonts w:hint="eastAsia" w:ascii="微软雅黑" w:hAnsi="微软雅黑" w:eastAsia="微软雅黑" w:cs="微软雅黑"/>
          <w:b/>
          <w:bCs/>
          <w:sz w:val="44"/>
          <w:szCs w:val="44"/>
          <w:lang w:val="en-US" w:eastAsia="zh-CN"/>
        </w:rPr>
        <w:t>薪资用例规约</w:t>
      </w:r>
    </w:p>
    <w:tbl>
      <w:tblPr>
        <w:tblStyle w:val="8"/>
        <w:tblW w:w="8526" w:type="dxa"/>
        <w:tblInd w:w="0" w:type="dxa"/>
        <w:shd w:val="clear" w:color="auto" w:fill="FFFFFF"/>
        <w:tblLayout w:type="autofit"/>
        <w:tblCellMar>
          <w:top w:w="15" w:type="dxa"/>
          <w:left w:w="15" w:type="dxa"/>
          <w:bottom w:w="15" w:type="dxa"/>
          <w:right w:w="15" w:type="dxa"/>
        </w:tblCellMar>
      </w:tblPr>
      <w:tblGrid>
        <w:gridCol w:w="2048"/>
        <w:gridCol w:w="6478"/>
      </w:tblGrid>
      <w:tr w14:paraId="325E5A0C">
        <w:tblPrEx>
          <w:shd w:val="clear" w:color="auto" w:fill="FFFFFF"/>
        </w:tblPrEx>
        <w:trPr>
          <w:trHeight w:val="90"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BDD5489">
            <w:pPr>
              <w:widowControl/>
              <w:spacing w:after="240"/>
              <w:jc w:val="center"/>
              <w:rPr>
                <w:rFonts w:ascii="Helvetica" w:hAnsi="Helvetica" w:cs="宋体"/>
                <w:b/>
                <w:bCs/>
                <w:color w:val="000000" w:themeColor="text1"/>
                <w:kern w:val="0"/>
                <w:sz w:val="24"/>
                <w14:textFill>
                  <w14:solidFill>
                    <w14:schemeClr w14:val="tx1"/>
                  </w14:solidFill>
                </w14:textFill>
              </w:rPr>
            </w:pPr>
            <w:r>
              <w:rPr>
                <w:rFonts w:ascii="Helvetica" w:hAnsi="Helvetica" w:cs="宋体"/>
                <w:b/>
                <w:bCs/>
                <w:color w:val="000000" w:themeColor="text1"/>
                <w:kern w:val="0"/>
                <w:sz w:val="24"/>
                <w14:textFill>
                  <w14:solidFill>
                    <w14:schemeClr w14:val="tx1"/>
                  </w14:solidFill>
                </w14:textFill>
              </w:rPr>
              <w:t>用例名称</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7A131BD">
            <w:pPr>
              <w:widowControl/>
              <w:spacing w:after="240"/>
              <w:jc w:val="center"/>
              <w:rPr>
                <w:rFonts w:hint="eastAsia" w:ascii="Helvetica" w:hAnsi="Helvetica" w:eastAsia="宋体" w:cs="宋体"/>
                <w:b/>
                <w:bCs/>
                <w:color w:val="000000" w:themeColor="text1"/>
                <w:kern w:val="0"/>
                <w:sz w:val="24"/>
                <w:lang w:val="en-US" w:eastAsia="zh-CN"/>
                <w14:textFill>
                  <w14:solidFill>
                    <w14:schemeClr w14:val="tx1"/>
                  </w14:solidFill>
                </w14:textFill>
              </w:rPr>
            </w:pPr>
            <w:r>
              <w:rPr>
                <w:rFonts w:hint="eastAsia" w:ascii="Helvetica" w:hAnsi="Helvetica" w:cs="宋体"/>
                <w:b/>
                <w:bCs/>
                <w:color w:val="000000" w:themeColor="text1"/>
                <w:kern w:val="0"/>
                <w:sz w:val="24"/>
                <w:lang w:val="en-US" w:eastAsia="zh-CN"/>
                <w14:textFill>
                  <w14:solidFill>
                    <w14:schemeClr w14:val="tx1"/>
                  </w14:solidFill>
                </w14:textFill>
              </w:rPr>
              <w:t>薪资</w:t>
            </w:r>
          </w:p>
        </w:tc>
      </w:tr>
      <w:tr w14:paraId="56E371EC">
        <w:tblPrEx>
          <w:shd w:val="clear" w:color="auto" w:fill="FFFFFF"/>
          <w:tblCellMar>
            <w:top w:w="15" w:type="dxa"/>
            <w:left w:w="15" w:type="dxa"/>
            <w:bottom w:w="15" w:type="dxa"/>
            <w:right w:w="15" w:type="dxa"/>
          </w:tblCellMar>
        </w:tblPrEx>
        <w:trPr>
          <w:trHeight w:val="457"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68909D93">
            <w:pPr>
              <w:widowControl/>
              <w:spacing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14:textFill>
                  <w14:solidFill>
                    <w14:schemeClr w14:val="tx1"/>
                  </w14:solidFill>
                </w14:textFill>
              </w:rPr>
              <w:t>功能</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D6C7BCB">
            <w:pPr>
              <w:spacing w:after="240"/>
              <w:rPr>
                <w:rFonts w:hint="default" w:ascii="Helvetica" w:hAnsi="Helvetica" w:eastAsia="宋体" w:cs="Helvetica"/>
                <w:color w:val="000000" w:themeColor="text1"/>
                <w:lang w:val="en-US" w:eastAsia="zh-CN"/>
                <w14:textFill>
                  <w14:solidFill>
                    <w14:schemeClr w14:val="tx1"/>
                  </w14:solidFill>
                </w14:textFill>
              </w:rPr>
            </w:pPr>
            <w:r>
              <w:rPr>
                <w:rFonts w:hint="eastAsia" w:ascii="Helvetica" w:hAnsi="Helvetica" w:cs="Helvetica"/>
                <w:color w:val="000000" w:themeColor="text1"/>
                <w:lang w:val="en-US" w:eastAsia="zh-CN"/>
                <w14:textFill>
                  <w14:solidFill>
                    <w14:schemeClr w14:val="tx1"/>
                  </w14:solidFill>
                </w14:textFill>
              </w:rPr>
              <w:t>计算该员工本月薪资</w:t>
            </w:r>
          </w:p>
        </w:tc>
      </w:tr>
      <w:tr w14:paraId="1FEEE062">
        <w:tblPrEx>
          <w:shd w:val="clear" w:color="auto" w:fill="FFFFFF"/>
          <w:tblCellMar>
            <w:top w:w="15" w:type="dxa"/>
            <w:left w:w="15" w:type="dxa"/>
            <w:bottom w:w="15" w:type="dxa"/>
            <w:right w:w="15" w:type="dxa"/>
          </w:tblCellMar>
        </w:tblPrEx>
        <w:trPr>
          <w:trHeight w:val="457"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1027F6C4">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参与者</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FC30D5C">
            <w:pPr>
              <w:spacing w:after="240"/>
              <w:rPr>
                <w:rFonts w:hint="eastAsia" w:ascii="Helvetica" w:hAnsi="Helvetica" w:eastAsia="宋体" w:cs="Helvetica"/>
                <w:color w:val="000000" w:themeColor="text1"/>
                <w:lang w:val="en-US" w:eastAsia="zh-CN"/>
                <w14:textFill>
                  <w14:solidFill>
                    <w14:schemeClr w14:val="tx1"/>
                  </w14:solidFill>
                </w14:textFill>
              </w:rPr>
            </w:pPr>
            <w:r>
              <w:rPr>
                <w:rFonts w:hint="eastAsia" w:ascii="Helvetica" w:hAnsi="Helvetica" w:cs="Helvetica"/>
                <w:color w:val="000000" w:themeColor="text1"/>
                <w:lang w:val="en-US" w:eastAsia="zh-CN"/>
                <w14:textFill>
                  <w14:solidFill>
                    <w14:schemeClr w14:val="tx1"/>
                  </w14:solidFill>
                </w14:textFill>
              </w:rPr>
              <w:t>本公司员工</w:t>
            </w:r>
          </w:p>
        </w:tc>
      </w:tr>
      <w:tr w14:paraId="1CB6A75B">
        <w:tblPrEx>
          <w:shd w:val="clear" w:color="auto" w:fill="FFFFFF"/>
          <w:tblCellMar>
            <w:top w:w="15" w:type="dxa"/>
            <w:left w:w="15" w:type="dxa"/>
            <w:bottom w:w="15" w:type="dxa"/>
            <w:right w:w="15" w:type="dxa"/>
          </w:tblCellMar>
        </w:tblPrEx>
        <w:trPr>
          <w:trHeight w:val="447"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08D641A0">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前置条件</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C1C6038">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必须先登录</w:t>
            </w:r>
          </w:p>
        </w:tc>
      </w:tr>
      <w:tr w14:paraId="02FDF6CE">
        <w:tblPrEx>
          <w:shd w:val="clear" w:color="auto" w:fill="FFFFFF"/>
          <w:tblCellMar>
            <w:top w:w="15" w:type="dxa"/>
            <w:left w:w="15" w:type="dxa"/>
            <w:bottom w:w="15" w:type="dxa"/>
            <w:right w:w="15" w:type="dxa"/>
          </w:tblCellMar>
        </w:tblPrEx>
        <w:trPr>
          <w:trHeight w:val="457"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075FD72B">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后置条件</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F828DF3">
            <w:pPr>
              <w:spacing w:after="240"/>
              <w:rPr>
                <w:rFonts w:ascii="Helvetica" w:hAnsi="Helvetica" w:cs="Helvetica"/>
                <w:color w:val="000000" w:themeColor="text1"/>
                <w14:textFill>
                  <w14:solidFill>
                    <w14:schemeClr w14:val="tx1"/>
                  </w14:solidFill>
                </w14:textFill>
              </w:rPr>
            </w:pPr>
          </w:p>
        </w:tc>
      </w:tr>
      <w:tr w14:paraId="169D1D51">
        <w:tblPrEx>
          <w:shd w:val="clear" w:color="auto" w:fill="FFFFFF"/>
          <w:tblCellMar>
            <w:top w:w="15" w:type="dxa"/>
            <w:left w:w="15" w:type="dxa"/>
            <w:bottom w:w="15" w:type="dxa"/>
            <w:right w:w="15" w:type="dxa"/>
          </w:tblCellMar>
        </w:tblPrEx>
        <w:trPr>
          <w:trHeight w:val="972"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6CAC9D0">
            <w:pPr>
              <w:spacing w:after="240"/>
              <w:rPr>
                <w:rFonts w:ascii="Helvetica" w:hAnsi="Helvetica" w:cs="Helvetica"/>
                <w:color w:val="000000" w:themeColor="text1"/>
                <w:sz w:val="24"/>
                <w14:textFill>
                  <w14:solidFill>
                    <w14:schemeClr w14:val="tx1"/>
                  </w14:solidFill>
                </w14:textFill>
              </w:rPr>
            </w:pPr>
            <w:r>
              <w:rPr>
                <w:rFonts w:ascii="Helvetica" w:hAnsi="Helvetica" w:cs="Helvetica"/>
                <w:color w:val="000000" w:themeColor="text1"/>
                <w14:textFill>
                  <w14:solidFill>
                    <w14:schemeClr w14:val="tx1"/>
                  </w14:solidFill>
                </w14:textFill>
              </w:rPr>
              <w:t>主事件流</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89CD32A">
            <w:pPr>
              <w:spacing w:after="240"/>
              <w:rPr>
                <w:rFonts w:hint="default" w:ascii="Helvetica" w:hAnsi="Helvetica" w:eastAsia="宋体" w:cs="Helvetica"/>
                <w:color w:val="000000" w:themeColor="text1"/>
                <w:lang w:val="en-US" w:eastAsia="zh-CN"/>
                <w14:textFill>
                  <w14:solidFill>
                    <w14:schemeClr w14:val="tx1"/>
                  </w14:solidFill>
                </w14:textFill>
              </w:rPr>
            </w:pPr>
            <w:r>
              <w:rPr>
                <w:rFonts w:ascii="Helvetica" w:hAnsi="Helvetica" w:cs="Helvetica"/>
                <w:color w:val="000000" w:themeColor="text1"/>
                <w14:textFill>
                  <w14:solidFill>
                    <w14:schemeClr w14:val="tx1"/>
                  </w14:solidFill>
                </w14:textFill>
              </w:rPr>
              <w:t>1.</w:t>
            </w:r>
            <w:r>
              <w:rPr>
                <w:rFonts w:hint="eastAsia" w:ascii="Helvetica" w:hAnsi="Helvetica" w:cs="Helvetica"/>
                <w:color w:val="000000" w:themeColor="text1"/>
                <w:lang w:val="en-US" w:eastAsia="zh-CN"/>
                <w14:textFill>
                  <w14:solidFill>
                    <w14:schemeClr w14:val="tx1"/>
                  </w14:solidFill>
                </w14:textFill>
              </w:rPr>
              <w:t>根据市场薪资水平，结合公司情况制定薪资</w:t>
            </w:r>
            <w:r>
              <w:rPr>
                <w:rFonts w:ascii="Helvetica" w:hAnsi="Helvetica" w:cs="Helvetica"/>
                <w:color w:val="000000" w:themeColor="text1"/>
                <w14:textFill>
                  <w14:solidFill>
                    <w14:schemeClr w14:val="tx1"/>
                  </w14:solidFill>
                </w14:textFill>
              </w:rPr>
              <w:br w:type="textWrapping"/>
            </w:r>
            <w:r>
              <w:rPr>
                <w:rFonts w:ascii="Helvetica" w:hAnsi="Helvetica" w:cs="Helvetica"/>
                <w:color w:val="000000" w:themeColor="text1"/>
                <w14:textFill>
                  <w14:solidFill>
                    <w14:schemeClr w14:val="tx1"/>
                  </w14:solidFill>
                </w14:textFill>
              </w:rPr>
              <w:t>2.</w:t>
            </w:r>
            <w:r>
              <w:rPr>
                <w:rFonts w:hint="eastAsia" w:ascii="Helvetica" w:hAnsi="Helvetica" w:cs="Helvetica"/>
                <w:color w:val="000000" w:themeColor="text1"/>
                <w:lang w:val="en-US" w:eastAsia="zh-CN"/>
                <w14:textFill>
                  <w14:solidFill>
                    <w14:schemeClr w14:val="tx1"/>
                  </w14:solidFill>
                </w14:textFill>
              </w:rPr>
              <w:t>根据员工考勤，绩效等数据核算薪资</w:t>
            </w:r>
            <w:r>
              <w:rPr>
                <w:rFonts w:ascii="Helvetica" w:hAnsi="Helvetica" w:cs="Helvetica"/>
                <w:color w:val="000000" w:themeColor="text1"/>
                <w14:textFill>
                  <w14:solidFill>
                    <w14:schemeClr w14:val="tx1"/>
                  </w14:solidFill>
                </w14:textFill>
              </w:rPr>
              <w:br w:type="textWrapping"/>
            </w:r>
            <w:r>
              <w:rPr>
                <w:rFonts w:ascii="Helvetica" w:hAnsi="Helvetica" w:cs="Helvetica"/>
                <w:color w:val="000000" w:themeColor="text1"/>
                <w14:textFill>
                  <w14:solidFill>
                    <w14:schemeClr w14:val="tx1"/>
                  </w14:solidFill>
                </w14:textFill>
              </w:rPr>
              <w:t>3.</w:t>
            </w:r>
            <w:r>
              <w:rPr>
                <w:rFonts w:hint="eastAsia" w:ascii="Helvetica" w:hAnsi="Helvetica" w:cs="Helvetica"/>
                <w:color w:val="000000" w:themeColor="text1"/>
                <w:lang w:val="en-US" w:eastAsia="zh-CN"/>
                <w14:textFill>
                  <w14:solidFill>
                    <w14:schemeClr w14:val="tx1"/>
                  </w14:solidFill>
                </w14:textFill>
              </w:rPr>
              <w:t>确定发放途径</w:t>
            </w:r>
          </w:p>
        </w:tc>
      </w:tr>
      <w:tr w14:paraId="509E78CE">
        <w:tblPrEx>
          <w:shd w:val="clear" w:color="auto" w:fill="FFFFFF"/>
          <w:tblCellMar>
            <w:top w:w="15" w:type="dxa"/>
            <w:left w:w="15" w:type="dxa"/>
            <w:bottom w:w="15" w:type="dxa"/>
            <w:right w:w="15" w:type="dxa"/>
          </w:tblCellMar>
        </w:tblPrEx>
        <w:trPr>
          <w:trHeight w:val="982"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CC1B38D">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备选事件流</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4DDFB7EA">
            <w:pPr>
              <w:spacing w:after="240"/>
              <w:rPr>
                <w:rFonts w:hint="default" w:ascii="Helvetica" w:hAnsi="Helvetica" w:eastAsia="宋体" w:cs="Helvetica"/>
                <w:color w:val="000000" w:themeColor="text1"/>
                <w:lang w:val="en-US" w:eastAsia="zh-CN"/>
                <w14:textFill>
                  <w14:solidFill>
                    <w14:schemeClr w14:val="tx1"/>
                  </w14:solidFill>
                </w14:textFill>
              </w:rPr>
            </w:pPr>
            <w:r>
              <w:rPr>
                <w:rFonts w:hint="eastAsia" w:ascii="Helvetica" w:hAnsi="Helvetica" w:cs="Helvetica"/>
                <w:color w:val="000000" w:themeColor="text1"/>
                <w:lang w:val="en-US" w:eastAsia="zh-CN"/>
                <w14:textFill>
                  <w14:solidFill>
                    <w14:schemeClr w14:val="tx1"/>
                  </w14:solidFill>
                </w14:textFill>
              </w:rPr>
              <w:t>1.是否存在疑问</w:t>
            </w:r>
          </w:p>
        </w:tc>
      </w:tr>
    </w:tbl>
    <w:p w14:paraId="4E34CF26">
      <w:pPr>
        <w:keepNext w:val="0"/>
        <w:keepLines w:val="0"/>
        <w:widowControl/>
        <w:numPr>
          <w:ilvl w:val="0"/>
          <w:numId w:val="0"/>
        </w:numPr>
        <w:suppressLineNumbers w:val="0"/>
        <w:pBdr>
          <w:left w:val="none" w:color="auto" w:sz="0" w:space="0"/>
        </w:pBdr>
        <w:spacing w:before="0" w:beforeAutospacing="1" w:after="0" w:afterAutospacing="1"/>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EF949E" w:themeColor="accent6" w:themeTint="99"/>
          <w:sz w:val="44"/>
          <w:szCs w:val="44"/>
          <w:lang w:val="en-US" w:eastAsia="zh-CN"/>
          <w14:textFill>
            <w14:solidFill>
              <w14:schemeClr w14:val="accent6">
                <w14:lumMod w14:val="60000"/>
                <w14:lumOff w14:val="40000"/>
              </w14:schemeClr>
            </w14:solidFill>
          </w14:textFill>
        </w:rPr>
        <w:t>4.2.3</w:t>
      </w:r>
      <w:r>
        <w:rPr>
          <w:rFonts w:hint="eastAsia" w:ascii="微软雅黑" w:hAnsi="微软雅黑" w:eastAsia="微软雅黑" w:cs="微软雅黑"/>
          <w:b/>
          <w:bCs/>
          <w:sz w:val="44"/>
          <w:szCs w:val="44"/>
          <w:lang w:val="en-US" w:eastAsia="zh-CN"/>
        </w:rPr>
        <w:t>时序图</w:t>
      </w:r>
    </w:p>
    <w:p w14:paraId="6F5814A0">
      <w:pPr>
        <w:keepNext w:val="0"/>
        <w:keepLines w:val="0"/>
        <w:widowControl/>
        <w:numPr>
          <w:ilvl w:val="0"/>
          <w:numId w:val="0"/>
        </w:numPr>
        <w:suppressLineNumbers w:val="0"/>
        <w:pBdr>
          <w:left w:val="none" w:color="auto" w:sz="0" w:space="0"/>
        </w:pBdr>
        <w:spacing w:before="0" w:beforeAutospacing="1" w:after="0" w:afterAutospacing="1"/>
        <w:rPr>
          <w:rFonts w:hint="eastAsia" w:ascii="微软雅黑" w:hAnsi="微软雅黑" w:eastAsia="微软雅黑" w:cs="微软雅黑"/>
          <w:b/>
          <w:bCs/>
          <w:sz w:val="36"/>
          <w:szCs w:val="36"/>
          <w:lang w:val="en-US" w:eastAsia="zh-CN"/>
        </w:rPr>
      </w:pPr>
      <w:r>
        <w:rPr>
          <w:rFonts w:hint="default" w:ascii="微软雅黑" w:hAnsi="微软雅黑" w:eastAsia="微软雅黑" w:cs="微软雅黑"/>
          <w:b/>
          <w:bCs/>
          <w:sz w:val="36"/>
          <w:szCs w:val="36"/>
          <w:lang w:val="en-US" w:eastAsia="zh-CN"/>
        </w:rPr>
        <w:drawing>
          <wp:inline distT="0" distB="0" distL="114300" distR="114300">
            <wp:extent cx="4537075" cy="5306060"/>
            <wp:effectExtent l="0" t="0" r="4445" b="12700"/>
            <wp:docPr id="14" name="图片 14" descr="{F86E3C6B-6C4B-4996-BD64-FCA45941A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86E3C6B-6C4B-4996-BD64-FCA45941A470}"/>
                    <pic:cNvPicPr>
                      <a:picLocks noChangeAspect="1"/>
                    </pic:cNvPicPr>
                  </pic:nvPicPr>
                  <pic:blipFill>
                    <a:blip r:embed="rId23"/>
                    <a:stretch>
                      <a:fillRect/>
                    </a:stretch>
                  </pic:blipFill>
                  <pic:spPr>
                    <a:xfrm>
                      <a:off x="0" y="0"/>
                      <a:ext cx="4537075" cy="5306060"/>
                    </a:xfrm>
                    <a:prstGeom prst="rect">
                      <a:avLst/>
                    </a:prstGeom>
                  </pic:spPr>
                </pic:pic>
              </a:graphicData>
            </a:graphic>
          </wp:inline>
        </w:drawing>
      </w:r>
      <w:r>
        <w:rPr>
          <w:rFonts w:hint="eastAsia" w:ascii="微软雅黑" w:hAnsi="微软雅黑" w:eastAsia="微软雅黑" w:cs="微软雅黑"/>
          <w:b/>
          <w:bCs/>
          <w:sz w:val="36"/>
          <w:szCs w:val="36"/>
          <w:lang w:val="en-US" w:eastAsia="zh-CN"/>
        </w:rPr>
        <w:t xml:space="preserve"> </w:t>
      </w:r>
    </w:p>
    <w:p w14:paraId="740B2EE2">
      <w:pPr>
        <w:keepNext w:val="0"/>
        <w:keepLines w:val="0"/>
        <w:widowControl/>
        <w:numPr>
          <w:ilvl w:val="0"/>
          <w:numId w:val="0"/>
        </w:numPr>
        <w:suppressLineNumbers w:val="0"/>
        <w:pBdr>
          <w:left w:val="none" w:color="auto" w:sz="0" w:space="0"/>
        </w:pBdr>
        <w:spacing w:before="0" w:beforeAutospacing="1" w:after="0" w:afterAutospacing="1"/>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EF949E" w:themeColor="accent6" w:themeTint="99"/>
          <w:sz w:val="44"/>
          <w:szCs w:val="44"/>
          <w:lang w:val="en-US" w:eastAsia="zh-CN"/>
          <w14:textFill>
            <w14:solidFill>
              <w14:schemeClr w14:val="accent6">
                <w14:lumMod w14:val="60000"/>
                <w14:lumOff w14:val="40000"/>
              </w14:schemeClr>
            </w14:solidFill>
          </w14:textFill>
        </w:rPr>
        <w:t>4.3.3</w:t>
      </w:r>
      <w:r>
        <w:rPr>
          <w:rFonts w:hint="eastAsia" w:ascii="微软雅黑" w:hAnsi="微软雅黑" w:eastAsia="微软雅黑" w:cs="微软雅黑"/>
          <w:b/>
          <w:bCs/>
          <w:sz w:val="44"/>
          <w:szCs w:val="44"/>
          <w:lang w:val="en-US" w:eastAsia="zh-CN"/>
        </w:rPr>
        <w:t>薪资界面</w:t>
      </w:r>
    </w:p>
    <w:p w14:paraId="0DF91C0E">
      <w:pPr>
        <w:keepNext w:val="0"/>
        <w:keepLines w:val="0"/>
        <w:widowControl/>
        <w:numPr>
          <w:ilvl w:val="0"/>
          <w:numId w:val="0"/>
        </w:numPr>
        <w:suppressLineNumbers w:val="0"/>
        <w:pBdr>
          <w:left w:val="none" w:color="auto" w:sz="0" w:space="0"/>
        </w:pBdr>
        <w:spacing w:before="0" w:beforeAutospacing="1" w:after="0" w:afterAutospacing="1"/>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drawing>
          <wp:inline distT="0" distB="0" distL="114300" distR="114300">
            <wp:extent cx="8670290" cy="3042920"/>
            <wp:effectExtent l="0" t="0" r="1270" b="5080"/>
            <wp:docPr id="22" name="图片 22" descr="{5117827C-CD24-477B-ADEB-95B6084E7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117827C-CD24-477B-ADEB-95B6084E773D}"/>
                    <pic:cNvPicPr>
                      <a:picLocks noChangeAspect="1"/>
                    </pic:cNvPicPr>
                  </pic:nvPicPr>
                  <pic:blipFill>
                    <a:blip r:embed="rId24"/>
                    <a:stretch>
                      <a:fillRect/>
                    </a:stretch>
                  </pic:blipFill>
                  <pic:spPr>
                    <a:xfrm>
                      <a:off x="0" y="0"/>
                      <a:ext cx="8670290" cy="3042920"/>
                    </a:xfrm>
                    <a:prstGeom prst="rect">
                      <a:avLst/>
                    </a:prstGeom>
                  </pic:spPr>
                </pic:pic>
              </a:graphicData>
            </a:graphic>
          </wp:inline>
        </w:drawing>
      </w:r>
    </w:p>
    <w:p w14:paraId="0C7C5309">
      <w:pPr>
        <w:keepNext w:val="0"/>
        <w:keepLines w:val="0"/>
        <w:widowControl/>
        <w:numPr>
          <w:ilvl w:val="0"/>
          <w:numId w:val="0"/>
        </w:numPr>
        <w:suppressLineNumbers w:val="0"/>
        <w:pBdr>
          <w:left w:val="none" w:color="auto" w:sz="0" w:space="0"/>
        </w:pBdr>
        <w:spacing w:before="0" w:beforeAutospacing="1" w:after="0" w:afterAutospacing="1"/>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EF949E" w:themeColor="accent6" w:themeTint="99"/>
          <w:sz w:val="44"/>
          <w:szCs w:val="44"/>
          <w:lang w:val="en-US" w:eastAsia="zh-CN"/>
          <w14:textFill>
            <w14:solidFill>
              <w14:schemeClr w14:val="accent6">
                <w14:lumMod w14:val="60000"/>
                <w14:lumOff w14:val="40000"/>
              </w14:schemeClr>
            </w14:solidFill>
          </w14:textFill>
        </w:rPr>
        <w:t>4.4.3</w:t>
      </w:r>
      <w:r>
        <w:rPr>
          <w:rFonts w:hint="eastAsia" w:ascii="微软雅黑" w:hAnsi="微软雅黑" w:eastAsia="微软雅黑" w:cs="微软雅黑"/>
          <w:b/>
          <w:bCs/>
          <w:sz w:val="44"/>
          <w:szCs w:val="44"/>
          <w:lang w:val="en-US" w:eastAsia="zh-CN"/>
        </w:rPr>
        <w:t>接口设计</w:t>
      </w:r>
    </w:p>
    <w:p w14:paraId="707B280D">
      <w:pPr>
        <w:keepNext w:val="0"/>
        <w:keepLines w:val="0"/>
        <w:widowControl/>
        <w:numPr>
          <w:ilvl w:val="0"/>
          <w:numId w:val="7"/>
        </w:numPr>
        <w:suppressLineNumbers w:val="0"/>
        <w:shd w:val="clear" w:fill="FFFFFF"/>
        <w:ind w:left="0" w:firstLine="0"/>
        <w:jc w:val="left"/>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pP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获取薪资记录接口（</w:t>
      </w:r>
      <w:r>
        <w:rPr>
          <w:rStyle w:val="12"/>
          <w:rFonts w:hint="eastAsia" w:ascii="微软雅黑" w:hAnsi="微软雅黑" w:eastAsia="微软雅黑" w:cs="微软雅黑"/>
          <w:b/>
          <w:bCs/>
          <w:i w:val="0"/>
          <w:iCs w:val="0"/>
          <w:caps w:val="0"/>
          <w:spacing w:val="0"/>
          <w:kern w:val="0"/>
          <w:sz w:val="28"/>
          <w:szCs w:val="28"/>
          <w:shd w:val="clear" w:fill="FFFFFF"/>
          <w:lang w:val="en-US" w:eastAsia="zh-CN" w:bidi="ar"/>
        </w:rPr>
        <w:t>/api/attendance</w:t>
      </w: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w:t>
      </w:r>
    </w:p>
    <w:p w14:paraId="00269FAC">
      <w:pPr>
        <w:keepNext w:val="0"/>
        <w:keepLines w:val="0"/>
        <w:widowControl/>
        <w:numPr>
          <w:ilvl w:val="0"/>
          <w:numId w:val="0"/>
        </w:numPr>
        <w:suppressLineNumbers w:val="0"/>
        <w:shd w:val="clear" w:fill="FFFFFF"/>
        <w:ind w:leftChars="0"/>
        <w:jc w:val="left"/>
        <w:rPr>
          <w:rStyle w:val="11"/>
          <w:rFonts w:hint="default" w:ascii="微软雅黑" w:hAnsi="微软雅黑" w:eastAsia="微软雅黑" w:cs="微软雅黑"/>
          <w:b/>
          <w:bCs/>
          <w:i w:val="0"/>
          <w:iCs w:val="0"/>
          <w:caps w:val="0"/>
          <w:spacing w:val="0"/>
          <w:kern w:val="0"/>
          <w:sz w:val="28"/>
          <w:szCs w:val="28"/>
          <w:shd w:val="clear" w:fill="FFFFFF"/>
          <w:lang w:val="en-US" w:eastAsia="zh-CN" w:bidi="ar"/>
        </w:rPr>
      </w:pP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用例：薪资。</w:t>
      </w:r>
    </w:p>
    <w:p w14:paraId="10A4F79A">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b/>
          <w:bCs/>
          <w:sz w:val="28"/>
          <w:szCs w:val="28"/>
        </w:rPr>
      </w:pPr>
      <w:r>
        <w:rPr>
          <w:rFonts w:hint="eastAsia" w:ascii="微软雅黑" w:hAnsi="微软雅黑" w:eastAsia="微软雅黑" w:cs="微软雅黑"/>
          <w:b/>
          <w:bCs/>
          <w:i w:val="0"/>
          <w:iCs w:val="0"/>
          <w:caps w:val="0"/>
          <w:color w:val="222222"/>
          <w:spacing w:val="0"/>
          <w:sz w:val="28"/>
          <w:szCs w:val="28"/>
          <w:shd w:val="clear" w:fill="FFFFFF"/>
          <w:lang w:val="en-US" w:eastAsia="zh-CN"/>
        </w:rPr>
        <w:t>功能：计算员工薪资。</w:t>
      </w:r>
    </w:p>
    <w:p w14:paraId="6BCF75F7">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b/>
          <w:bCs/>
          <w:sz w:val="28"/>
          <w:szCs w:val="28"/>
        </w:rPr>
      </w:pPr>
      <w:r>
        <w:rPr>
          <w:rFonts w:hint="eastAsia" w:ascii="微软雅黑" w:hAnsi="微软雅黑" w:eastAsia="微软雅黑" w:cs="微软雅黑"/>
          <w:b/>
          <w:bCs/>
          <w:i w:val="0"/>
          <w:iCs w:val="0"/>
          <w:caps w:val="0"/>
          <w:color w:val="222222"/>
          <w:spacing w:val="0"/>
          <w:sz w:val="28"/>
          <w:szCs w:val="28"/>
          <w:shd w:val="clear" w:fill="FFFFFF"/>
          <w:lang w:val="en-US" w:eastAsia="zh-CN"/>
        </w:rPr>
        <w:t>权限：全体员工。</w:t>
      </w:r>
    </w:p>
    <w:p w14:paraId="74D50BEE">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b/>
          <w:bCs/>
          <w:sz w:val="28"/>
          <w:szCs w:val="28"/>
        </w:rPr>
      </w:pPr>
      <w:r>
        <w:rPr>
          <w:rFonts w:hint="eastAsia" w:ascii="微软雅黑" w:hAnsi="微软雅黑" w:eastAsia="微软雅黑" w:cs="微软雅黑"/>
          <w:b/>
          <w:bCs/>
          <w:i w:val="0"/>
          <w:iCs w:val="0"/>
          <w:caps w:val="0"/>
          <w:color w:val="222222"/>
          <w:spacing w:val="0"/>
          <w:sz w:val="28"/>
          <w:szCs w:val="28"/>
          <w:shd w:val="clear" w:fill="FFFFFF"/>
          <w:lang w:val="en-US" w:eastAsia="zh-CN"/>
        </w:rPr>
        <w:t>请求方法：GET</w:t>
      </w:r>
    </w:p>
    <w:p w14:paraId="5AA898AC">
      <w:pPr>
        <w:keepNext w:val="0"/>
        <w:keepLines w:val="0"/>
        <w:widowControl/>
        <w:numPr>
          <w:ilvl w:val="0"/>
          <w:numId w:val="8"/>
        </w:numPr>
        <w:suppressLineNumbers w:val="0"/>
        <w:pBdr>
          <w:left w:val="none" w:color="auto" w:sz="0" w:space="0"/>
        </w:pBdr>
        <w:spacing w:before="96" w:beforeAutospacing="0"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响应数据格式（JSON）</w:t>
      </w:r>
      <w:r>
        <w:rPr>
          <w:rFonts w:hint="eastAsia" w:ascii="微软雅黑" w:hAnsi="微软雅黑" w:eastAsia="微软雅黑" w:cs="微软雅黑"/>
          <w:i w:val="0"/>
          <w:iCs w:val="0"/>
          <w:caps w:val="0"/>
          <w:color w:val="222222"/>
          <w:spacing w:val="0"/>
          <w:sz w:val="28"/>
          <w:szCs w:val="28"/>
          <w:shd w:val="clear" w:fill="FFFFFF"/>
        </w:rPr>
        <w:t>：</w:t>
      </w:r>
      <w:r>
        <w:rPr>
          <w:rFonts w:hint="eastAsia" w:ascii="微软雅黑" w:hAnsi="微软雅黑" w:eastAsia="微软雅黑" w:cs="微软雅黑"/>
          <w:i w:val="0"/>
          <w:iCs w:val="0"/>
          <w:caps w:val="0"/>
          <w:color w:val="1F2329"/>
          <w:spacing w:val="0"/>
          <w:sz w:val="28"/>
          <w:szCs w:val="28"/>
          <w:shd w:val="clear" w:fill="FFFFFF"/>
        </w:rPr>
        <w:t>{ "success": true, "attendance": [ { "date": "2024-12-01", "status": "正常" }, { "date": "2024-12-05", "status": "迟到" }] }</w:t>
      </w:r>
    </w:p>
    <w:p w14:paraId="4EC42BAA">
      <w:pPr>
        <w:keepNext w:val="0"/>
        <w:keepLines w:val="0"/>
        <w:widowControl/>
        <w:suppressLineNumbers w:val="0"/>
        <w:shd w:val="clear" w:fill="FFFFFF"/>
        <w:ind w:left="0" w:firstLine="0"/>
        <w:jc w:val="left"/>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（二）获取绩效考评结果接口（</w:t>
      </w:r>
      <w:r>
        <w:rPr>
          <w:rStyle w:val="12"/>
          <w:rFonts w:hint="eastAsia" w:ascii="微软雅黑" w:hAnsi="微软雅黑" w:eastAsia="微软雅黑" w:cs="微软雅黑"/>
          <w:b/>
          <w:bCs/>
          <w:i w:val="0"/>
          <w:iCs w:val="0"/>
          <w:caps w:val="0"/>
          <w:spacing w:val="0"/>
          <w:kern w:val="0"/>
          <w:sz w:val="28"/>
          <w:szCs w:val="28"/>
          <w:shd w:val="clear" w:fill="FFFFFF"/>
          <w:lang w:val="en-US" w:eastAsia="zh-CN" w:bidi="ar"/>
        </w:rPr>
        <w:t>/api/performance</w:t>
      </w: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w:t>
      </w:r>
    </w:p>
    <w:p w14:paraId="0CDF4CC3">
      <w:pPr>
        <w:keepNext w:val="0"/>
        <w:keepLines w:val="0"/>
        <w:widowControl/>
        <w:numPr>
          <w:ilvl w:val="0"/>
          <w:numId w:val="9"/>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请求方法</w:t>
      </w:r>
      <w:r>
        <w:rPr>
          <w:rFonts w:hint="eastAsia" w:ascii="微软雅黑" w:hAnsi="微软雅黑" w:eastAsia="微软雅黑" w:cs="微软雅黑"/>
          <w:i w:val="0"/>
          <w:iCs w:val="0"/>
          <w:caps w:val="0"/>
          <w:color w:val="222222"/>
          <w:spacing w:val="0"/>
          <w:sz w:val="28"/>
          <w:szCs w:val="28"/>
          <w:shd w:val="clear" w:fill="FFFFFF"/>
        </w:rPr>
        <w:t>：GET</w:t>
      </w:r>
    </w:p>
    <w:p w14:paraId="23E2EB70">
      <w:pPr>
        <w:keepNext w:val="0"/>
        <w:keepLines w:val="0"/>
        <w:widowControl/>
        <w:numPr>
          <w:ilvl w:val="0"/>
          <w:numId w:val="9"/>
        </w:numPr>
        <w:suppressLineNumbers w:val="0"/>
        <w:pBdr>
          <w:left w:val="none" w:color="auto" w:sz="0" w:space="0"/>
        </w:pBdr>
        <w:spacing w:before="96" w:beforeAutospacing="0"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响应数据格式（JSON）</w:t>
      </w:r>
      <w:r>
        <w:rPr>
          <w:rFonts w:hint="eastAsia" w:ascii="微软雅黑" w:hAnsi="微软雅黑" w:eastAsia="微软雅黑" w:cs="微软雅黑"/>
          <w:i w:val="0"/>
          <w:iCs w:val="0"/>
          <w:caps w:val="0"/>
          <w:color w:val="222222"/>
          <w:spacing w:val="0"/>
          <w:sz w:val="28"/>
          <w:szCs w:val="28"/>
          <w:shd w:val="clear" w:fill="FFFFFF"/>
        </w:rPr>
        <w:t>：</w:t>
      </w:r>
      <w:r>
        <w:rPr>
          <w:rFonts w:hint="eastAsia" w:ascii="微软雅黑" w:hAnsi="微软雅黑" w:eastAsia="微软雅黑" w:cs="微软雅黑"/>
          <w:i w:val="0"/>
          <w:iCs w:val="0"/>
          <w:caps w:val="0"/>
          <w:color w:val="1F2329"/>
          <w:spacing w:val="0"/>
          <w:sz w:val="28"/>
          <w:szCs w:val="28"/>
          <w:shd w:val="clear" w:fill="FFFFFF"/>
        </w:rPr>
        <w:t>{ "success": true, "score": 80 }</w:t>
      </w:r>
    </w:p>
    <w:p w14:paraId="5A6258E5">
      <w:pPr>
        <w:keepNext w:val="0"/>
        <w:keepLines w:val="0"/>
        <w:widowControl/>
        <w:suppressLineNumbers w:val="0"/>
        <w:shd w:val="clear" w:fill="FFFFFF"/>
        <w:ind w:left="0" w:firstLine="0"/>
        <w:jc w:val="left"/>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（三）获取薪资金额接口（</w:t>
      </w:r>
      <w:r>
        <w:rPr>
          <w:rStyle w:val="12"/>
          <w:rFonts w:hint="eastAsia" w:ascii="微软雅黑" w:hAnsi="微软雅黑" w:eastAsia="微软雅黑" w:cs="微软雅黑"/>
          <w:b/>
          <w:bCs/>
          <w:i w:val="0"/>
          <w:iCs w:val="0"/>
          <w:caps w:val="0"/>
          <w:spacing w:val="0"/>
          <w:kern w:val="0"/>
          <w:sz w:val="28"/>
          <w:szCs w:val="28"/>
          <w:shd w:val="clear" w:fill="FFFFFF"/>
          <w:lang w:val="en-US" w:eastAsia="zh-CN" w:bidi="ar"/>
        </w:rPr>
        <w:t>/api/salary</w:t>
      </w: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w:t>
      </w:r>
    </w:p>
    <w:p w14:paraId="7C2BCBE2">
      <w:pPr>
        <w:keepNext w:val="0"/>
        <w:keepLines w:val="0"/>
        <w:widowControl/>
        <w:numPr>
          <w:ilvl w:val="0"/>
          <w:numId w:val="10"/>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请求方法</w:t>
      </w:r>
      <w:r>
        <w:rPr>
          <w:rFonts w:hint="eastAsia" w:ascii="微软雅黑" w:hAnsi="微软雅黑" w:eastAsia="微软雅黑" w:cs="微软雅黑"/>
          <w:i w:val="0"/>
          <w:iCs w:val="0"/>
          <w:caps w:val="0"/>
          <w:color w:val="222222"/>
          <w:spacing w:val="0"/>
          <w:sz w:val="28"/>
          <w:szCs w:val="28"/>
          <w:shd w:val="clear" w:fill="FFFFFF"/>
        </w:rPr>
        <w:t>：GET</w:t>
      </w:r>
    </w:p>
    <w:p w14:paraId="2F97145F">
      <w:pPr>
        <w:keepNext w:val="0"/>
        <w:keepLines w:val="0"/>
        <w:widowControl/>
        <w:numPr>
          <w:ilvl w:val="0"/>
          <w:numId w:val="10"/>
        </w:numPr>
        <w:suppressLineNumbers w:val="0"/>
        <w:pBdr>
          <w:left w:val="none" w:color="auto" w:sz="0" w:space="0"/>
        </w:pBdr>
        <w:spacing w:before="96" w:beforeAutospacing="0" w:after="0" w:afterAutospacing="1"/>
        <w:ind w:left="720" w:hanging="360"/>
        <w:rPr>
          <w:rFonts w:hint="eastAsia" w:ascii="微软雅黑" w:hAnsi="微软雅黑" w:eastAsia="微软雅黑" w:cs="微软雅黑"/>
          <w:i w:val="0"/>
          <w:iCs w:val="0"/>
          <w:caps w:val="0"/>
          <w:color w:val="000000"/>
          <w:spacing w:val="0"/>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响应数据格式（JSON）</w:t>
      </w:r>
      <w:r>
        <w:rPr>
          <w:rFonts w:hint="eastAsia" w:ascii="微软雅黑" w:hAnsi="微软雅黑" w:eastAsia="微软雅黑" w:cs="微软雅黑"/>
          <w:i w:val="0"/>
          <w:iCs w:val="0"/>
          <w:caps w:val="0"/>
          <w:color w:val="222222"/>
          <w:spacing w:val="0"/>
          <w:sz w:val="28"/>
          <w:szCs w:val="28"/>
          <w:shd w:val="clear" w:fill="FFFFFF"/>
        </w:rPr>
        <w:t>：</w:t>
      </w:r>
      <w:r>
        <w:rPr>
          <w:rFonts w:hint="eastAsia" w:ascii="微软雅黑" w:hAnsi="微软雅黑" w:eastAsia="微软雅黑" w:cs="微软雅黑"/>
          <w:i w:val="0"/>
          <w:iCs w:val="0"/>
          <w:caps w:val="0"/>
          <w:color w:val="1F2329"/>
          <w:spacing w:val="0"/>
          <w:sz w:val="28"/>
          <w:szCs w:val="28"/>
          <w:shd w:val="clear" w:fill="FFFFFF"/>
        </w:rPr>
        <w:t>{ "success": true, "amount": 5000 }</w:t>
      </w:r>
    </w:p>
    <w:p w14:paraId="20A3BC20">
      <w:pPr>
        <w:keepNext w:val="0"/>
        <w:keepLines w:val="0"/>
        <w:widowControl/>
        <w:numPr>
          <w:ilvl w:val="0"/>
          <w:numId w:val="0"/>
        </w:numPr>
        <w:suppressLineNumbers w:val="0"/>
        <w:pBdr>
          <w:left w:val="none" w:color="auto" w:sz="0" w:space="0"/>
        </w:pBdr>
        <w:spacing w:before="96" w:beforeAutospacing="0" w:after="0" w:afterAutospacing="1"/>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00B0F0"/>
          <w:sz w:val="44"/>
          <w:szCs w:val="44"/>
          <w:lang w:val="en-US" w:eastAsia="zh-CN"/>
        </w:rPr>
        <w:t>4.1.4</w:t>
      </w:r>
      <w:r>
        <w:rPr>
          <w:rFonts w:hint="eastAsia" w:ascii="微软雅黑" w:hAnsi="微软雅黑" w:eastAsia="微软雅黑" w:cs="微软雅黑"/>
          <w:b/>
          <w:bCs/>
          <w:sz w:val="44"/>
          <w:szCs w:val="44"/>
          <w:lang w:val="en-US" w:eastAsia="zh-CN"/>
        </w:rPr>
        <w:t>绩效用例规约</w:t>
      </w:r>
    </w:p>
    <w:tbl>
      <w:tblPr>
        <w:tblStyle w:val="8"/>
        <w:tblW w:w="8526" w:type="dxa"/>
        <w:tblInd w:w="0" w:type="dxa"/>
        <w:shd w:val="clear" w:color="auto" w:fill="FFFFFF"/>
        <w:tblLayout w:type="autofit"/>
        <w:tblCellMar>
          <w:top w:w="15" w:type="dxa"/>
          <w:left w:w="15" w:type="dxa"/>
          <w:bottom w:w="15" w:type="dxa"/>
          <w:right w:w="15" w:type="dxa"/>
        </w:tblCellMar>
      </w:tblPr>
      <w:tblGrid>
        <w:gridCol w:w="2845"/>
        <w:gridCol w:w="5681"/>
      </w:tblGrid>
      <w:tr w14:paraId="70AC04CE">
        <w:tblPrEx>
          <w:shd w:val="clear" w:color="auto" w:fill="FFFFFF"/>
          <w:tblCellMar>
            <w:top w:w="15" w:type="dxa"/>
            <w:left w:w="15" w:type="dxa"/>
            <w:bottom w:w="15" w:type="dxa"/>
            <w:right w:w="15" w:type="dxa"/>
          </w:tblCellMar>
        </w:tblPrEx>
        <w:trPr>
          <w:trHeight w:val="457"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15B08CD">
            <w:pPr>
              <w:widowControl/>
              <w:spacing w:after="240"/>
              <w:jc w:val="center"/>
              <w:rPr>
                <w:rFonts w:ascii="Helvetica" w:hAnsi="Helvetica" w:cs="宋体"/>
                <w:b/>
                <w:bCs/>
                <w:color w:val="000000" w:themeColor="text1"/>
                <w:kern w:val="0"/>
                <w:sz w:val="24"/>
                <w14:textFill>
                  <w14:solidFill>
                    <w14:schemeClr w14:val="tx1"/>
                  </w14:solidFill>
                </w14:textFill>
              </w:rPr>
            </w:pPr>
            <w:r>
              <w:rPr>
                <w:rFonts w:ascii="Helvetica" w:hAnsi="Helvetica" w:cs="宋体"/>
                <w:b/>
                <w:bCs/>
                <w:color w:val="000000" w:themeColor="text1"/>
                <w:kern w:val="0"/>
                <w:sz w:val="24"/>
                <w14:textFill>
                  <w14:solidFill>
                    <w14:schemeClr w14:val="tx1"/>
                  </w14:solidFill>
                </w14:textFill>
              </w:rPr>
              <w:t>用例名称</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A559EBF">
            <w:pPr>
              <w:widowControl/>
              <w:spacing w:after="240"/>
              <w:jc w:val="center"/>
              <w:rPr>
                <w:rFonts w:hint="eastAsia" w:ascii="Helvetica" w:hAnsi="Helvetica" w:eastAsia="宋体" w:cs="宋体"/>
                <w:b/>
                <w:bCs/>
                <w:color w:val="000000" w:themeColor="text1"/>
                <w:kern w:val="0"/>
                <w:sz w:val="24"/>
                <w:lang w:eastAsia="zh-CN"/>
                <w14:textFill>
                  <w14:solidFill>
                    <w14:schemeClr w14:val="tx1"/>
                  </w14:solidFill>
                </w14:textFill>
              </w:rPr>
            </w:pPr>
            <w:r>
              <w:rPr>
                <w:rFonts w:hint="eastAsia" w:ascii="Helvetica" w:hAnsi="Helvetica" w:cs="宋体"/>
                <w:b/>
                <w:bCs/>
                <w:color w:val="000000" w:themeColor="text1"/>
                <w:kern w:val="0"/>
                <w:sz w:val="24"/>
                <w:lang w:val="en-US" w:eastAsia="zh-CN"/>
                <w14:textFill>
                  <w14:solidFill>
                    <w14:schemeClr w14:val="tx1"/>
                  </w14:solidFill>
                </w14:textFill>
              </w:rPr>
              <w:t>绩效</w:t>
            </w:r>
          </w:p>
        </w:tc>
      </w:tr>
      <w:tr w14:paraId="376FE9FE">
        <w:tblPrEx>
          <w:shd w:val="clear" w:color="auto" w:fill="FFFFFF"/>
          <w:tblCellMar>
            <w:top w:w="15" w:type="dxa"/>
            <w:left w:w="15" w:type="dxa"/>
            <w:bottom w:w="15" w:type="dxa"/>
            <w:right w:w="15" w:type="dxa"/>
          </w:tblCellMar>
        </w:tblPrEx>
        <w:trPr>
          <w:trHeight w:val="457"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2A904DC">
            <w:pPr>
              <w:widowControl/>
              <w:spacing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14:textFill>
                  <w14:solidFill>
                    <w14:schemeClr w14:val="tx1"/>
                  </w14:solidFill>
                </w14:textFill>
              </w:rPr>
              <w:t>功能</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6FC229C0">
            <w:pPr>
              <w:spacing w:after="240"/>
              <w:rPr>
                <w:rFonts w:hint="default" w:ascii="Helvetica" w:hAnsi="Helvetica" w:eastAsia="宋体" w:cs="Helvetica"/>
                <w:color w:val="000000" w:themeColor="text1"/>
                <w:lang w:val="en-US" w:eastAsia="zh-CN"/>
                <w14:textFill>
                  <w14:solidFill>
                    <w14:schemeClr w14:val="tx1"/>
                  </w14:solidFill>
                </w14:textFill>
              </w:rPr>
            </w:pPr>
            <w:r>
              <w:rPr>
                <w:rFonts w:hint="eastAsia" w:ascii="Helvetica" w:hAnsi="Helvetica" w:cs="Helvetica"/>
                <w:color w:val="000000" w:themeColor="text1"/>
                <w:lang w:val="en-US" w:eastAsia="zh-CN"/>
                <w14:textFill>
                  <w14:solidFill>
                    <w14:schemeClr w14:val="tx1"/>
                  </w14:solidFill>
                </w14:textFill>
              </w:rPr>
              <w:t>查看该员工本月绩效</w:t>
            </w:r>
          </w:p>
        </w:tc>
      </w:tr>
      <w:tr w14:paraId="0708F870">
        <w:tblPrEx>
          <w:shd w:val="clear" w:color="auto" w:fill="FFFFFF"/>
          <w:tblCellMar>
            <w:top w:w="15" w:type="dxa"/>
            <w:left w:w="15" w:type="dxa"/>
            <w:bottom w:w="15" w:type="dxa"/>
            <w:right w:w="15" w:type="dxa"/>
          </w:tblCellMar>
        </w:tblPrEx>
        <w:trPr>
          <w:trHeight w:val="457"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6F028411">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参与者</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11EB3E5">
            <w:pPr>
              <w:spacing w:after="240"/>
              <w:rPr>
                <w:rFonts w:hint="default" w:ascii="Helvetica" w:hAnsi="Helvetica" w:eastAsia="宋体" w:cs="Helvetica"/>
                <w:color w:val="000000" w:themeColor="text1"/>
                <w:lang w:val="en-US" w:eastAsia="zh-CN"/>
                <w14:textFill>
                  <w14:solidFill>
                    <w14:schemeClr w14:val="tx1"/>
                  </w14:solidFill>
                </w14:textFill>
              </w:rPr>
            </w:pPr>
            <w:r>
              <w:rPr>
                <w:rFonts w:hint="eastAsia" w:ascii="Helvetica" w:hAnsi="Helvetica" w:cs="Helvetica"/>
                <w:color w:val="000000" w:themeColor="text1"/>
                <w:lang w:val="en-US" w:eastAsia="zh-CN"/>
                <w14:textFill>
                  <w14:solidFill>
                    <w14:schemeClr w14:val="tx1"/>
                  </w14:solidFill>
                </w14:textFill>
              </w:rPr>
              <w:t>本公司员工</w:t>
            </w:r>
          </w:p>
        </w:tc>
      </w:tr>
      <w:tr w14:paraId="3F9AA082">
        <w:tblPrEx>
          <w:shd w:val="clear" w:color="auto" w:fill="FFFFFF"/>
          <w:tblCellMar>
            <w:top w:w="15" w:type="dxa"/>
            <w:left w:w="15" w:type="dxa"/>
            <w:bottom w:w="15" w:type="dxa"/>
            <w:right w:w="15" w:type="dxa"/>
          </w:tblCellMar>
        </w:tblPrEx>
        <w:trPr>
          <w:trHeight w:val="447"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F442C16">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前置条件</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1CE5292C">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必须先登录</w:t>
            </w:r>
          </w:p>
        </w:tc>
      </w:tr>
      <w:tr w14:paraId="053FA2CB">
        <w:tblPrEx>
          <w:shd w:val="clear" w:color="auto" w:fill="FFFFFF"/>
          <w:tblCellMar>
            <w:top w:w="15" w:type="dxa"/>
            <w:left w:w="15" w:type="dxa"/>
            <w:bottom w:w="15" w:type="dxa"/>
            <w:right w:w="15" w:type="dxa"/>
          </w:tblCellMar>
        </w:tblPrEx>
        <w:trPr>
          <w:trHeight w:val="457"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035AB95">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后置条件</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5122C35">
            <w:pPr>
              <w:spacing w:after="240"/>
              <w:rPr>
                <w:rFonts w:ascii="Helvetica" w:hAnsi="Helvetica" w:cs="Helvetica"/>
                <w:color w:val="000000" w:themeColor="text1"/>
                <w14:textFill>
                  <w14:solidFill>
                    <w14:schemeClr w14:val="tx1"/>
                  </w14:solidFill>
                </w14:textFill>
              </w:rPr>
            </w:pPr>
          </w:p>
        </w:tc>
      </w:tr>
      <w:tr w14:paraId="04AE689B">
        <w:tblPrEx>
          <w:shd w:val="clear" w:color="auto" w:fill="FFFFFF"/>
          <w:tblCellMar>
            <w:top w:w="15" w:type="dxa"/>
            <w:left w:w="15" w:type="dxa"/>
            <w:bottom w:w="15" w:type="dxa"/>
            <w:right w:w="15" w:type="dxa"/>
          </w:tblCellMar>
        </w:tblPrEx>
        <w:trPr>
          <w:trHeight w:val="972"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A378B9B">
            <w:pPr>
              <w:spacing w:after="240"/>
              <w:rPr>
                <w:rFonts w:ascii="Helvetica" w:hAnsi="Helvetica" w:cs="Helvetica"/>
                <w:color w:val="000000" w:themeColor="text1"/>
                <w:sz w:val="24"/>
                <w14:textFill>
                  <w14:solidFill>
                    <w14:schemeClr w14:val="tx1"/>
                  </w14:solidFill>
                </w14:textFill>
              </w:rPr>
            </w:pPr>
            <w:r>
              <w:rPr>
                <w:rFonts w:ascii="Helvetica" w:hAnsi="Helvetica" w:cs="Helvetica"/>
                <w:color w:val="000000" w:themeColor="text1"/>
                <w14:textFill>
                  <w14:solidFill>
                    <w14:schemeClr w14:val="tx1"/>
                  </w14:solidFill>
                </w14:textFill>
              </w:rPr>
              <w:t>主事件流</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99954B9">
            <w:pPr>
              <w:numPr>
                <w:ilvl w:val="0"/>
                <w:numId w:val="11"/>
              </w:numPr>
              <w:spacing w:after="240"/>
              <w:rPr>
                <w:rFonts w:hint="default" w:ascii="Helvetica" w:hAnsi="Helvetica" w:cs="Helvetica"/>
                <w:color w:val="000000" w:themeColor="text1"/>
                <w:lang w:val="en-US" w:eastAsia="zh-CN"/>
                <w14:textFill>
                  <w14:solidFill>
                    <w14:schemeClr w14:val="tx1"/>
                  </w14:solidFill>
                </w14:textFill>
              </w:rPr>
            </w:pPr>
            <w:r>
              <w:rPr>
                <w:rFonts w:hint="eastAsia" w:ascii="Helvetica" w:hAnsi="Helvetica" w:cs="Helvetica"/>
                <w:color w:val="000000" w:themeColor="text1"/>
                <w:lang w:val="en-US" w:eastAsia="zh-CN"/>
                <w14:textFill>
                  <w14:solidFill>
                    <w14:schemeClr w14:val="tx1"/>
                  </w14:solidFill>
                </w14:textFill>
              </w:rPr>
              <w:t>计算该员工本月绩效</w:t>
            </w:r>
            <w:r>
              <w:rPr>
                <w:rFonts w:ascii="Helvetica" w:hAnsi="Helvetica" w:cs="Helvetica"/>
                <w:color w:val="000000" w:themeColor="text1"/>
                <w14:textFill>
                  <w14:solidFill>
                    <w14:schemeClr w14:val="tx1"/>
                  </w14:solidFill>
                </w14:textFill>
              </w:rPr>
              <w:br w:type="textWrapping"/>
            </w:r>
            <w:r>
              <w:rPr>
                <w:rFonts w:ascii="Helvetica" w:hAnsi="Helvetica" w:cs="Helvetica"/>
                <w:color w:val="000000" w:themeColor="text1"/>
                <w14:textFill>
                  <w14:solidFill>
                    <w14:schemeClr w14:val="tx1"/>
                  </w14:solidFill>
                </w14:textFill>
              </w:rPr>
              <w:t>2.</w:t>
            </w:r>
            <w:r>
              <w:rPr>
                <w:rFonts w:hint="eastAsia" w:ascii="Helvetica" w:hAnsi="Helvetica" w:cs="Helvetica"/>
                <w:color w:val="000000" w:themeColor="text1"/>
                <w:lang w:val="en-US" w:eastAsia="zh-CN"/>
                <w14:textFill>
                  <w14:solidFill>
                    <w14:schemeClr w14:val="tx1"/>
                  </w14:solidFill>
                </w14:textFill>
              </w:rPr>
              <w:t>交给上级审查</w:t>
            </w:r>
            <w:r>
              <w:rPr>
                <w:rFonts w:ascii="Helvetica" w:hAnsi="Helvetica" w:cs="Helvetica"/>
                <w:color w:val="000000" w:themeColor="text1"/>
                <w14:textFill>
                  <w14:solidFill>
                    <w14:schemeClr w14:val="tx1"/>
                  </w14:solidFill>
                </w14:textFill>
              </w:rPr>
              <w:br w:type="textWrapping"/>
            </w:r>
            <w:r>
              <w:rPr>
                <w:rFonts w:ascii="Helvetica" w:hAnsi="Helvetica" w:cs="Helvetica"/>
                <w:color w:val="000000" w:themeColor="text1"/>
                <w14:textFill>
                  <w14:solidFill>
                    <w14:schemeClr w14:val="tx1"/>
                  </w14:solidFill>
                </w14:textFill>
              </w:rPr>
              <w:t>3.</w:t>
            </w:r>
            <w:r>
              <w:rPr>
                <w:rFonts w:hint="eastAsia" w:ascii="Helvetica" w:hAnsi="Helvetica" w:cs="Helvetica"/>
                <w:color w:val="000000" w:themeColor="text1"/>
                <w:lang w:val="en-US" w:eastAsia="zh-CN"/>
                <w14:textFill>
                  <w14:solidFill>
                    <w14:schemeClr w14:val="tx1"/>
                  </w14:solidFill>
                </w14:textFill>
              </w:rPr>
              <w:t>反馈最后结果</w:t>
            </w:r>
          </w:p>
        </w:tc>
      </w:tr>
      <w:tr w14:paraId="36F45629">
        <w:tblPrEx>
          <w:tblCellMar>
            <w:top w:w="15" w:type="dxa"/>
            <w:left w:w="15" w:type="dxa"/>
            <w:bottom w:w="15" w:type="dxa"/>
            <w:right w:w="15" w:type="dxa"/>
          </w:tblCellMar>
        </w:tblPrEx>
        <w:trPr>
          <w:trHeight w:val="982"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6C957B9C">
            <w:pPr>
              <w:spacing w:after="240"/>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备选事件流</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0B74E2AF">
            <w:pPr>
              <w:spacing w:after="240"/>
              <w:rPr>
                <w:rFonts w:hint="default" w:ascii="Helvetica" w:hAnsi="Helvetica" w:eastAsia="宋体" w:cs="Helvetica"/>
                <w:color w:val="000000" w:themeColor="text1"/>
                <w:lang w:val="en-US" w:eastAsia="zh-CN"/>
                <w14:textFill>
                  <w14:solidFill>
                    <w14:schemeClr w14:val="tx1"/>
                  </w14:solidFill>
                </w14:textFill>
              </w:rPr>
            </w:pPr>
            <w:r>
              <w:rPr>
                <w:rFonts w:hint="eastAsia" w:ascii="Helvetica" w:hAnsi="Helvetica" w:cs="Helvetica"/>
                <w:color w:val="000000" w:themeColor="text1"/>
                <w:lang w:val="en-US" w:eastAsia="zh-CN"/>
                <w14:textFill>
                  <w14:solidFill>
                    <w14:schemeClr w14:val="tx1"/>
                  </w14:solidFill>
                </w14:textFill>
              </w:rPr>
              <w:t>1.是否存在疑问，申诉需求</w:t>
            </w:r>
          </w:p>
        </w:tc>
      </w:tr>
    </w:tbl>
    <w:p w14:paraId="21E5DB14">
      <w:pPr>
        <w:keepNext w:val="0"/>
        <w:keepLines w:val="0"/>
        <w:widowControl/>
        <w:suppressLineNumbers w:val="0"/>
        <w:jc w:val="left"/>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EF949E" w:themeColor="accent6" w:themeTint="99"/>
          <w:sz w:val="44"/>
          <w:szCs w:val="44"/>
          <w:lang w:val="en-US" w:eastAsia="zh-CN"/>
          <w14:textFill>
            <w14:solidFill>
              <w14:schemeClr w14:val="accent6">
                <w14:lumMod w14:val="60000"/>
                <w14:lumOff w14:val="40000"/>
              </w14:schemeClr>
            </w14:solidFill>
          </w14:textFill>
        </w:rPr>
        <w:t>4.2.4</w:t>
      </w:r>
      <w:r>
        <w:rPr>
          <w:rFonts w:hint="eastAsia" w:ascii="微软雅黑" w:hAnsi="微软雅黑" w:eastAsia="微软雅黑" w:cs="微软雅黑"/>
          <w:b/>
          <w:bCs/>
          <w:sz w:val="44"/>
          <w:szCs w:val="44"/>
          <w:lang w:val="en-US" w:eastAsia="zh-CN"/>
        </w:rPr>
        <w:t>时序图</w:t>
      </w:r>
    </w:p>
    <w:p w14:paraId="6D041B26">
      <w:pPr>
        <w:keepNext w:val="0"/>
        <w:keepLines w:val="0"/>
        <w:widowControl/>
        <w:suppressLineNumbers w:val="0"/>
        <w:jc w:val="left"/>
        <w:rPr>
          <w:rFonts w:hint="default" w:ascii="微软雅黑" w:hAnsi="微软雅黑" w:eastAsia="微软雅黑" w:cs="微软雅黑"/>
          <w:b/>
          <w:bCs/>
          <w:sz w:val="36"/>
          <w:szCs w:val="36"/>
          <w:lang w:val="en-US" w:eastAsia="zh-CN"/>
        </w:rPr>
      </w:pPr>
    </w:p>
    <w:p w14:paraId="1F79E40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ind w:left="216" w:firstLine="0"/>
        <w:jc w:val="left"/>
        <w:rPr>
          <w:rFonts w:hint="default" w:ascii="微软雅黑" w:hAnsi="微软雅黑" w:eastAsia="微软雅黑" w:cs="微软雅黑"/>
          <w:b/>
          <w:bCs/>
          <w:sz w:val="36"/>
          <w:szCs w:val="36"/>
          <w:lang w:val="en-US" w:eastAsia="zh-CN"/>
        </w:rPr>
      </w:pPr>
      <w:r>
        <w:rPr>
          <w:rFonts w:hint="default" w:ascii="微软雅黑" w:hAnsi="微软雅黑" w:eastAsia="微软雅黑" w:cs="微软雅黑"/>
          <w:b/>
          <w:bCs/>
          <w:sz w:val="36"/>
          <w:szCs w:val="36"/>
          <w:lang w:val="en-US" w:eastAsia="zh-CN"/>
        </w:rPr>
        <w:drawing>
          <wp:inline distT="0" distB="0" distL="114300" distR="114300">
            <wp:extent cx="5523865" cy="5309235"/>
            <wp:effectExtent l="0" t="0" r="8255" b="9525"/>
            <wp:docPr id="15" name="图片 15" descr="{DEC6548F-9283-4476-A132-17CEE9EC28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C6548F-9283-4476-A132-17CEE9EC28B2}"/>
                    <pic:cNvPicPr>
                      <a:picLocks noChangeAspect="1"/>
                    </pic:cNvPicPr>
                  </pic:nvPicPr>
                  <pic:blipFill>
                    <a:blip r:embed="rId25"/>
                    <a:stretch>
                      <a:fillRect/>
                    </a:stretch>
                  </pic:blipFill>
                  <pic:spPr>
                    <a:xfrm>
                      <a:off x="0" y="0"/>
                      <a:ext cx="5523865" cy="5309235"/>
                    </a:xfrm>
                    <a:prstGeom prst="rect">
                      <a:avLst/>
                    </a:prstGeom>
                  </pic:spPr>
                </pic:pic>
              </a:graphicData>
            </a:graphic>
          </wp:inline>
        </w:drawing>
      </w:r>
    </w:p>
    <w:p w14:paraId="0F5775F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ind w:left="216" w:firstLine="0"/>
        <w:jc w:val="left"/>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EF949E" w:themeColor="accent6" w:themeTint="99"/>
          <w:sz w:val="44"/>
          <w:szCs w:val="44"/>
          <w:lang w:val="en-US" w:eastAsia="zh-CN"/>
          <w14:textFill>
            <w14:solidFill>
              <w14:schemeClr w14:val="accent6">
                <w14:lumMod w14:val="60000"/>
                <w14:lumOff w14:val="40000"/>
              </w14:schemeClr>
            </w14:solidFill>
          </w14:textFill>
        </w:rPr>
        <w:t>4.3.4</w:t>
      </w:r>
      <w:r>
        <w:rPr>
          <w:rFonts w:hint="eastAsia" w:ascii="微软雅黑" w:hAnsi="微软雅黑" w:eastAsia="微软雅黑" w:cs="微软雅黑"/>
          <w:b/>
          <w:bCs/>
          <w:sz w:val="44"/>
          <w:szCs w:val="44"/>
          <w:lang w:val="en-US" w:eastAsia="zh-CN"/>
        </w:rPr>
        <w:t>绩效界面</w:t>
      </w:r>
    </w:p>
    <w:p w14:paraId="24322C6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ind w:left="216" w:firstLine="0"/>
        <w:jc w:val="left"/>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drawing>
          <wp:inline distT="0" distB="0" distL="114300" distR="114300">
            <wp:extent cx="8668385" cy="2812415"/>
            <wp:effectExtent l="0" t="0" r="3175" b="6985"/>
            <wp:docPr id="23" name="图片 23" descr="{1D1C93FE-0281-4763-B187-C7B6846DB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D1C93FE-0281-4763-B187-C7B6846DB946}"/>
                    <pic:cNvPicPr>
                      <a:picLocks noChangeAspect="1"/>
                    </pic:cNvPicPr>
                  </pic:nvPicPr>
                  <pic:blipFill>
                    <a:blip r:embed="rId26"/>
                    <a:stretch>
                      <a:fillRect/>
                    </a:stretch>
                  </pic:blipFill>
                  <pic:spPr>
                    <a:xfrm>
                      <a:off x="0" y="0"/>
                      <a:ext cx="8668385" cy="2812415"/>
                    </a:xfrm>
                    <a:prstGeom prst="rect">
                      <a:avLst/>
                    </a:prstGeom>
                  </pic:spPr>
                </pic:pic>
              </a:graphicData>
            </a:graphic>
          </wp:inline>
        </w:drawing>
      </w:r>
    </w:p>
    <w:p w14:paraId="46061B8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ind w:left="216" w:firstLine="0"/>
        <w:jc w:val="left"/>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EF949E" w:themeColor="accent6" w:themeTint="99"/>
          <w:sz w:val="44"/>
          <w:szCs w:val="44"/>
          <w:lang w:val="en-US" w:eastAsia="zh-CN"/>
          <w14:textFill>
            <w14:solidFill>
              <w14:schemeClr w14:val="accent6">
                <w14:lumMod w14:val="60000"/>
                <w14:lumOff w14:val="40000"/>
              </w14:schemeClr>
            </w14:solidFill>
          </w14:textFill>
        </w:rPr>
        <w:t>4.4.4</w:t>
      </w:r>
      <w:r>
        <w:rPr>
          <w:rFonts w:hint="eastAsia" w:ascii="微软雅黑" w:hAnsi="微软雅黑" w:eastAsia="微软雅黑" w:cs="微软雅黑"/>
          <w:b/>
          <w:bCs/>
          <w:sz w:val="44"/>
          <w:szCs w:val="44"/>
          <w:lang w:val="en-US" w:eastAsia="zh-CN"/>
        </w:rPr>
        <w:t>接口设计</w:t>
      </w:r>
    </w:p>
    <w:p w14:paraId="42EDBF92">
      <w:pPr>
        <w:keepNext w:val="0"/>
        <w:keepLines w:val="0"/>
        <w:widowControl/>
        <w:numPr>
          <w:ilvl w:val="0"/>
          <w:numId w:val="12"/>
        </w:numPr>
        <w:suppressLineNumbers w:val="0"/>
        <w:shd w:val="clear" w:fill="FFFFFF"/>
        <w:ind w:left="0" w:firstLine="0"/>
        <w:jc w:val="left"/>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pP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获取绩效详情接口（</w:t>
      </w:r>
      <w:r>
        <w:rPr>
          <w:rStyle w:val="12"/>
          <w:rFonts w:hint="eastAsia" w:ascii="微软雅黑" w:hAnsi="微软雅黑" w:eastAsia="微软雅黑" w:cs="微软雅黑"/>
          <w:b/>
          <w:bCs/>
          <w:i w:val="0"/>
          <w:iCs w:val="0"/>
          <w:caps w:val="0"/>
          <w:spacing w:val="0"/>
          <w:kern w:val="0"/>
          <w:sz w:val="28"/>
          <w:szCs w:val="28"/>
          <w:shd w:val="clear" w:fill="FFFFFF"/>
          <w:lang w:val="en-US" w:eastAsia="zh-CN" w:bidi="ar"/>
        </w:rPr>
        <w:t>/api/performance-details</w:t>
      </w: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w:t>
      </w:r>
    </w:p>
    <w:p w14:paraId="720ABEC8">
      <w:pPr>
        <w:keepNext w:val="0"/>
        <w:keepLines w:val="0"/>
        <w:widowControl/>
        <w:numPr>
          <w:ilvl w:val="0"/>
          <w:numId w:val="0"/>
        </w:numPr>
        <w:suppressLineNumbers w:val="0"/>
        <w:shd w:val="clear" w:fill="FFFFFF"/>
        <w:ind w:leftChars="0" w:firstLine="420" w:firstLineChars="0"/>
        <w:jc w:val="left"/>
        <w:rPr>
          <w:rStyle w:val="11"/>
          <w:rFonts w:hint="default" w:ascii="微软雅黑" w:hAnsi="微软雅黑" w:eastAsia="微软雅黑" w:cs="微软雅黑"/>
          <w:b/>
          <w:bCs/>
          <w:i w:val="0"/>
          <w:iCs w:val="0"/>
          <w:caps w:val="0"/>
          <w:spacing w:val="0"/>
          <w:kern w:val="0"/>
          <w:sz w:val="28"/>
          <w:szCs w:val="28"/>
          <w:shd w:val="clear" w:fill="FFFFFF"/>
          <w:lang w:val="en-US" w:eastAsia="zh-CN" w:bidi="ar"/>
        </w:rPr>
      </w:pP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用例：绩效。</w:t>
      </w:r>
    </w:p>
    <w:p w14:paraId="4AAA2919">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b/>
          <w:bCs/>
          <w:sz w:val="28"/>
          <w:szCs w:val="28"/>
        </w:rPr>
      </w:pPr>
      <w:r>
        <w:rPr>
          <w:rFonts w:hint="eastAsia" w:ascii="微软雅黑" w:hAnsi="微软雅黑" w:eastAsia="微软雅黑" w:cs="微软雅黑"/>
          <w:b/>
          <w:bCs/>
          <w:i w:val="0"/>
          <w:iCs w:val="0"/>
          <w:caps w:val="0"/>
          <w:color w:val="222222"/>
          <w:spacing w:val="0"/>
          <w:sz w:val="28"/>
          <w:szCs w:val="28"/>
          <w:shd w:val="clear" w:fill="FFFFFF"/>
          <w:lang w:val="en-US" w:eastAsia="zh-CN"/>
        </w:rPr>
        <w:t>功能：计算员工绩效。</w:t>
      </w:r>
    </w:p>
    <w:p w14:paraId="36CA9C40">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b/>
          <w:bCs/>
          <w:sz w:val="28"/>
          <w:szCs w:val="28"/>
        </w:rPr>
      </w:pPr>
      <w:r>
        <w:rPr>
          <w:rFonts w:hint="eastAsia" w:ascii="微软雅黑" w:hAnsi="微软雅黑" w:eastAsia="微软雅黑" w:cs="微软雅黑"/>
          <w:b/>
          <w:bCs/>
          <w:i w:val="0"/>
          <w:iCs w:val="0"/>
          <w:caps w:val="0"/>
          <w:color w:val="222222"/>
          <w:spacing w:val="0"/>
          <w:sz w:val="28"/>
          <w:szCs w:val="28"/>
          <w:shd w:val="clear" w:fill="FFFFFF"/>
          <w:lang w:val="en-US" w:eastAsia="zh-CN"/>
        </w:rPr>
        <w:t>权限：全体员工。</w:t>
      </w:r>
    </w:p>
    <w:p w14:paraId="1F8569CE">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b/>
          <w:bCs/>
          <w:sz w:val="28"/>
          <w:szCs w:val="28"/>
        </w:rPr>
      </w:pPr>
      <w:r>
        <w:rPr>
          <w:rFonts w:hint="eastAsia" w:ascii="微软雅黑" w:hAnsi="微软雅黑" w:eastAsia="微软雅黑" w:cs="微软雅黑"/>
          <w:b/>
          <w:bCs/>
          <w:i w:val="0"/>
          <w:iCs w:val="0"/>
          <w:caps w:val="0"/>
          <w:color w:val="222222"/>
          <w:spacing w:val="0"/>
          <w:sz w:val="28"/>
          <w:szCs w:val="28"/>
          <w:shd w:val="clear" w:fill="FFFFFF"/>
          <w:lang w:val="en-US" w:eastAsia="zh-CN"/>
        </w:rPr>
        <w:t>请求方法：GET</w:t>
      </w:r>
    </w:p>
    <w:p w14:paraId="27308559">
      <w:pPr>
        <w:keepNext w:val="0"/>
        <w:keepLines w:val="0"/>
        <w:widowControl/>
        <w:numPr>
          <w:ilvl w:val="0"/>
          <w:numId w:val="13"/>
        </w:numPr>
        <w:suppressLineNumbers w:val="0"/>
        <w:pBdr>
          <w:left w:val="none" w:color="auto" w:sz="0" w:space="0"/>
        </w:pBdr>
        <w:spacing w:before="96" w:beforeAutospacing="0"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响应数据格式（JSON）</w:t>
      </w:r>
      <w:r>
        <w:rPr>
          <w:rFonts w:hint="eastAsia" w:ascii="微软雅黑" w:hAnsi="微软雅黑" w:eastAsia="微软雅黑" w:cs="微软雅黑"/>
          <w:i w:val="0"/>
          <w:iCs w:val="0"/>
          <w:caps w:val="0"/>
          <w:color w:val="222222"/>
          <w:spacing w:val="0"/>
          <w:sz w:val="28"/>
          <w:szCs w:val="28"/>
          <w:shd w:val="clear" w:fill="FFFFFF"/>
        </w:rPr>
        <w:t>：</w:t>
      </w:r>
    </w:p>
    <w:p w14:paraId="51F81551">
      <w:pPr>
        <w:keepNext w:val="0"/>
        <w:keepLines w:val="0"/>
        <w:widowControl/>
        <w:numPr>
          <w:ilvl w:val="0"/>
          <w:numId w:val="0"/>
        </w:numPr>
        <w:suppressLineNumbers w:val="0"/>
        <w:pBdr>
          <w:left w:val="none" w:color="auto" w:sz="0" w:space="0"/>
        </w:pBdr>
        <w:spacing w:before="96" w:beforeAutospacing="0" w:after="0" w:afterAutospacing="1"/>
        <w:ind w:left="360" w:left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7208520" cy="2750820"/>
            <wp:effectExtent l="0" t="0" r="0" b="7620"/>
            <wp:docPr id="24" name="图片 24" descr="{89EFEB55-77EE-4685-95E6-506B5DA6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9EFEB55-77EE-4685-95E6-506B5DA68940}"/>
                    <pic:cNvPicPr>
                      <a:picLocks noChangeAspect="1"/>
                    </pic:cNvPicPr>
                  </pic:nvPicPr>
                  <pic:blipFill>
                    <a:blip r:embed="rId27"/>
                    <a:stretch>
                      <a:fillRect/>
                    </a:stretch>
                  </pic:blipFill>
                  <pic:spPr>
                    <a:xfrm>
                      <a:off x="0" y="0"/>
                      <a:ext cx="7208520" cy="2750820"/>
                    </a:xfrm>
                    <a:prstGeom prst="rect">
                      <a:avLst/>
                    </a:prstGeom>
                  </pic:spPr>
                </pic:pic>
              </a:graphicData>
            </a:graphic>
          </wp:inline>
        </w:drawing>
      </w:r>
    </w:p>
    <w:p w14:paraId="7F3FEF57">
      <w:pPr>
        <w:keepNext w:val="0"/>
        <w:keepLines w:val="0"/>
        <w:widowControl/>
        <w:numPr>
          <w:ilvl w:val="0"/>
          <w:numId w:val="0"/>
        </w:numPr>
        <w:suppressLineNumbers w:val="0"/>
        <w:pBdr>
          <w:left w:val="none" w:color="auto" w:sz="0" w:space="0"/>
        </w:pBdr>
        <w:spacing w:before="96" w:beforeAutospacing="0" w:after="0" w:afterAutospacing="1"/>
        <w:rPr>
          <w:rFonts w:hint="eastAsia" w:ascii="微软雅黑" w:hAnsi="微软雅黑" w:eastAsia="微软雅黑" w:cs="微软雅黑"/>
          <w:b/>
          <w:bCs/>
          <w:color w:val="404040" w:themeColor="text1" w:themeTint="BF"/>
          <w:sz w:val="44"/>
          <w:szCs w:val="44"/>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bCs/>
          <w:color w:val="00B0F0"/>
          <w:sz w:val="44"/>
          <w:szCs w:val="44"/>
          <w:lang w:val="en-US" w:eastAsia="zh-CN"/>
        </w:rPr>
        <w:t>4.1.5</w:t>
      </w:r>
      <w:r>
        <w:rPr>
          <w:rFonts w:hint="eastAsia" w:ascii="微软雅黑" w:hAnsi="微软雅黑" w:eastAsia="微软雅黑" w:cs="微软雅黑"/>
          <w:b/>
          <w:bCs/>
          <w:color w:val="404040" w:themeColor="text1" w:themeTint="BF"/>
          <w:sz w:val="44"/>
          <w:szCs w:val="44"/>
          <w:lang w:val="en-US" w:eastAsia="zh-CN"/>
          <w14:textFill>
            <w14:solidFill>
              <w14:schemeClr w14:val="tx1">
                <w14:lumMod w14:val="75000"/>
                <w14:lumOff w14:val="25000"/>
              </w14:schemeClr>
            </w14:solidFill>
          </w14:textFill>
        </w:rPr>
        <w:t>修改密码用例规约</w:t>
      </w:r>
    </w:p>
    <w:tbl>
      <w:tblPr>
        <w:tblStyle w:val="8"/>
        <w:tblW w:w="8526" w:type="dxa"/>
        <w:tblInd w:w="0" w:type="dxa"/>
        <w:shd w:val="clear" w:color="auto" w:fill="FFFFFF"/>
        <w:tblLayout w:type="autofit"/>
        <w:tblCellMar>
          <w:top w:w="15" w:type="dxa"/>
          <w:left w:w="15" w:type="dxa"/>
          <w:bottom w:w="15" w:type="dxa"/>
          <w:right w:w="15" w:type="dxa"/>
        </w:tblCellMar>
      </w:tblPr>
      <w:tblGrid>
        <w:gridCol w:w="2845"/>
        <w:gridCol w:w="5681"/>
      </w:tblGrid>
      <w:tr w14:paraId="1ED56F1D">
        <w:tblPrEx>
          <w:tblCellMar>
            <w:top w:w="15" w:type="dxa"/>
            <w:left w:w="15" w:type="dxa"/>
            <w:bottom w:w="15" w:type="dxa"/>
            <w:right w:w="15" w:type="dxa"/>
          </w:tblCellMar>
        </w:tblPrEx>
        <w:trPr>
          <w:trHeight w:val="457" w:hRule="atLeast"/>
          <w:tblHeader/>
        </w:trPr>
        <w:tc>
          <w:tcPr>
            <w:tcW w:w="284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2D3E783">
            <w:pPr>
              <w:widowControl/>
              <w:spacing w:after="240"/>
              <w:jc w:val="center"/>
              <w:rPr>
                <w:rFonts w:ascii="Helvetica" w:hAnsi="Helvetica" w:cs="宋体"/>
                <w:b/>
                <w:bCs/>
                <w:color w:val="000000" w:themeColor="text1"/>
                <w:kern w:val="0"/>
                <w:sz w:val="24"/>
                <w14:textFill>
                  <w14:solidFill>
                    <w14:schemeClr w14:val="tx1"/>
                  </w14:solidFill>
                </w14:textFill>
              </w:rPr>
            </w:pPr>
            <w:r>
              <w:rPr>
                <w:rFonts w:ascii="Helvetica" w:hAnsi="Helvetica" w:cs="宋体"/>
                <w:b/>
                <w:bCs/>
                <w:color w:val="000000" w:themeColor="text1"/>
                <w:kern w:val="0"/>
                <w:sz w:val="24"/>
                <w14:textFill>
                  <w14:solidFill>
                    <w14:schemeClr w14:val="tx1"/>
                  </w14:solidFill>
                </w14:textFill>
              </w:rPr>
              <w:t>用例名称</w:t>
            </w:r>
          </w:p>
        </w:tc>
        <w:tc>
          <w:tcPr>
            <w:tcW w:w="568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D2C4E85">
            <w:pPr>
              <w:widowControl/>
              <w:spacing w:after="240"/>
              <w:jc w:val="center"/>
              <w:rPr>
                <w:rFonts w:hint="default" w:ascii="Helvetica" w:hAnsi="Helvetica" w:eastAsia="宋体" w:cs="宋体"/>
                <w:b/>
                <w:bCs/>
                <w:color w:val="000000" w:themeColor="text1"/>
                <w:kern w:val="0"/>
                <w:sz w:val="24"/>
                <w:lang w:val="en-US" w:eastAsia="zh-CN"/>
                <w14:textFill>
                  <w14:solidFill>
                    <w14:schemeClr w14:val="tx1"/>
                  </w14:solidFill>
                </w14:textFill>
              </w:rPr>
            </w:pPr>
            <w:r>
              <w:rPr>
                <w:rFonts w:ascii="Helvetica" w:hAnsi="Helvetica" w:cs="宋体"/>
                <w:b/>
                <w:bCs/>
                <w:color w:val="000000" w:themeColor="text1"/>
                <w:kern w:val="0"/>
                <w:sz w:val="24"/>
                <w14:textFill>
                  <w14:solidFill>
                    <w14:schemeClr w14:val="tx1"/>
                  </w14:solidFill>
                </w14:textFill>
              </w:rPr>
              <w:t>修改密码</w:t>
            </w:r>
          </w:p>
        </w:tc>
      </w:tr>
      <w:tr w14:paraId="3C7E9545">
        <w:tblPrEx>
          <w:tblCellMar>
            <w:top w:w="15" w:type="dxa"/>
            <w:left w:w="15" w:type="dxa"/>
            <w:bottom w:w="15" w:type="dxa"/>
            <w:right w:w="15" w:type="dxa"/>
          </w:tblCellMar>
        </w:tblPrEx>
        <w:trPr>
          <w:trHeight w:val="457" w:hRule="atLeast"/>
        </w:trPr>
        <w:tc>
          <w:tcPr>
            <w:tcW w:w="284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0FBB6D5A">
            <w:pPr>
              <w:widowControl/>
              <w:spacing w:after="240"/>
              <w:jc w:val="left"/>
              <w:rPr>
                <w:rFonts w:ascii="Helvetica" w:hAnsi="Helvetica" w:cs="Helvetica"/>
                <w:color w:val="000000" w:themeColor="text1"/>
                <w:kern w:val="0"/>
                <w:sz w:val="24"/>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功能</w:t>
            </w:r>
          </w:p>
        </w:tc>
        <w:tc>
          <w:tcPr>
            <w:tcW w:w="568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C344A3B">
            <w:pPr>
              <w:widowControl/>
              <w:spacing w:after="240"/>
              <w:jc w:val="left"/>
              <w:rPr>
                <w:rFonts w:hint="default" w:ascii="Helvetica" w:hAnsi="Helvetica" w:eastAsia="宋体" w:cs="Helvetica"/>
                <w:color w:val="000000" w:themeColor="text1"/>
                <w:lang w:val="en-US" w:eastAsia="zh-CN"/>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修改用户的密码</w:t>
            </w:r>
          </w:p>
        </w:tc>
      </w:tr>
      <w:tr w14:paraId="32970A75">
        <w:tblPrEx>
          <w:tblCellMar>
            <w:top w:w="15" w:type="dxa"/>
            <w:left w:w="15" w:type="dxa"/>
            <w:bottom w:w="15" w:type="dxa"/>
            <w:right w:w="15" w:type="dxa"/>
          </w:tblCellMar>
        </w:tblPrEx>
        <w:trPr>
          <w:trHeight w:val="457" w:hRule="atLeast"/>
        </w:trPr>
        <w:tc>
          <w:tcPr>
            <w:tcW w:w="284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1BA9419">
            <w:pPr>
              <w:widowControl/>
              <w:spacing w:after="240"/>
              <w:jc w:val="left"/>
              <w:rPr>
                <w:rFonts w:ascii="Helvetica" w:hAnsi="Helvetica" w:cs="Helvetica"/>
                <w:color w:val="000000" w:themeColor="text1"/>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参与者</w:t>
            </w:r>
          </w:p>
        </w:tc>
        <w:tc>
          <w:tcPr>
            <w:tcW w:w="568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1D18F697">
            <w:pPr>
              <w:widowControl/>
              <w:spacing w:after="240"/>
              <w:jc w:val="left"/>
              <w:rPr>
                <w:rFonts w:hint="default" w:ascii="Helvetica" w:hAnsi="Helvetica" w:eastAsia="宋体" w:cs="Helvetica"/>
                <w:color w:val="000000" w:themeColor="text1"/>
                <w:lang w:val="en-US" w:eastAsia="zh-CN"/>
                <w14:textFill>
                  <w14:solidFill>
                    <w14:schemeClr w14:val="tx1"/>
                  </w14:solidFill>
                </w14:textFill>
              </w:rPr>
            </w:pPr>
            <w:r>
              <w:rPr>
                <w:rFonts w:hint="eastAsia" w:ascii="Helvetica" w:hAnsi="Helvetica" w:cs="Helvetica"/>
                <w:color w:val="000000" w:themeColor="text1"/>
                <w:lang w:val="en-US" w:eastAsia="zh-CN"/>
                <w14:textFill>
                  <w14:solidFill>
                    <w14:schemeClr w14:val="tx1"/>
                  </w14:solidFill>
                </w14:textFill>
              </w:rPr>
              <w:t>公司全员工</w:t>
            </w:r>
          </w:p>
        </w:tc>
      </w:tr>
      <w:tr w14:paraId="06E4FF00">
        <w:tblPrEx>
          <w:tblCellMar>
            <w:top w:w="15" w:type="dxa"/>
            <w:left w:w="15" w:type="dxa"/>
            <w:bottom w:w="15" w:type="dxa"/>
            <w:right w:w="15" w:type="dxa"/>
          </w:tblCellMar>
        </w:tblPrEx>
        <w:trPr>
          <w:trHeight w:val="447" w:hRule="atLeast"/>
        </w:trPr>
        <w:tc>
          <w:tcPr>
            <w:tcW w:w="284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4F338CE">
            <w:pPr>
              <w:widowControl/>
              <w:spacing w:after="240"/>
              <w:jc w:val="left"/>
              <w:rPr>
                <w:rFonts w:ascii="Helvetica" w:hAnsi="Helvetica" w:cs="Helvetica"/>
                <w:color w:val="000000" w:themeColor="text1"/>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前置条件</w:t>
            </w:r>
          </w:p>
        </w:tc>
        <w:tc>
          <w:tcPr>
            <w:tcW w:w="568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8D0F72D">
            <w:pPr>
              <w:widowControl/>
              <w:spacing w:after="240"/>
              <w:jc w:val="left"/>
              <w:rPr>
                <w:rFonts w:ascii="Helvetica" w:hAnsi="Helvetica" w:cs="Helvetica"/>
                <w:color w:val="000000" w:themeColor="text1"/>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必须先登录</w:t>
            </w:r>
          </w:p>
        </w:tc>
      </w:tr>
      <w:tr w14:paraId="034312FE">
        <w:tblPrEx>
          <w:shd w:val="clear" w:color="auto" w:fill="FFFFFF"/>
          <w:tblCellMar>
            <w:top w:w="15" w:type="dxa"/>
            <w:left w:w="15" w:type="dxa"/>
            <w:bottom w:w="15" w:type="dxa"/>
            <w:right w:w="15" w:type="dxa"/>
          </w:tblCellMar>
        </w:tblPrEx>
        <w:trPr>
          <w:trHeight w:val="457" w:hRule="atLeast"/>
        </w:trPr>
        <w:tc>
          <w:tcPr>
            <w:tcW w:w="284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8A533C0">
            <w:pPr>
              <w:widowControl/>
              <w:spacing w:after="240"/>
              <w:jc w:val="left"/>
              <w:rPr>
                <w:rFonts w:ascii="Helvetica" w:hAnsi="Helvetica" w:cs="Helvetica"/>
                <w:color w:val="000000" w:themeColor="text1"/>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后置条件</w:t>
            </w:r>
          </w:p>
        </w:tc>
        <w:tc>
          <w:tcPr>
            <w:tcW w:w="568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750CCEC">
            <w:pPr>
              <w:widowControl/>
              <w:spacing w:after="240"/>
              <w:jc w:val="left"/>
              <w:rPr>
                <w:rFonts w:ascii="Helvetica" w:hAnsi="Helvetica" w:cs="Helvetica"/>
                <w:color w:val="000000" w:themeColor="text1"/>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修改密码以后必须强制登出，再跳转到登录页面</w:t>
            </w:r>
          </w:p>
        </w:tc>
      </w:tr>
      <w:tr w14:paraId="778B50F6">
        <w:tblPrEx>
          <w:tblCellMar>
            <w:top w:w="15" w:type="dxa"/>
            <w:left w:w="15" w:type="dxa"/>
            <w:bottom w:w="15" w:type="dxa"/>
            <w:right w:w="15" w:type="dxa"/>
          </w:tblCellMar>
        </w:tblPrEx>
        <w:trPr>
          <w:trHeight w:val="972" w:hRule="atLeast"/>
        </w:trPr>
        <w:tc>
          <w:tcPr>
            <w:tcW w:w="284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FDF9961">
            <w:pPr>
              <w:widowControl/>
              <w:spacing w:after="240"/>
              <w:jc w:val="left"/>
              <w:rPr>
                <w:rFonts w:ascii="Helvetica" w:hAnsi="Helvetica" w:cs="Helvetica"/>
                <w:color w:val="000000" w:themeColor="text1"/>
                <w:sz w:val="24"/>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主事件流</w:t>
            </w:r>
          </w:p>
        </w:tc>
        <w:tc>
          <w:tcPr>
            <w:tcW w:w="568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787D97C">
            <w:pPr>
              <w:widowControl/>
              <w:spacing w:after="240"/>
              <w:jc w:val="left"/>
              <w:rPr>
                <w:rFonts w:hint="default" w:ascii="Helvetica" w:hAnsi="Helvetica" w:cs="Helvetica"/>
                <w:color w:val="000000" w:themeColor="text1"/>
                <w:lang w:val="en-US" w:eastAsia="zh-CN"/>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1.用户填写新密码（两次输入） </w:t>
            </w:r>
            <w:r>
              <w:rPr>
                <w:rFonts w:ascii="Helvetica" w:hAnsi="Helvetica" w:cs="宋体"/>
                <w:color w:val="000000" w:themeColor="text1"/>
                <w:kern w:val="0"/>
                <w:sz w:val="24"/>
                <w14:textFill>
                  <w14:solidFill>
                    <w14:schemeClr w14:val="tx1"/>
                  </w14:solidFill>
                </w14:textFill>
              </w:rPr>
              <w:br w:type="textWrapping"/>
            </w:r>
            <w:r>
              <w:rPr>
                <w:rFonts w:ascii="Helvetica" w:hAnsi="Helvetica" w:cs="宋体"/>
                <w:color w:val="000000" w:themeColor="text1"/>
                <w:kern w:val="0"/>
                <w:sz w:val="24"/>
                <w14:textFill>
                  <w14:solidFill>
                    <w14:schemeClr w14:val="tx1"/>
                  </w14:solidFill>
                </w14:textFill>
              </w:rPr>
              <w:t>2.用户提交修改信息 </w:t>
            </w:r>
            <w:r>
              <w:rPr>
                <w:rFonts w:ascii="Helvetica" w:hAnsi="Helvetica" w:cs="宋体"/>
                <w:color w:val="000000" w:themeColor="text1"/>
                <w:kern w:val="0"/>
                <w:sz w:val="24"/>
                <w14:textFill>
                  <w14:solidFill>
                    <w14:schemeClr w14:val="tx1"/>
                  </w14:solidFill>
                </w14:textFill>
              </w:rPr>
              <w:br w:type="textWrapping"/>
            </w:r>
            <w:r>
              <w:rPr>
                <w:rFonts w:ascii="Helvetica" w:hAnsi="Helvetica" w:cs="宋体"/>
                <w:color w:val="000000" w:themeColor="text1"/>
                <w:kern w:val="0"/>
                <w:sz w:val="24"/>
                <w14:textFill>
                  <w14:solidFill>
                    <w14:schemeClr w14:val="tx1"/>
                  </w14:solidFill>
                </w14:textFill>
              </w:rPr>
              <w:t>3.系统存储修改后密码</w:t>
            </w:r>
          </w:p>
        </w:tc>
      </w:tr>
      <w:tr w14:paraId="225E2BB7">
        <w:tblPrEx>
          <w:shd w:val="clear" w:color="auto" w:fill="FFFFFF"/>
          <w:tblCellMar>
            <w:top w:w="15" w:type="dxa"/>
            <w:left w:w="15" w:type="dxa"/>
            <w:bottom w:w="15" w:type="dxa"/>
            <w:right w:w="15" w:type="dxa"/>
          </w:tblCellMar>
        </w:tblPrEx>
        <w:trPr>
          <w:trHeight w:val="982" w:hRule="atLeast"/>
        </w:trPr>
        <w:tc>
          <w:tcPr>
            <w:tcW w:w="284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69108C3">
            <w:pPr>
              <w:widowControl/>
              <w:spacing w:after="240"/>
              <w:jc w:val="left"/>
              <w:rPr>
                <w:rFonts w:ascii="Helvetica" w:hAnsi="Helvetica" w:cs="Helvetica"/>
                <w:color w:val="000000" w:themeColor="text1"/>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备选事件流</w:t>
            </w:r>
          </w:p>
        </w:tc>
        <w:tc>
          <w:tcPr>
            <w:tcW w:w="568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67CC0DCE">
            <w:pPr>
              <w:widowControl/>
              <w:spacing w:after="240"/>
              <w:jc w:val="left"/>
              <w:rPr>
                <w:rFonts w:hint="default" w:ascii="Helvetica" w:hAnsi="Helvetica" w:eastAsia="宋体" w:cs="Helvetica"/>
                <w:color w:val="000000" w:themeColor="text1"/>
                <w:lang w:val="en-US" w:eastAsia="zh-CN"/>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1a. 用户两次输入的密码不同 </w:t>
            </w:r>
            <w:r>
              <w:rPr>
                <w:rFonts w:ascii="Helvetica" w:hAnsi="Helvetica" w:cs="宋体"/>
                <w:color w:val="000000" w:themeColor="text1"/>
                <w:kern w:val="0"/>
                <w:sz w:val="24"/>
                <w14:textFill>
                  <w14:solidFill>
                    <w14:schemeClr w14:val="tx1"/>
                  </w14:solidFill>
                </w14:textFill>
              </w:rPr>
              <w:br w:type="textWrapping"/>
            </w:r>
            <w:r>
              <w:rPr>
                <w:rFonts w:ascii="Helvetica" w:hAnsi="Helvetica" w:cs="宋体"/>
                <w:color w:val="000000" w:themeColor="text1"/>
                <w:kern w:val="0"/>
                <w:sz w:val="24"/>
                <w14:textFill>
                  <w14:solidFill>
                    <w14:schemeClr w14:val="tx1"/>
                  </w14:solidFill>
                </w14:textFill>
              </w:rPr>
              <w:t>   1.系统提示两次输入的密码不相同  </w:t>
            </w:r>
            <w:r>
              <w:rPr>
                <w:rFonts w:ascii="Helvetica" w:hAnsi="Helvetica" w:cs="宋体"/>
                <w:color w:val="000000" w:themeColor="text1"/>
                <w:kern w:val="0"/>
                <w:sz w:val="24"/>
                <w14:textFill>
                  <w14:solidFill>
                    <w14:schemeClr w14:val="tx1"/>
                  </w14:solidFill>
                </w14:textFill>
              </w:rPr>
              <w:br w:type="textWrapping"/>
            </w:r>
            <w:r>
              <w:rPr>
                <w:rFonts w:ascii="Helvetica" w:hAnsi="Helvetica" w:cs="宋体"/>
                <w:color w:val="000000" w:themeColor="text1"/>
                <w:kern w:val="0"/>
                <w:sz w:val="24"/>
                <w14:textFill>
                  <w14:solidFill>
                    <w14:schemeClr w14:val="tx1"/>
                  </w14:solidFill>
                </w14:textFill>
              </w:rPr>
              <w:t>   2. 用户重新填写并提交。</w:t>
            </w:r>
          </w:p>
        </w:tc>
      </w:tr>
    </w:tbl>
    <w:p w14:paraId="2F98F417">
      <w:pPr>
        <w:keepNext w:val="0"/>
        <w:keepLines w:val="0"/>
        <w:widowControl/>
        <w:suppressLineNumbers w:val="0"/>
        <w:jc w:val="left"/>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EF949E" w:themeColor="accent6" w:themeTint="99"/>
          <w:sz w:val="44"/>
          <w:szCs w:val="44"/>
          <w:lang w:val="en-US" w:eastAsia="zh-CN"/>
          <w14:textFill>
            <w14:solidFill>
              <w14:schemeClr w14:val="accent6">
                <w14:lumMod w14:val="60000"/>
                <w14:lumOff w14:val="40000"/>
              </w14:schemeClr>
            </w14:solidFill>
          </w14:textFill>
        </w:rPr>
        <w:t>4.2.5</w:t>
      </w:r>
      <w:r>
        <w:rPr>
          <w:rFonts w:hint="eastAsia" w:ascii="微软雅黑" w:hAnsi="微软雅黑" w:eastAsia="微软雅黑" w:cs="微软雅黑"/>
          <w:b/>
          <w:bCs/>
          <w:sz w:val="44"/>
          <w:szCs w:val="44"/>
          <w:lang w:val="en-US" w:eastAsia="zh-CN"/>
        </w:rPr>
        <w:t>时序图</w:t>
      </w:r>
    </w:p>
    <w:p w14:paraId="5FF6F02D">
      <w:pPr>
        <w:keepNext w:val="0"/>
        <w:keepLines w:val="0"/>
        <w:widowControl/>
        <w:numPr>
          <w:ilvl w:val="0"/>
          <w:numId w:val="0"/>
        </w:numPr>
        <w:suppressLineNumbers w:val="0"/>
        <w:pBdr>
          <w:left w:val="none" w:color="auto" w:sz="0" w:space="0"/>
        </w:pBdr>
        <w:spacing w:before="96" w:beforeAutospacing="0" w:after="0" w:afterAutospacing="1"/>
        <w:rPr>
          <w:rFonts w:hint="default" w:ascii="微软雅黑" w:hAnsi="微软雅黑" w:eastAsia="微软雅黑" w:cs="微软雅黑"/>
          <w:sz w:val="28"/>
          <w:szCs w:val="28"/>
          <w:lang w:val="en-US" w:eastAsia="zh-CN"/>
        </w:rPr>
      </w:pPr>
      <w:r>
        <w:rPr>
          <w:rFonts w:hint="default" w:ascii="微软雅黑" w:hAnsi="微软雅黑" w:eastAsia="微软雅黑" w:cs="微软雅黑"/>
          <w:sz w:val="28"/>
          <w:szCs w:val="28"/>
          <w:lang w:val="en-US" w:eastAsia="zh-CN"/>
        </w:rPr>
        <w:drawing>
          <wp:inline distT="0" distB="0" distL="114300" distR="114300">
            <wp:extent cx="6362700" cy="5120640"/>
            <wp:effectExtent l="0" t="0" r="7620" b="0"/>
            <wp:docPr id="25" name="图片 25" descr="{9D1AB008-03DD-4086-ACA1-C866E19CFB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D1AB008-03DD-4086-ACA1-C866E19CFBA1}"/>
                    <pic:cNvPicPr>
                      <a:picLocks noChangeAspect="1"/>
                    </pic:cNvPicPr>
                  </pic:nvPicPr>
                  <pic:blipFill>
                    <a:blip r:embed="rId28"/>
                    <a:stretch>
                      <a:fillRect/>
                    </a:stretch>
                  </pic:blipFill>
                  <pic:spPr>
                    <a:xfrm>
                      <a:off x="0" y="0"/>
                      <a:ext cx="6362700" cy="5120640"/>
                    </a:xfrm>
                    <a:prstGeom prst="rect">
                      <a:avLst/>
                    </a:prstGeom>
                  </pic:spPr>
                </pic:pic>
              </a:graphicData>
            </a:graphic>
          </wp:inline>
        </w:drawing>
      </w:r>
    </w:p>
    <w:p w14:paraId="7D46E62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left"/>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EF949E" w:themeColor="accent6" w:themeTint="99"/>
          <w:sz w:val="44"/>
          <w:szCs w:val="44"/>
          <w:lang w:val="en-US" w:eastAsia="zh-CN"/>
          <w14:textFill>
            <w14:solidFill>
              <w14:schemeClr w14:val="accent6">
                <w14:lumMod w14:val="60000"/>
                <w14:lumOff w14:val="40000"/>
              </w14:schemeClr>
            </w14:solidFill>
          </w14:textFill>
        </w:rPr>
        <w:t>4.3.5</w:t>
      </w:r>
      <w:r>
        <w:rPr>
          <w:rFonts w:hint="eastAsia" w:ascii="微软雅黑" w:hAnsi="微软雅黑" w:eastAsia="微软雅黑" w:cs="微软雅黑"/>
          <w:b/>
          <w:bCs/>
          <w:color w:val="404040" w:themeColor="text1" w:themeTint="BF"/>
          <w:sz w:val="44"/>
          <w:szCs w:val="44"/>
          <w:lang w:val="en-US" w:eastAsia="zh-CN"/>
          <w14:textFill>
            <w14:solidFill>
              <w14:schemeClr w14:val="tx1">
                <w14:lumMod w14:val="75000"/>
                <w14:lumOff w14:val="25000"/>
              </w14:schemeClr>
            </w14:solidFill>
          </w14:textFill>
        </w:rPr>
        <w:t>修改密码</w:t>
      </w:r>
      <w:r>
        <w:rPr>
          <w:rFonts w:hint="eastAsia" w:ascii="微软雅黑" w:hAnsi="微软雅黑" w:eastAsia="微软雅黑" w:cs="微软雅黑"/>
          <w:b/>
          <w:bCs/>
          <w:sz w:val="44"/>
          <w:szCs w:val="44"/>
          <w:lang w:val="en-US" w:eastAsia="zh-CN"/>
        </w:rPr>
        <w:t>界面</w:t>
      </w:r>
    </w:p>
    <w:p w14:paraId="05A8822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left"/>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sz w:val="44"/>
          <w:szCs w:val="44"/>
          <w:lang w:val="en-US" w:eastAsia="zh-CN"/>
        </w:rPr>
        <w:drawing>
          <wp:inline distT="0" distB="0" distL="114300" distR="114300">
            <wp:extent cx="5593080" cy="4099560"/>
            <wp:effectExtent l="0" t="0" r="0" b="0"/>
            <wp:docPr id="18" name="图片 18" descr="{F9F944A5-A3FD-4440-AEB2-ABED64726D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9F944A5-A3FD-4440-AEB2-ABED64726D74}"/>
                    <pic:cNvPicPr>
                      <a:picLocks noChangeAspect="1"/>
                    </pic:cNvPicPr>
                  </pic:nvPicPr>
                  <pic:blipFill>
                    <a:blip r:embed="rId29"/>
                    <a:stretch>
                      <a:fillRect/>
                    </a:stretch>
                  </pic:blipFill>
                  <pic:spPr>
                    <a:xfrm>
                      <a:off x="0" y="0"/>
                      <a:ext cx="5593080" cy="4099560"/>
                    </a:xfrm>
                    <a:prstGeom prst="rect">
                      <a:avLst/>
                    </a:prstGeom>
                  </pic:spPr>
                </pic:pic>
              </a:graphicData>
            </a:graphic>
          </wp:inline>
        </w:drawing>
      </w:r>
    </w:p>
    <w:p w14:paraId="445F98E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left"/>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EF949E" w:themeColor="accent6" w:themeTint="99"/>
          <w:sz w:val="44"/>
          <w:szCs w:val="44"/>
          <w:lang w:val="en-US" w:eastAsia="zh-CN"/>
          <w14:textFill>
            <w14:solidFill>
              <w14:schemeClr w14:val="accent6">
                <w14:lumMod w14:val="60000"/>
                <w14:lumOff w14:val="40000"/>
              </w14:schemeClr>
            </w14:solidFill>
          </w14:textFill>
        </w:rPr>
        <w:t>4.4.5</w:t>
      </w:r>
      <w:r>
        <w:rPr>
          <w:rFonts w:hint="eastAsia" w:ascii="微软雅黑" w:hAnsi="微软雅黑" w:eastAsia="微软雅黑" w:cs="微软雅黑"/>
          <w:b/>
          <w:bCs/>
          <w:sz w:val="44"/>
          <w:szCs w:val="44"/>
          <w:lang w:val="en-US" w:eastAsia="zh-CN"/>
        </w:rPr>
        <w:t>接口设计</w:t>
      </w:r>
    </w:p>
    <w:p w14:paraId="69C7494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8" w:lineRule="atLeast"/>
        <w:ind w:left="0" w:right="0" w:firstLine="0"/>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pP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（一）获取绩效详情接口（</w:t>
      </w:r>
      <w:r>
        <w:rPr>
          <w:rStyle w:val="12"/>
          <w:rFonts w:hint="eastAsia" w:ascii="微软雅黑" w:hAnsi="微软雅黑" w:eastAsia="微软雅黑" w:cs="微软雅黑"/>
          <w:i w:val="0"/>
          <w:iCs w:val="0"/>
          <w:caps w:val="0"/>
          <w:spacing w:val="0"/>
          <w:sz w:val="28"/>
          <w:szCs w:val="28"/>
          <w:bdr w:val="none" w:color="auto" w:sz="0" w:space="0"/>
        </w:rPr>
        <w:t>api/v1/user/password/change</w:t>
      </w: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w:t>
      </w:r>
    </w:p>
    <w:p w14:paraId="16E0212D">
      <w:pPr>
        <w:keepNext w:val="0"/>
        <w:keepLines w:val="0"/>
        <w:widowControl/>
        <w:numPr>
          <w:ilvl w:val="0"/>
          <w:numId w:val="0"/>
        </w:numPr>
        <w:suppressLineNumbers w:val="0"/>
        <w:shd w:val="clear" w:fill="FFFFFF"/>
        <w:ind w:leftChars="0" w:firstLine="420" w:firstLineChars="0"/>
        <w:jc w:val="left"/>
        <w:rPr>
          <w:rStyle w:val="11"/>
          <w:rFonts w:hint="default" w:ascii="微软雅黑" w:hAnsi="微软雅黑" w:eastAsia="微软雅黑" w:cs="微软雅黑"/>
          <w:b/>
          <w:bCs/>
          <w:i w:val="0"/>
          <w:iCs w:val="0"/>
          <w:caps w:val="0"/>
          <w:spacing w:val="0"/>
          <w:kern w:val="0"/>
          <w:sz w:val="28"/>
          <w:szCs w:val="28"/>
          <w:shd w:val="clear" w:fill="FFFFFF"/>
          <w:lang w:val="en-US" w:eastAsia="zh-CN" w:bidi="ar"/>
        </w:rPr>
      </w:pPr>
      <w:r>
        <w:rPr>
          <w:rStyle w:val="11"/>
          <w:rFonts w:hint="eastAsia" w:ascii="微软雅黑" w:hAnsi="微软雅黑" w:eastAsia="微软雅黑" w:cs="微软雅黑"/>
          <w:b/>
          <w:bCs/>
          <w:i w:val="0"/>
          <w:iCs w:val="0"/>
          <w:caps w:val="0"/>
          <w:spacing w:val="0"/>
          <w:kern w:val="0"/>
          <w:sz w:val="28"/>
          <w:szCs w:val="28"/>
          <w:shd w:val="clear" w:fill="FFFFFF"/>
          <w:lang w:val="en-US" w:eastAsia="zh-CN" w:bidi="ar"/>
        </w:rPr>
        <w:t>用例：修改密码。</w:t>
      </w:r>
    </w:p>
    <w:p w14:paraId="1E52C7C6">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b/>
          <w:bCs/>
          <w:sz w:val="28"/>
          <w:szCs w:val="28"/>
        </w:rPr>
      </w:pPr>
      <w:r>
        <w:rPr>
          <w:rFonts w:hint="eastAsia" w:ascii="微软雅黑" w:hAnsi="微软雅黑" w:eastAsia="微软雅黑" w:cs="微软雅黑"/>
          <w:b/>
          <w:bCs/>
          <w:i w:val="0"/>
          <w:iCs w:val="0"/>
          <w:caps w:val="0"/>
          <w:color w:val="222222"/>
          <w:spacing w:val="0"/>
          <w:sz w:val="28"/>
          <w:szCs w:val="28"/>
          <w:shd w:val="clear" w:fill="FFFFFF"/>
          <w:lang w:val="en-US" w:eastAsia="zh-CN"/>
        </w:rPr>
        <w:t>功能：重置员工密码。</w:t>
      </w:r>
    </w:p>
    <w:p w14:paraId="70EDE871">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b/>
          <w:bCs/>
          <w:sz w:val="28"/>
          <w:szCs w:val="28"/>
        </w:rPr>
      </w:pPr>
      <w:r>
        <w:rPr>
          <w:rFonts w:hint="eastAsia" w:ascii="微软雅黑" w:hAnsi="微软雅黑" w:eastAsia="微软雅黑" w:cs="微软雅黑"/>
          <w:b/>
          <w:bCs/>
          <w:i w:val="0"/>
          <w:iCs w:val="0"/>
          <w:caps w:val="0"/>
          <w:color w:val="222222"/>
          <w:spacing w:val="0"/>
          <w:sz w:val="28"/>
          <w:szCs w:val="28"/>
          <w:shd w:val="clear" w:fill="FFFFFF"/>
          <w:lang w:val="en-US" w:eastAsia="zh-CN"/>
        </w:rPr>
        <w:t>权限：全体员工。</w:t>
      </w:r>
    </w:p>
    <w:p w14:paraId="656301D3">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微软雅黑" w:hAnsi="微软雅黑" w:eastAsia="微软雅黑" w:cs="微软雅黑"/>
          <w:b/>
          <w:bCs/>
          <w:sz w:val="28"/>
          <w:szCs w:val="28"/>
        </w:rPr>
      </w:pPr>
      <w:r>
        <w:rPr>
          <w:rFonts w:hint="eastAsia" w:ascii="微软雅黑" w:hAnsi="微软雅黑" w:eastAsia="微软雅黑" w:cs="微软雅黑"/>
          <w:b/>
          <w:bCs/>
          <w:i w:val="0"/>
          <w:iCs w:val="0"/>
          <w:caps w:val="0"/>
          <w:color w:val="222222"/>
          <w:spacing w:val="0"/>
          <w:sz w:val="28"/>
          <w:szCs w:val="28"/>
          <w:shd w:val="clear" w:fill="FFFFFF"/>
          <w:lang w:val="en-US" w:eastAsia="zh-CN"/>
        </w:rPr>
        <w:t>请求方法：POST</w:t>
      </w:r>
    </w:p>
    <w:p w14:paraId="1185D886">
      <w:pPr>
        <w:keepNext w:val="0"/>
        <w:keepLines w:val="0"/>
        <w:widowControl/>
        <w:numPr>
          <w:ilvl w:val="0"/>
          <w:numId w:val="13"/>
        </w:numPr>
        <w:suppressLineNumbers w:val="0"/>
        <w:pBdr>
          <w:left w:val="none" w:color="auto" w:sz="0" w:space="0"/>
        </w:pBdr>
        <w:spacing w:before="96" w:beforeAutospacing="0" w:after="0" w:afterAutospacing="1"/>
        <w:ind w:left="720" w:hanging="360"/>
        <w:rPr>
          <w:rFonts w:hint="eastAsia" w:ascii="微软雅黑" w:hAnsi="微软雅黑" w:eastAsia="微软雅黑" w:cs="微软雅黑"/>
          <w:sz w:val="28"/>
          <w:szCs w:val="28"/>
        </w:rPr>
      </w:pPr>
      <w:r>
        <w:rPr>
          <w:rStyle w:val="11"/>
          <w:rFonts w:hint="eastAsia" w:ascii="微软雅黑" w:hAnsi="微软雅黑" w:eastAsia="微软雅黑" w:cs="微软雅黑"/>
          <w:b/>
          <w:bCs/>
          <w:i w:val="0"/>
          <w:iCs w:val="0"/>
          <w:caps w:val="0"/>
          <w:color w:val="222222"/>
          <w:spacing w:val="0"/>
          <w:sz w:val="28"/>
          <w:szCs w:val="28"/>
          <w:shd w:val="clear" w:fill="FFFFFF"/>
        </w:rPr>
        <w:t>响应数据格式（JSON）</w:t>
      </w:r>
      <w:r>
        <w:rPr>
          <w:rFonts w:hint="eastAsia" w:ascii="微软雅黑" w:hAnsi="微软雅黑" w:eastAsia="微软雅黑" w:cs="微软雅黑"/>
          <w:i w:val="0"/>
          <w:iCs w:val="0"/>
          <w:caps w:val="0"/>
          <w:color w:val="222222"/>
          <w:spacing w:val="0"/>
          <w:sz w:val="28"/>
          <w:szCs w:val="28"/>
          <w:shd w:val="clear" w:fill="FFFFFF"/>
        </w:rPr>
        <w:t>：</w:t>
      </w:r>
    </w:p>
    <w:p w14:paraId="7505D093">
      <w:pPr>
        <w:keepNext w:val="0"/>
        <w:keepLines w:val="0"/>
        <w:widowControl/>
        <w:numPr>
          <w:ilvl w:val="0"/>
          <w:numId w:val="13"/>
        </w:numPr>
        <w:suppressLineNumbers w:val="0"/>
        <w:pBdr>
          <w:left w:val="none" w:color="auto" w:sz="0" w:space="0"/>
        </w:pBdr>
        <w:spacing w:before="96" w:beforeAutospacing="0" w:after="0" w:afterAutospacing="1"/>
        <w:ind w:left="720" w:hanging="36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5189220" cy="1303020"/>
            <wp:effectExtent l="0" t="0" r="7620" b="7620"/>
            <wp:docPr id="27" name="图片 27" descr="{7BC46FB5-98C0-4CEF-9215-77D2B1E69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BC46FB5-98C0-4CEF-9215-77D2B1E69789}"/>
                    <pic:cNvPicPr>
                      <a:picLocks noChangeAspect="1"/>
                    </pic:cNvPicPr>
                  </pic:nvPicPr>
                  <pic:blipFill>
                    <a:blip r:embed="rId30"/>
                    <a:stretch>
                      <a:fillRect/>
                    </a:stretch>
                  </pic:blipFill>
                  <pic:spPr>
                    <a:xfrm>
                      <a:off x="0" y="0"/>
                      <a:ext cx="5189220" cy="1303020"/>
                    </a:xfrm>
                    <a:prstGeom prst="rect">
                      <a:avLst/>
                    </a:prstGeom>
                  </pic:spPr>
                </pic:pic>
              </a:graphicData>
            </a:graphic>
          </wp:inline>
        </w:drawing>
      </w:r>
    </w:p>
    <w:p w14:paraId="150DFC3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center"/>
        <w:rPr>
          <w:rFonts w:hint="eastAsia" w:ascii="微软雅黑" w:hAnsi="微软雅黑" w:eastAsia="微软雅黑" w:cs="微软雅黑"/>
          <w:b/>
          <w:bCs/>
          <w:sz w:val="52"/>
          <w:szCs w:val="52"/>
          <w:lang w:val="en-US" w:eastAsia="zh-CN"/>
        </w:rPr>
      </w:pPr>
      <w:r>
        <w:rPr>
          <w:rFonts w:hint="eastAsia" w:ascii="微软雅黑" w:hAnsi="微软雅黑" w:eastAsia="微软雅黑" w:cs="微软雅黑"/>
          <w:b/>
          <w:bCs/>
          <w:sz w:val="52"/>
          <w:szCs w:val="52"/>
          <w:lang w:val="en-US" w:eastAsia="zh-CN"/>
        </w:rPr>
        <w:t>5  总结与展望</w:t>
      </w:r>
    </w:p>
    <w:p w14:paraId="1CFCE62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left"/>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00B0F0"/>
          <w:sz w:val="44"/>
          <w:szCs w:val="44"/>
          <w:lang w:val="en-US" w:eastAsia="zh-CN"/>
        </w:rPr>
        <w:t>5.1</w:t>
      </w:r>
      <w:r>
        <w:rPr>
          <w:rFonts w:hint="eastAsia" w:ascii="微软雅黑" w:hAnsi="微软雅黑" w:eastAsia="微软雅黑" w:cs="微软雅黑"/>
          <w:b/>
          <w:bCs/>
          <w:sz w:val="44"/>
          <w:szCs w:val="44"/>
          <w:lang w:val="en-US" w:eastAsia="zh-CN"/>
        </w:rPr>
        <w:t>主要工作</w:t>
      </w:r>
    </w:p>
    <w:p w14:paraId="7458E85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left"/>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val="0"/>
          <w:bCs w:val="0"/>
          <w:sz w:val="36"/>
          <w:szCs w:val="36"/>
          <w:lang w:val="en-US" w:eastAsia="zh-CN"/>
        </w:rPr>
        <w:t>本文简要介绍了企业员工信息管理系统的开发设计过程。介绍了实现本系统所需要的开发环境以及工具，详细介绍了本系统的功能需求，以及系统的可行性分析，确立了系统的模型，再由系统的概要设计到详细设计，以及系统最后的测试环节，最终完成了本次系统的开发过程。企业员工信息管理系统的系统模块，基本实现了员工信息管理系统的基本功能，管理员能够及时更新部门、员工考勤以及工资信息，能够及时对员工的请假做出回应，确保公司系统的准确实行，员工能够通过该系统查看自己的工资信息，提出请假申请等操作。企业员工信息管理系统的实现，简化了企业管理员工的工作负担，提高了公司的工作效率， 促进了企业的发展。</w:t>
      </w:r>
    </w:p>
    <w:p w14:paraId="448BBC7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left"/>
        <w:rPr>
          <w:rFonts w:hint="eastAsia" w:ascii="微软雅黑" w:hAnsi="微软雅黑" w:eastAsia="微软雅黑" w:cs="微软雅黑"/>
          <w:b w:val="0"/>
          <w:bCs w:val="0"/>
          <w:sz w:val="36"/>
          <w:szCs w:val="36"/>
          <w:lang w:val="en-US" w:eastAsia="zh-CN"/>
        </w:rPr>
      </w:pPr>
      <w:r>
        <w:rPr>
          <w:rFonts w:hint="eastAsia" w:ascii="微软雅黑" w:hAnsi="微软雅黑" w:eastAsia="微软雅黑" w:cs="微软雅黑"/>
          <w:b w:val="0"/>
          <w:bCs w:val="0"/>
          <w:sz w:val="36"/>
          <w:szCs w:val="36"/>
          <w:lang w:val="en-US" w:eastAsia="zh-CN"/>
        </w:rPr>
        <w:t>本系统研究已经取得了一部分成果，但让存在一些问题有待改正，还需要进一步提高系统的性能，完善系统的各项功能，进一步加强公司领导与员工的沟通等，需要不断进行完善改进。</w:t>
      </w:r>
    </w:p>
    <w:p w14:paraId="7ED8070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left"/>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color w:val="00B0F0"/>
          <w:sz w:val="44"/>
          <w:szCs w:val="44"/>
          <w:lang w:val="en-US" w:eastAsia="zh-CN"/>
        </w:rPr>
        <w:t>5.2</w:t>
      </w:r>
      <w:r>
        <w:rPr>
          <w:rFonts w:hint="eastAsia" w:ascii="微软雅黑" w:hAnsi="微软雅黑" w:eastAsia="微软雅黑" w:cs="微软雅黑"/>
          <w:b/>
          <w:bCs/>
          <w:sz w:val="44"/>
          <w:szCs w:val="44"/>
          <w:lang w:val="en-US" w:eastAsia="zh-CN"/>
        </w:rPr>
        <w:t>存在问题</w:t>
      </w:r>
    </w:p>
    <w:p w14:paraId="0A941C4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left"/>
        <w:rPr>
          <w:rFonts w:hint="eastAsia" w:ascii="微软雅黑" w:hAnsi="微软雅黑" w:eastAsia="微软雅黑" w:cs="微软雅黑"/>
          <w:b w:val="0"/>
          <w:bCs w:val="0"/>
          <w:sz w:val="36"/>
          <w:szCs w:val="36"/>
          <w:lang w:val="en-US" w:eastAsia="zh-CN"/>
        </w:rPr>
      </w:pPr>
      <w:r>
        <w:rPr>
          <w:rFonts w:hint="eastAsia" w:ascii="微软雅黑" w:hAnsi="微软雅黑" w:eastAsia="微软雅黑" w:cs="微软雅黑"/>
          <w:b w:val="0"/>
          <w:bCs w:val="0"/>
          <w:sz w:val="36"/>
          <w:szCs w:val="36"/>
          <w:lang w:val="en-US" w:eastAsia="zh-CN"/>
        </w:rPr>
        <w:t>与一些大公司所应用的系统相比，该系统存在的问题比较明显，员工信息的修改需要重新进行删除、录入操作，浪费了太多不必要的时间，该系统的还没有实现管理员、领导与员工的三级操作，在公司的管理上并不是很方便，需要进一步进行改进。该系统的安全工作并不完善，只有简单的加密措施，有待进一步加强。</w:t>
      </w:r>
    </w:p>
    <w:p w14:paraId="609CC14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left"/>
        <w:rPr>
          <w:rFonts w:hint="eastAsia" w:ascii="微软雅黑" w:hAnsi="微软雅黑" w:eastAsia="微软雅黑" w:cs="微软雅黑"/>
          <w:b w:val="0"/>
          <w:bCs w:val="0"/>
          <w:sz w:val="36"/>
          <w:szCs w:val="36"/>
          <w:lang w:val="en-US" w:eastAsia="zh-CN"/>
        </w:rPr>
      </w:pPr>
      <w:r>
        <w:rPr>
          <w:rFonts w:hint="eastAsia" w:ascii="微软雅黑" w:hAnsi="微软雅黑" w:eastAsia="微软雅黑" w:cs="微软雅黑"/>
          <w:b w:val="0"/>
          <w:bCs w:val="0"/>
          <w:sz w:val="36"/>
          <w:szCs w:val="36"/>
          <w:lang w:val="en-US" w:eastAsia="zh-CN"/>
        </w:rPr>
        <w:t>改进方案：在时间充足的情况下，实现以上功能并不难，但还需要进一步学习，才能使系统的功能更加完善。</w:t>
      </w:r>
    </w:p>
    <w:p w14:paraId="6CAC4D1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left"/>
        <w:rPr>
          <w:rFonts w:hint="eastAsia" w:ascii="微软雅黑" w:hAnsi="微软雅黑" w:eastAsia="微软雅黑" w:cs="微软雅黑"/>
          <w:b/>
          <w:bCs/>
          <w:color w:val="000000" w:themeColor="text1"/>
          <w:sz w:val="44"/>
          <w:szCs w:val="44"/>
          <w:lang w:val="en-US" w:eastAsia="zh-CN"/>
          <w14:textFill>
            <w14:solidFill>
              <w14:schemeClr w14:val="tx1"/>
            </w14:solidFill>
          </w14:textFill>
        </w:rPr>
      </w:pPr>
      <w:r>
        <w:rPr>
          <w:rFonts w:hint="eastAsia" w:ascii="微软雅黑" w:hAnsi="微软雅黑" w:eastAsia="微软雅黑" w:cs="微软雅黑"/>
          <w:b/>
          <w:bCs/>
          <w:color w:val="00B0F0"/>
          <w:sz w:val="44"/>
          <w:szCs w:val="44"/>
          <w:lang w:val="en-US" w:eastAsia="zh-CN"/>
        </w:rPr>
        <w:t>5.3</w:t>
      </w:r>
      <w:r>
        <w:rPr>
          <w:rFonts w:hint="eastAsia" w:ascii="微软雅黑" w:hAnsi="微软雅黑" w:eastAsia="微软雅黑" w:cs="微软雅黑"/>
          <w:b/>
          <w:bCs/>
          <w:color w:val="000000" w:themeColor="text1"/>
          <w:sz w:val="44"/>
          <w:szCs w:val="44"/>
          <w:lang w:val="en-US" w:eastAsia="zh-CN"/>
          <w14:textFill>
            <w14:solidFill>
              <w14:schemeClr w14:val="tx1"/>
            </w14:solidFill>
          </w14:textFill>
        </w:rPr>
        <w:t>总</w:t>
      </w:r>
      <w:r>
        <w:rPr>
          <w:rFonts w:hint="eastAsia" w:ascii="微软雅黑" w:hAnsi="微软雅黑" w:eastAsia="微软雅黑" w:cs="微软雅黑"/>
          <w:b/>
          <w:bCs/>
          <w:color w:val="000000" w:themeColor="text1"/>
          <w:sz w:val="44"/>
          <w:szCs w:val="44"/>
          <w:lang w:val="en-US" w:eastAsia="zh-CN"/>
          <w14:textFill>
            <w14:solidFill>
              <w14:schemeClr w14:val="tx1"/>
            </w14:solidFill>
          </w14:textFill>
        </w:rPr>
        <w:t>结</w:t>
      </w:r>
    </w:p>
    <w:p w14:paraId="42A28AE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left"/>
        <w:rPr>
          <w:rFonts w:hint="default" w:ascii="微软雅黑" w:hAnsi="微软雅黑" w:eastAsia="微软雅黑" w:cs="微软雅黑"/>
          <w:b w:val="0"/>
          <w:bCs w:val="0"/>
          <w:color w:val="000000" w:themeColor="text1"/>
          <w:sz w:val="36"/>
          <w:szCs w:val="36"/>
          <w:lang w:val="en-US" w:eastAsia="zh-CN"/>
          <w14:textFill>
            <w14:solidFill>
              <w14:schemeClr w14:val="tx1"/>
            </w14:solidFill>
          </w14:textFill>
        </w:rPr>
      </w:pPr>
      <w:r>
        <w:rPr>
          <w:rFonts w:hint="default" w:ascii="微软雅黑" w:hAnsi="微软雅黑" w:eastAsia="微软雅黑" w:cs="微软雅黑"/>
          <w:b w:val="0"/>
          <w:bCs w:val="0"/>
          <w:color w:val="000000" w:themeColor="text1"/>
          <w:sz w:val="36"/>
          <w:szCs w:val="36"/>
          <w:lang w:val="en-US" w:eastAsia="zh-CN"/>
          <w14:textFill>
            <w14:solidFill>
              <w14:schemeClr w14:val="tx1"/>
            </w14:solidFill>
          </w14:textFill>
        </w:rPr>
        <w:t>在系统的开发过程中，我运用到了B/S三层结构技术和自己在平时学习中掌握的一些技术，通过这些技术的实现，整个系统的性能得到了大大的提高。这些技术都在论文中做了比较详细的介绍。本系统还存在许多的缺陷和不足之处，比如很多细节上做的还不行，有些功能模块还应再加强。希望在以后的时间里，我可以把这些缺陷都弥补过来，进一步完善系统。</w:t>
      </w:r>
    </w:p>
    <w:p w14:paraId="4A34BBA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left"/>
        <w:rPr>
          <w:rFonts w:hint="default" w:ascii="微软雅黑" w:hAnsi="微软雅黑" w:eastAsia="微软雅黑" w:cs="微软雅黑"/>
          <w:b w:val="0"/>
          <w:bCs w:val="0"/>
          <w:color w:val="000000" w:themeColor="text1"/>
          <w:sz w:val="36"/>
          <w:szCs w:val="36"/>
          <w:lang w:val="en-US" w:eastAsia="zh-CN"/>
          <w14:textFill>
            <w14:solidFill>
              <w14:schemeClr w14:val="tx1"/>
            </w14:solidFill>
          </w14:textFill>
        </w:rPr>
      </w:pPr>
      <w:bookmarkStart w:id="3" w:name="_GoBack"/>
      <w:bookmarkEnd w:id="3"/>
      <w:r>
        <w:rPr>
          <w:rFonts w:hint="default" w:ascii="微软雅黑" w:hAnsi="微软雅黑" w:eastAsia="微软雅黑" w:cs="微软雅黑"/>
          <w:b w:val="0"/>
          <w:bCs w:val="0"/>
          <w:color w:val="000000" w:themeColor="text1"/>
          <w:sz w:val="36"/>
          <w:szCs w:val="36"/>
          <w:lang w:val="en-US" w:eastAsia="zh-CN"/>
          <w14:textFill>
            <w14:solidFill>
              <w14:schemeClr w14:val="tx1"/>
            </w14:solidFill>
          </w14:textFill>
        </w:rPr>
        <w:t>通过本次毕业设计我锻炼了自己的自学、研究能力，也从中学到不少在企业在课堂上学不到的东西.通过实践我也深刻的体会到软件开发的艰辛及问题解决后的喜悦心情，培养我的独立思考问题的能力，同时也增强了我的理论联系实际的能力，这为自己以后的工作奠定了良好的基础。</w:t>
      </w:r>
    </w:p>
    <w:p w14:paraId="5E19A9C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left"/>
        <w:rPr>
          <w:rFonts w:hint="default" w:ascii="微软雅黑" w:hAnsi="微软雅黑" w:eastAsia="微软雅黑" w:cs="微软雅黑"/>
          <w:b w:val="0"/>
          <w:bCs w:val="0"/>
          <w:color w:val="000000" w:themeColor="text1"/>
          <w:sz w:val="36"/>
          <w:szCs w:val="36"/>
          <w:lang w:val="en-US" w:eastAsia="zh-CN"/>
          <w14:textFill>
            <w14:solidFill>
              <w14:schemeClr w14:val="tx1"/>
            </w14:solidFill>
          </w14:textFill>
        </w:rPr>
      </w:pPr>
    </w:p>
    <w:p w14:paraId="76E5CD3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tLeast"/>
        <w:jc w:val="left"/>
        <w:rPr>
          <w:rFonts w:hint="default" w:ascii="微软雅黑" w:hAnsi="微软雅黑" w:eastAsia="微软雅黑" w:cs="微软雅黑"/>
          <w:b w:val="0"/>
          <w:bCs w:val="0"/>
          <w:color w:val="000000" w:themeColor="text1"/>
          <w:sz w:val="36"/>
          <w:szCs w:val="36"/>
          <w:lang w:val="en-US" w:eastAsia="zh-CN"/>
          <w14:textFill>
            <w14:solidFill>
              <w14:schemeClr w14:val="tx1"/>
            </w14:solidFill>
          </w14:textFill>
        </w:rPr>
      </w:pPr>
      <w:r>
        <w:rPr>
          <w:rFonts w:hint="default" w:ascii="微软雅黑" w:hAnsi="微软雅黑" w:eastAsia="微软雅黑" w:cs="微软雅黑"/>
          <w:b w:val="0"/>
          <w:bCs w:val="0"/>
          <w:color w:val="000000" w:themeColor="text1"/>
          <w:sz w:val="36"/>
          <w:szCs w:val="36"/>
          <w:lang w:val="en-US" w:eastAsia="zh-CN"/>
          <w14:textFill>
            <w14:solidFill>
              <w14:schemeClr w14:val="tx1"/>
            </w14:solidFill>
          </w14:textFill>
        </w:rPr>
        <w:t>本系统可以在很大程度上减轻企业员工信息管理人员的工作负担，但由于时间按和技术条件的限制，还存在一些不足之处，有些功能还需要改进，还应该做进一步的系统调查需求分析工作，更深入的完善系统。总之，一个紧跟时代步伐的真正使用的软件必需有一个不断完善改进的过程。</w:t>
      </w:r>
    </w:p>
    <w:p w14:paraId="29EEA254"/>
    <w:sectPr>
      <w:pgSz w:w="16838" w:h="23811"/>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黑体简体">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方正小标宋简体">
    <w:altName w:val="微软雅黑"/>
    <w:panose1 w:val="00000000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auto"/>
    <w:pitch w:val="default"/>
    <w:sig w:usb0="E00006FF" w:usb1="0000FCFF" w:usb2="00000001" w:usb3="00000000" w:csb0="6000019F" w:csb1="DFD70000"/>
  </w:font>
  <w:font w:name="Cascadia Code Light">
    <w:panose1 w:val="020B0609020000020004"/>
    <w:charset w:val="00"/>
    <w:family w:val="auto"/>
    <w:pitch w:val="default"/>
    <w:sig w:usb0="A1002AFF" w:usb1="C000F9FB" w:usb2="00040020" w:usb3="00000000" w:csb0="6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19D7FE"/>
    <w:multiLevelType w:val="singleLevel"/>
    <w:tmpl w:val="9119D7FE"/>
    <w:lvl w:ilvl="0" w:tentative="0">
      <w:start w:val="1"/>
      <w:numFmt w:val="chineseCounting"/>
      <w:suff w:val="nothing"/>
      <w:lvlText w:val="（%1）"/>
      <w:lvlJc w:val="left"/>
      <w:rPr>
        <w:rFonts w:hint="eastAsia"/>
      </w:rPr>
    </w:lvl>
  </w:abstractNum>
  <w:abstractNum w:abstractNumId="1">
    <w:nsid w:val="A9BF96D9"/>
    <w:multiLevelType w:val="singleLevel"/>
    <w:tmpl w:val="A9BF96D9"/>
    <w:lvl w:ilvl="0" w:tentative="0">
      <w:start w:val="1"/>
      <w:numFmt w:val="decimal"/>
      <w:lvlText w:val="%1."/>
      <w:lvlJc w:val="left"/>
      <w:pPr>
        <w:tabs>
          <w:tab w:val="left" w:pos="312"/>
        </w:tabs>
      </w:pPr>
    </w:lvl>
  </w:abstractNum>
  <w:abstractNum w:abstractNumId="2">
    <w:nsid w:val="D4BEF2B6"/>
    <w:multiLevelType w:val="multilevel"/>
    <w:tmpl w:val="D4BEF2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CC8DCA8"/>
    <w:multiLevelType w:val="multilevel"/>
    <w:tmpl w:val="DCC8DCA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E80763EF"/>
    <w:multiLevelType w:val="multilevel"/>
    <w:tmpl w:val="E80763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096DB679"/>
    <w:multiLevelType w:val="multilevel"/>
    <w:tmpl w:val="096DB6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11DBE20B"/>
    <w:multiLevelType w:val="multilevel"/>
    <w:tmpl w:val="11DBE2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12F51F80"/>
    <w:multiLevelType w:val="singleLevel"/>
    <w:tmpl w:val="12F51F80"/>
    <w:lvl w:ilvl="0" w:tentative="0">
      <w:start w:val="1"/>
      <w:numFmt w:val="chineseCounting"/>
      <w:suff w:val="nothing"/>
      <w:lvlText w:val="（%1）"/>
      <w:lvlJc w:val="left"/>
      <w:rPr>
        <w:rFonts w:hint="eastAsia"/>
      </w:rPr>
    </w:lvl>
  </w:abstractNum>
  <w:abstractNum w:abstractNumId="8">
    <w:nsid w:val="14C148B7"/>
    <w:multiLevelType w:val="multilevel"/>
    <w:tmpl w:val="14C148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2FAAF1BD"/>
    <w:multiLevelType w:val="singleLevel"/>
    <w:tmpl w:val="2FAAF1BD"/>
    <w:lvl w:ilvl="0" w:tentative="0">
      <w:start w:val="1"/>
      <w:numFmt w:val="chineseCounting"/>
      <w:suff w:val="nothing"/>
      <w:lvlText w:val="（%1）"/>
      <w:lvlJc w:val="left"/>
      <w:rPr>
        <w:rFonts w:hint="eastAsia"/>
      </w:rPr>
    </w:lvl>
  </w:abstractNum>
  <w:abstractNum w:abstractNumId="10">
    <w:nsid w:val="4F7BBD89"/>
    <w:multiLevelType w:val="multilevel"/>
    <w:tmpl w:val="4F7BBD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695E6765"/>
    <w:multiLevelType w:val="multilevel"/>
    <w:tmpl w:val="695E676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71096FDD"/>
    <w:multiLevelType w:val="multilevel"/>
    <w:tmpl w:val="71096FD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8"/>
  </w:num>
  <w:num w:numId="2">
    <w:abstractNumId w:val="12"/>
  </w:num>
  <w:num w:numId="3">
    <w:abstractNumId w:val="0"/>
  </w:num>
  <w:num w:numId="4">
    <w:abstractNumId w:val="11"/>
  </w:num>
  <w:num w:numId="5">
    <w:abstractNumId w:val="5"/>
  </w:num>
  <w:num w:numId="6">
    <w:abstractNumId w:val="6"/>
  </w:num>
  <w:num w:numId="7">
    <w:abstractNumId w:val="7"/>
  </w:num>
  <w:num w:numId="8">
    <w:abstractNumId w:val="4"/>
  </w:num>
  <w:num w:numId="9">
    <w:abstractNumId w:val="3"/>
  </w:num>
  <w:num w:numId="10">
    <w:abstractNumId w:val="10"/>
  </w:num>
  <w:num w:numId="11">
    <w:abstractNumId w:val="1"/>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DB3935"/>
    <w:rsid w:val="04DB3935"/>
    <w:rsid w:val="26716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b/>
      <w:kern w:val="44"/>
      <w:sz w:val="48"/>
      <w:szCs w:val="48"/>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3046</Words>
  <Characters>3454</Characters>
  <Lines>0</Lines>
  <Paragraphs>0</Paragraphs>
  <TotalTime>3</TotalTime>
  <ScaleCrop>false</ScaleCrop>
  <LinksUpToDate>false</LinksUpToDate>
  <CharactersWithSpaces>3566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2024-12-28T06:25:00Z</dcterms:created>
  <dc:creator>炽.</dc:creator>
  <cp:lastModifiedBy>炽.</cp:lastModifiedBy>
  <dcterms:modified xsi:type="dcterms:W3CDTF">2024-12-28T07:02:32Z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71A03CF744F6489492788D2DA56367D2_11</vt:lpwstr>
  </property>
  <property fmtid="{D5CDD505-2E9C-101B-9397-08002B2CF9AE}" pid="4" name="KSOTemplateDocerSaveRecord">
    <vt:lpwstr>eyJoZGlkIjoiNjMzMTc1OGM5YmYzMmZhZGFlMjY0ODk5YTQxNWQyNTgiLCJ1c2VySWQiOiIxMTY4MjA2NjE0In0=</vt:lpwstr>
  </property>
</Properties>
</file>