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40"/>
        </w:rPr>
      </w:pPr>
      <w:r>
        <w:rPr>
          <w:b/>
          <w:sz w:val="40"/>
        </w:rPr>
        <w:t>综合测试终端软件</w:t>
      </w:r>
    </w:p>
    <w:p>
      <w:pPr>
        <w:jc w:val="center"/>
        <w:rPr>
          <w:b/>
          <w:sz w:val="40"/>
        </w:rPr>
      </w:pPr>
      <w:r>
        <w:rPr>
          <w:b/>
          <w:sz w:val="40"/>
        </w:rPr>
        <w:t>测试</w:t>
      </w:r>
      <w:r>
        <w:rPr>
          <w:rFonts w:hint="eastAsia"/>
          <w:b/>
          <w:sz w:val="40"/>
        </w:rPr>
        <w:t>参数说明书</w:t>
      </w:r>
    </w:p>
    <w:p>
      <w:pPr>
        <w:jc w:val="center"/>
        <w:rPr>
          <w:b/>
          <w:sz w:val="32"/>
        </w:rPr>
      </w:pPr>
    </w:p>
    <w:p>
      <w:pPr>
        <w:jc w:val="center"/>
        <w:rPr>
          <w:b/>
          <w:sz w:val="32"/>
        </w:rPr>
        <w:sectPr>
          <w:footerReference r:id="rId3" w:type="default"/>
          <w:pgSz w:w="11906" w:h="16838"/>
          <w:pgMar w:top="1440" w:right="1080" w:bottom="1440" w:left="1080" w:header="851" w:footer="992" w:gutter="0"/>
          <w:cols w:space="425" w:num="1"/>
          <w:titlePg/>
          <w:docGrid w:type="lines" w:linePitch="312" w:charSpace="0"/>
        </w:sectPr>
      </w:pPr>
    </w:p>
    <w:p>
      <w:pPr>
        <w:jc w:val="center"/>
        <w:rPr>
          <w:b/>
          <w:sz w:val="32"/>
        </w:rPr>
      </w:pPr>
      <w:r>
        <w:rPr>
          <w:b/>
          <w:sz w:val="32"/>
        </w:rPr>
        <w:t>目</w:t>
      </w:r>
      <w:r>
        <w:rPr>
          <w:rFonts w:hint="eastAsia"/>
          <w:b/>
          <w:sz w:val="32"/>
        </w:rPr>
        <w:t xml:space="preserve"> </w:t>
      </w:r>
      <w:r>
        <w:rPr>
          <w:b/>
          <w:sz w:val="32"/>
        </w:rPr>
        <w:t>录</w:t>
      </w:r>
    </w:p>
    <w:p>
      <w:pPr>
        <w:pStyle w:val="15"/>
        <w:tabs>
          <w:tab w:val="left" w:pos="840"/>
          <w:tab w:val="right" w:leader="dot" w:pos="9736"/>
        </w:tabs>
      </w:pPr>
      <w:r>
        <w:rPr>
          <w:b/>
          <w:sz w:val="32"/>
        </w:rPr>
        <w:fldChar w:fldCharType="begin"/>
      </w:r>
      <w:r>
        <w:rPr>
          <w:b/>
          <w:sz w:val="32"/>
        </w:rPr>
        <w:instrText xml:space="preserve"> TOC \o "1-3" \h \z \u </w:instrText>
      </w:r>
      <w:r>
        <w:rPr>
          <w:b/>
          <w:sz w:val="32"/>
        </w:rPr>
        <w:fldChar w:fldCharType="separate"/>
      </w:r>
      <w:r>
        <w:fldChar w:fldCharType="begin"/>
      </w:r>
      <w:r>
        <w:instrText xml:space="preserve"> HYPERLINK \l "_Toc91362432" </w:instrText>
      </w:r>
      <w:r>
        <w:fldChar w:fldCharType="separate"/>
      </w:r>
      <w:r>
        <w:rPr>
          <w:rStyle w:val="21"/>
        </w:rPr>
        <w:t>1</w:t>
      </w:r>
      <w:r>
        <w:tab/>
      </w:r>
      <w:r>
        <w:rPr>
          <w:rStyle w:val="21"/>
          <w:rFonts w:hint="eastAsia"/>
        </w:rPr>
        <w:t>概述</w:t>
      </w:r>
      <w:r>
        <w:tab/>
      </w:r>
      <w:r>
        <w:fldChar w:fldCharType="begin"/>
      </w:r>
      <w:r>
        <w:instrText xml:space="preserve"> PAGEREF _Toc91362432 \h </w:instrText>
      </w:r>
      <w:r>
        <w:fldChar w:fldCharType="separate"/>
      </w:r>
      <w:r>
        <w:t>1</w:t>
      </w:r>
      <w:r>
        <w:fldChar w:fldCharType="end"/>
      </w:r>
      <w:r>
        <w:fldChar w:fldCharType="end"/>
      </w:r>
    </w:p>
    <w:p>
      <w:pPr>
        <w:pStyle w:val="15"/>
        <w:tabs>
          <w:tab w:val="left" w:pos="840"/>
          <w:tab w:val="right" w:leader="dot" w:pos="9736"/>
        </w:tabs>
      </w:pPr>
      <w:r>
        <w:fldChar w:fldCharType="begin"/>
      </w:r>
      <w:r>
        <w:instrText xml:space="preserve"> HYPERLINK \l "_Toc91362433" </w:instrText>
      </w:r>
      <w:r>
        <w:fldChar w:fldCharType="separate"/>
      </w:r>
      <w:r>
        <w:rPr>
          <w:rStyle w:val="21"/>
        </w:rPr>
        <w:t>2</w:t>
      </w:r>
      <w:r>
        <w:tab/>
      </w:r>
      <w:r>
        <w:rPr>
          <w:rStyle w:val="21"/>
          <w:rFonts w:hint="eastAsia"/>
        </w:rPr>
        <w:t>规划参数</w:t>
      </w:r>
      <w:r>
        <w:tab/>
      </w:r>
      <w:r>
        <w:fldChar w:fldCharType="begin"/>
      </w:r>
      <w:r>
        <w:instrText xml:space="preserve"> PAGEREF _Toc91362433 \h </w:instrText>
      </w:r>
      <w:r>
        <w:fldChar w:fldCharType="separate"/>
      </w:r>
      <w:r>
        <w:t>1</w:t>
      </w:r>
      <w:r>
        <w:fldChar w:fldCharType="end"/>
      </w:r>
      <w:r>
        <w:fldChar w:fldCharType="end"/>
      </w:r>
    </w:p>
    <w:p>
      <w:pPr>
        <w:pStyle w:val="17"/>
        <w:tabs>
          <w:tab w:val="left" w:pos="840"/>
          <w:tab w:val="right" w:leader="dot" w:pos="9736"/>
        </w:tabs>
      </w:pPr>
      <w:r>
        <w:fldChar w:fldCharType="begin"/>
      </w:r>
      <w:r>
        <w:instrText xml:space="preserve"> HYPERLINK \l "_Toc91362434" </w:instrText>
      </w:r>
      <w:r>
        <w:fldChar w:fldCharType="separate"/>
      </w:r>
      <w:r>
        <w:rPr>
          <w:rStyle w:val="21"/>
        </w:rPr>
        <w:t>2.1</w:t>
      </w:r>
      <w:r>
        <w:tab/>
      </w:r>
      <w:r>
        <w:rPr>
          <w:rStyle w:val="21"/>
          <w:rFonts w:hint="eastAsia"/>
        </w:rPr>
        <w:t>组网中心参数</w:t>
      </w:r>
      <w:r>
        <w:tab/>
      </w:r>
      <w:r>
        <w:fldChar w:fldCharType="begin"/>
      </w:r>
      <w:r>
        <w:instrText xml:space="preserve"> PAGEREF _Toc91362434 \h </w:instrText>
      </w:r>
      <w:r>
        <w:fldChar w:fldCharType="separate"/>
      </w:r>
      <w:r>
        <w:t>1</w:t>
      </w:r>
      <w:r>
        <w:fldChar w:fldCharType="end"/>
      </w:r>
      <w:r>
        <w:fldChar w:fldCharType="end"/>
      </w:r>
    </w:p>
    <w:p>
      <w:pPr>
        <w:pStyle w:val="17"/>
        <w:tabs>
          <w:tab w:val="left" w:pos="840"/>
          <w:tab w:val="right" w:leader="dot" w:pos="9736"/>
        </w:tabs>
      </w:pPr>
      <w:r>
        <w:fldChar w:fldCharType="begin"/>
      </w:r>
      <w:r>
        <w:instrText xml:space="preserve"> HYPERLINK \l "_Toc91362435" </w:instrText>
      </w:r>
      <w:r>
        <w:fldChar w:fldCharType="separate"/>
      </w:r>
      <w:r>
        <w:rPr>
          <w:rStyle w:val="21"/>
        </w:rPr>
        <w:t>2.2</w:t>
      </w:r>
      <w:r>
        <w:tab/>
      </w:r>
      <w:r>
        <w:rPr>
          <w:rStyle w:val="21"/>
          <w:rFonts w:hint="eastAsia"/>
        </w:rPr>
        <w:t>指挥所参数</w:t>
      </w:r>
      <w:r>
        <w:tab/>
      </w:r>
      <w:r>
        <w:fldChar w:fldCharType="begin"/>
      </w:r>
      <w:r>
        <w:instrText xml:space="preserve"> PAGEREF _Toc91362435 \h </w:instrText>
      </w:r>
      <w:r>
        <w:fldChar w:fldCharType="separate"/>
      </w:r>
      <w:r>
        <w:t>3</w:t>
      </w:r>
      <w:r>
        <w:fldChar w:fldCharType="end"/>
      </w:r>
      <w:r>
        <w:fldChar w:fldCharType="end"/>
      </w:r>
    </w:p>
    <w:p>
      <w:pPr>
        <w:pStyle w:val="17"/>
        <w:tabs>
          <w:tab w:val="left" w:pos="840"/>
          <w:tab w:val="right" w:leader="dot" w:pos="9736"/>
        </w:tabs>
      </w:pPr>
      <w:r>
        <w:fldChar w:fldCharType="begin"/>
      </w:r>
      <w:r>
        <w:instrText xml:space="preserve"> HYPERLINK \l "_Toc91362436" </w:instrText>
      </w:r>
      <w:r>
        <w:fldChar w:fldCharType="separate"/>
      </w:r>
      <w:r>
        <w:rPr>
          <w:rStyle w:val="21"/>
        </w:rPr>
        <w:t>2.3</w:t>
      </w:r>
      <w:r>
        <w:tab/>
      </w:r>
      <w:r>
        <w:rPr>
          <w:rStyle w:val="21"/>
          <w:rFonts w:hint="eastAsia"/>
        </w:rPr>
        <w:t>端机及信道参数</w:t>
      </w:r>
      <w:r>
        <w:tab/>
      </w:r>
      <w:r>
        <w:fldChar w:fldCharType="begin"/>
      </w:r>
      <w:r>
        <w:instrText xml:space="preserve"> PAGEREF _Toc91362436 \h </w:instrText>
      </w:r>
      <w:r>
        <w:fldChar w:fldCharType="separate"/>
      </w:r>
      <w:r>
        <w:t>3</w:t>
      </w:r>
      <w:r>
        <w:fldChar w:fldCharType="end"/>
      </w:r>
      <w:r>
        <w:fldChar w:fldCharType="end"/>
      </w:r>
    </w:p>
    <w:p>
      <w:pPr>
        <w:pStyle w:val="17"/>
        <w:tabs>
          <w:tab w:val="left" w:pos="840"/>
          <w:tab w:val="right" w:leader="dot" w:pos="9736"/>
        </w:tabs>
      </w:pPr>
      <w:r>
        <w:fldChar w:fldCharType="begin"/>
      </w:r>
      <w:r>
        <w:instrText xml:space="preserve"> HYPERLINK \l "_Toc91362437" </w:instrText>
      </w:r>
      <w:r>
        <w:fldChar w:fldCharType="separate"/>
      </w:r>
      <w:r>
        <w:rPr>
          <w:rStyle w:val="21"/>
        </w:rPr>
        <w:t>2.4</w:t>
      </w:r>
      <w:r>
        <w:tab/>
      </w:r>
      <w:r>
        <w:rPr>
          <w:rStyle w:val="21"/>
          <w:rFonts w:hint="eastAsia"/>
        </w:rPr>
        <w:t>功能任务参数</w:t>
      </w:r>
      <w:r>
        <w:tab/>
      </w:r>
      <w:r>
        <w:fldChar w:fldCharType="begin"/>
      </w:r>
      <w:r>
        <w:instrText xml:space="preserve"> PAGEREF _Toc91362437 \h </w:instrText>
      </w:r>
      <w:r>
        <w:fldChar w:fldCharType="separate"/>
      </w:r>
      <w:r>
        <w:t>4</w:t>
      </w:r>
      <w:r>
        <w:fldChar w:fldCharType="end"/>
      </w:r>
      <w:r>
        <w:fldChar w:fldCharType="end"/>
      </w:r>
    </w:p>
    <w:p>
      <w:pPr>
        <w:pStyle w:val="17"/>
        <w:tabs>
          <w:tab w:val="left" w:pos="840"/>
          <w:tab w:val="right" w:leader="dot" w:pos="9736"/>
        </w:tabs>
      </w:pPr>
      <w:r>
        <w:fldChar w:fldCharType="begin"/>
      </w:r>
      <w:r>
        <w:instrText xml:space="preserve"> HYPERLINK \l "_Toc91362438" </w:instrText>
      </w:r>
      <w:r>
        <w:fldChar w:fldCharType="separate"/>
      </w:r>
      <w:r>
        <w:rPr>
          <w:rStyle w:val="21"/>
        </w:rPr>
        <w:t>2.5</w:t>
      </w:r>
      <w:r>
        <w:tab/>
      </w:r>
      <w:r>
        <w:rPr>
          <w:rStyle w:val="21"/>
          <w:rFonts w:hint="eastAsia"/>
        </w:rPr>
        <w:t>性能任务参数</w:t>
      </w:r>
      <w:r>
        <w:tab/>
      </w:r>
      <w:r>
        <w:fldChar w:fldCharType="begin"/>
      </w:r>
      <w:r>
        <w:instrText xml:space="preserve"> PAGEREF _Toc91362438 \h </w:instrText>
      </w:r>
      <w:r>
        <w:fldChar w:fldCharType="separate"/>
      </w:r>
      <w:r>
        <w:t>5</w:t>
      </w:r>
      <w:r>
        <w:fldChar w:fldCharType="end"/>
      </w:r>
      <w:r>
        <w:fldChar w:fldCharType="end"/>
      </w:r>
    </w:p>
    <w:p>
      <w:pPr>
        <w:pStyle w:val="17"/>
        <w:tabs>
          <w:tab w:val="left" w:pos="840"/>
          <w:tab w:val="right" w:leader="dot" w:pos="9736"/>
        </w:tabs>
      </w:pPr>
      <w:r>
        <w:fldChar w:fldCharType="begin"/>
      </w:r>
      <w:r>
        <w:instrText xml:space="preserve"> HYPERLINK \l "_Toc91362439" </w:instrText>
      </w:r>
      <w:r>
        <w:fldChar w:fldCharType="separate"/>
      </w:r>
      <w:r>
        <w:rPr>
          <w:rStyle w:val="21"/>
        </w:rPr>
        <w:t>2.6</w:t>
      </w:r>
      <w:r>
        <w:tab/>
      </w:r>
      <w:r>
        <w:rPr>
          <w:rStyle w:val="21"/>
          <w:rFonts w:hint="eastAsia"/>
        </w:rPr>
        <w:t>功能规划参数</w:t>
      </w:r>
      <w:r>
        <w:tab/>
      </w:r>
      <w:r>
        <w:fldChar w:fldCharType="begin"/>
      </w:r>
      <w:r>
        <w:instrText xml:space="preserve"> PAGEREF _Toc91362439 \h </w:instrText>
      </w:r>
      <w:r>
        <w:fldChar w:fldCharType="separate"/>
      </w:r>
      <w:r>
        <w:t>9</w:t>
      </w:r>
      <w:r>
        <w:fldChar w:fldCharType="end"/>
      </w:r>
      <w:r>
        <w:fldChar w:fldCharType="end"/>
      </w:r>
    </w:p>
    <w:p>
      <w:pPr>
        <w:pStyle w:val="17"/>
        <w:tabs>
          <w:tab w:val="left" w:pos="840"/>
          <w:tab w:val="right" w:leader="dot" w:pos="9736"/>
        </w:tabs>
      </w:pPr>
      <w:r>
        <w:fldChar w:fldCharType="begin"/>
      </w:r>
      <w:r>
        <w:instrText xml:space="preserve"> HYPERLINK \l "_Toc91362440" </w:instrText>
      </w:r>
      <w:r>
        <w:fldChar w:fldCharType="separate"/>
      </w:r>
      <w:r>
        <w:rPr>
          <w:rStyle w:val="21"/>
        </w:rPr>
        <w:t>2.7</w:t>
      </w:r>
      <w:r>
        <w:tab/>
      </w:r>
      <w:r>
        <w:rPr>
          <w:rStyle w:val="21"/>
          <w:rFonts w:hint="eastAsia"/>
        </w:rPr>
        <w:t>话音功能规划参数</w:t>
      </w:r>
      <w:r>
        <w:tab/>
      </w:r>
      <w:r>
        <w:fldChar w:fldCharType="begin"/>
      </w:r>
      <w:r>
        <w:instrText xml:space="preserve"> PAGEREF _Toc91362440 \h </w:instrText>
      </w:r>
      <w:r>
        <w:fldChar w:fldCharType="separate"/>
      </w:r>
      <w:r>
        <w:t>11</w:t>
      </w:r>
      <w:r>
        <w:fldChar w:fldCharType="end"/>
      </w:r>
      <w:r>
        <w:fldChar w:fldCharType="end"/>
      </w:r>
    </w:p>
    <w:p>
      <w:pPr>
        <w:pStyle w:val="17"/>
        <w:tabs>
          <w:tab w:val="left" w:pos="840"/>
          <w:tab w:val="right" w:leader="dot" w:pos="9736"/>
        </w:tabs>
      </w:pPr>
      <w:r>
        <w:fldChar w:fldCharType="begin"/>
      </w:r>
      <w:r>
        <w:instrText xml:space="preserve"> HYPERLINK \l "_Toc91362441" </w:instrText>
      </w:r>
      <w:r>
        <w:fldChar w:fldCharType="separate"/>
      </w:r>
      <w:r>
        <w:rPr>
          <w:rStyle w:val="21"/>
        </w:rPr>
        <w:t>2.8</w:t>
      </w:r>
      <w:r>
        <w:tab/>
      </w:r>
      <w:r>
        <w:rPr>
          <w:rStyle w:val="21"/>
          <w:rFonts w:hint="eastAsia"/>
        </w:rPr>
        <w:t>性能规划参数</w:t>
      </w:r>
      <w:r>
        <w:tab/>
      </w:r>
      <w:r>
        <w:fldChar w:fldCharType="begin"/>
      </w:r>
      <w:r>
        <w:instrText xml:space="preserve"> PAGEREF _Toc91362441 \h </w:instrText>
      </w:r>
      <w:r>
        <w:fldChar w:fldCharType="separate"/>
      </w:r>
      <w:r>
        <w:t>11</w:t>
      </w:r>
      <w:r>
        <w:fldChar w:fldCharType="end"/>
      </w:r>
      <w:r>
        <w:fldChar w:fldCharType="end"/>
      </w:r>
    </w:p>
    <w:p>
      <w:pPr>
        <w:pStyle w:val="17"/>
        <w:tabs>
          <w:tab w:val="left" w:pos="840"/>
          <w:tab w:val="right" w:leader="dot" w:pos="9736"/>
        </w:tabs>
      </w:pPr>
      <w:r>
        <w:fldChar w:fldCharType="begin"/>
      </w:r>
      <w:r>
        <w:instrText xml:space="preserve"> HYPERLINK \l "_Toc91362442" </w:instrText>
      </w:r>
      <w:r>
        <w:fldChar w:fldCharType="separate"/>
      </w:r>
      <w:r>
        <w:rPr>
          <w:rStyle w:val="21"/>
        </w:rPr>
        <w:t>2.9</w:t>
      </w:r>
      <w:r>
        <w:tab/>
      </w:r>
      <w:r>
        <w:rPr>
          <w:rStyle w:val="21"/>
          <w:rFonts w:hint="eastAsia"/>
        </w:rPr>
        <w:t>话音性能规划参数</w:t>
      </w:r>
      <w:r>
        <w:tab/>
      </w:r>
      <w:r>
        <w:fldChar w:fldCharType="begin"/>
      </w:r>
      <w:r>
        <w:instrText xml:space="preserve"> PAGEREF _Toc91362442 \h </w:instrText>
      </w:r>
      <w:r>
        <w:fldChar w:fldCharType="separate"/>
      </w:r>
      <w:r>
        <w:t>27</w:t>
      </w:r>
      <w:r>
        <w:fldChar w:fldCharType="end"/>
      </w:r>
      <w:r>
        <w:fldChar w:fldCharType="end"/>
      </w:r>
    </w:p>
    <w:p>
      <w:pPr>
        <w:pStyle w:val="15"/>
        <w:tabs>
          <w:tab w:val="left" w:pos="840"/>
          <w:tab w:val="right" w:leader="dot" w:pos="9736"/>
        </w:tabs>
      </w:pPr>
      <w:r>
        <w:fldChar w:fldCharType="begin"/>
      </w:r>
      <w:r>
        <w:instrText xml:space="preserve"> HYPERLINK \l "_Toc91362443" </w:instrText>
      </w:r>
      <w:r>
        <w:fldChar w:fldCharType="separate"/>
      </w:r>
      <w:r>
        <w:rPr>
          <w:rStyle w:val="21"/>
        </w:rPr>
        <w:t>3</w:t>
      </w:r>
      <w:r>
        <w:tab/>
      </w:r>
      <w:r>
        <w:rPr>
          <w:rStyle w:val="21"/>
          <w:rFonts w:hint="eastAsia"/>
        </w:rPr>
        <w:t>测试方法及参数</w:t>
      </w:r>
      <w:r>
        <w:tab/>
      </w:r>
      <w:r>
        <w:fldChar w:fldCharType="begin"/>
      </w:r>
      <w:r>
        <w:instrText xml:space="preserve"> PAGEREF _Toc91362443 \h </w:instrText>
      </w:r>
      <w:r>
        <w:fldChar w:fldCharType="separate"/>
      </w:r>
      <w:r>
        <w:t>32</w:t>
      </w:r>
      <w:r>
        <w:fldChar w:fldCharType="end"/>
      </w:r>
      <w:r>
        <w:fldChar w:fldCharType="end"/>
      </w:r>
    </w:p>
    <w:p>
      <w:pPr>
        <w:pStyle w:val="17"/>
        <w:tabs>
          <w:tab w:val="left" w:pos="840"/>
          <w:tab w:val="right" w:leader="dot" w:pos="9736"/>
        </w:tabs>
      </w:pPr>
      <w:r>
        <w:fldChar w:fldCharType="begin"/>
      </w:r>
      <w:r>
        <w:instrText xml:space="preserve"> HYPERLINK \l "_Toc91362444" </w:instrText>
      </w:r>
      <w:r>
        <w:fldChar w:fldCharType="separate"/>
      </w:r>
      <w:r>
        <w:rPr>
          <w:rStyle w:val="21"/>
        </w:rPr>
        <w:t>3.1</w:t>
      </w:r>
      <w:r>
        <w:tab/>
      </w:r>
      <w:r>
        <w:rPr>
          <w:rStyle w:val="21"/>
          <w:rFonts w:hint="eastAsia"/>
        </w:rPr>
        <w:t>设备热备份</w:t>
      </w:r>
      <w:r>
        <w:tab/>
      </w:r>
      <w:r>
        <w:fldChar w:fldCharType="begin"/>
      </w:r>
      <w:r>
        <w:instrText xml:space="preserve"> PAGEREF _Toc91362444 \h </w:instrText>
      </w:r>
      <w:r>
        <w:fldChar w:fldCharType="separate"/>
      </w:r>
      <w:r>
        <w:t>32</w:t>
      </w:r>
      <w:r>
        <w:fldChar w:fldCharType="end"/>
      </w:r>
      <w:r>
        <w:fldChar w:fldCharType="end"/>
      </w:r>
    </w:p>
    <w:p>
      <w:pPr>
        <w:pStyle w:val="11"/>
        <w:tabs>
          <w:tab w:val="left" w:pos="840"/>
          <w:tab w:val="right" w:leader="dot" w:pos="9736"/>
        </w:tabs>
      </w:pPr>
      <w:r>
        <w:fldChar w:fldCharType="begin"/>
      </w:r>
      <w:r>
        <w:instrText xml:space="preserve"> HYPERLINK \l "_Toc91362445" </w:instrText>
      </w:r>
      <w:r>
        <w:fldChar w:fldCharType="separate"/>
      </w:r>
      <w:r>
        <w:rPr>
          <w:rStyle w:val="21"/>
        </w:rPr>
        <w:t>3.1.1</w:t>
      </w:r>
      <w:r>
        <w:tab/>
      </w:r>
      <w:r>
        <w:rPr>
          <w:rStyle w:val="21"/>
          <w:rFonts w:hint="eastAsia"/>
        </w:rPr>
        <w:t>故障自动切换测试参数</w:t>
      </w:r>
      <w:r>
        <w:tab/>
      </w:r>
      <w:r>
        <w:fldChar w:fldCharType="begin"/>
      </w:r>
      <w:r>
        <w:instrText xml:space="preserve"> PAGEREF _Toc91362445 \h </w:instrText>
      </w:r>
      <w:r>
        <w:fldChar w:fldCharType="separate"/>
      </w:r>
      <w:r>
        <w:t>32</w:t>
      </w:r>
      <w:r>
        <w:fldChar w:fldCharType="end"/>
      </w:r>
      <w:r>
        <w:fldChar w:fldCharType="end"/>
      </w:r>
    </w:p>
    <w:p>
      <w:pPr>
        <w:pStyle w:val="11"/>
        <w:tabs>
          <w:tab w:val="left" w:pos="840"/>
          <w:tab w:val="right" w:leader="dot" w:pos="9736"/>
        </w:tabs>
      </w:pPr>
      <w:r>
        <w:fldChar w:fldCharType="begin"/>
      </w:r>
      <w:r>
        <w:instrText xml:space="preserve"> HYPERLINK \l "_Toc91362446" </w:instrText>
      </w:r>
      <w:r>
        <w:fldChar w:fldCharType="separate"/>
      </w:r>
      <w:r>
        <w:rPr>
          <w:rStyle w:val="21"/>
        </w:rPr>
        <w:t>3.1.2</w:t>
      </w:r>
      <w:r>
        <w:tab/>
      </w:r>
      <w:r>
        <w:rPr>
          <w:rStyle w:val="21"/>
          <w:rFonts w:hint="eastAsia"/>
        </w:rPr>
        <w:t>参数同步测试参数</w:t>
      </w:r>
      <w:r>
        <w:tab/>
      </w:r>
      <w:r>
        <w:fldChar w:fldCharType="begin"/>
      </w:r>
      <w:r>
        <w:instrText xml:space="preserve"> PAGEREF _Toc91362446 \h </w:instrText>
      </w:r>
      <w:r>
        <w:fldChar w:fldCharType="separate"/>
      </w:r>
      <w:r>
        <w:t>33</w:t>
      </w:r>
      <w:r>
        <w:fldChar w:fldCharType="end"/>
      </w:r>
      <w:r>
        <w:fldChar w:fldCharType="end"/>
      </w:r>
    </w:p>
    <w:p>
      <w:pPr>
        <w:pStyle w:val="17"/>
        <w:tabs>
          <w:tab w:val="left" w:pos="840"/>
          <w:tab w:val="right" w:leader="dot" w:pos="9736"/>
        </w:tabs>
      </w:pPr>
      <w:r>
        <w:fldChar w:fldCharType="begin"/>
      </w:r>
      <w:r>
        <w:instrText xml:space="preserve"> HYPERLINK \l "_Toc91362447" </w:instrText>
      </w:r>
      <w:r>
        <w:fldChar w:fldCharType="separate"/>
      </w:r>
      <w:r>
        <w:rPr>
          <w:rStyle w:val="21"/>
        </w:rPr>
        <w:t>3.2</w:t>
      </w:r>
      <w:r>
        <w:tab/>
      </w:r>
      <w:r>
        <w:rPr>
          <w:rStyle w:val="21"/>
          <w:rFonts w:hint="eastAsia"/>
        </w:rPr>
        <w:t>时间同步</w:t>
      </w:r>
      <w:r>
        <w:tab/>
      </w:r>
      <w:r>
        <w:fldChar w:fldCharType="begin"/>
      </w:r>
      <w:r>
        <w:instrText xml:space="preserve"> PAGEREF _Toc91362447 \h </w:instrText>
      </w:r>
      <w:r>
        <w:fldChar w:fldCharType="separate"/>
      </w:r>
      <w:r>
        <w:t>35</w:t>
      </w:r>
      <w:r>
        <w:fldChar w:fldCharType="end"/>
      </w:r>
      <w:r>
        <w:fldChar w:fldCharType="end"/>
      </w:r>
    </w:p>
    <w:p>
      <w:pPr>
        <w:pStyle w:val="11"/>
        <w:tabs>
          <w:tab w:val="left" w:pos="840"/>
          <w:tab w:val="right" w:leader="dot" w:pos="9736"/>
        </w:tabs>
      </w:pPr>
      <w:r>
        <w:fldChar w:fldCharType="begin"/>
      </w:r>
      <w:r>
        <w:instrText xml:space="preserve"> HYPERLINK \l "_Toc91362448" </w:instrText>
      </w:r>
      <w:r>
        <w:fldChar w:fldCharType="separate"/>
      </w:r>
      <w:r>
        <w:rPr>
          <w:rStyle w:val="21"/>
        </w:rPr>
        <w:t>3.2.1</w:t>
      </w:r>
      <w:r>
        <w:tab/>
      </w:r>
      <w:r>
        <w:rPr>
          <w:rStyle w:val="21"/>
          <w:rFonts w:hint="eastAsia"/>
        </w:rPr>
        <w:t>时间源优选及授时测试参数</w:t>
      </w:r>
      <w:r>
        <w:tab/>
      </w:r>
      <w:r>
        <w:fldChar w:fldCharType="begin"/>
      </w:r>
      <w:r>
        <w:instrText xml:space="preserve"> PAGEREF _Toc91362448 \h </w:instrText>
      </w:r>
      <w:r>
        <w:fldChar w:fldCharType="separate"/>
      </w:r>
      <w:r>
        <w:t>35</w:t>
      </w:r>
      <w:r>
        <w:fldChar w:fldCharType="end"/>
      </w:r>
      <w:r>
        <w:fldChar w:fldCharType="end"/>
      </w:r>
    </w:p>
    <w:p>
      <w:pPr>
        <w:pStyle w:val="11"/>
        <w:tabs>
          <w:tab w:val="left" w:pos="840"/>
          <w:tab w:val="right" w:leader="dot" w:pos="9736"/>
        </w:tabs>
      </w:pPr>
      <w:r>
        <w:fldChar w:fldCharType="begin"/>
      </w:r>
      <w:r>
        <w:instrText xml:space="preserve"> HYPERLINK \l "_Toc91362449" </w:instrText>
      </w:r>
      <w:r>
        <w:fldChar w:fldCharType="separate"/>
      </w:r>
      <w:r>
        <w:rPr>
          <w:rStyle w:val="21"/>
        </w:rPr>
        <w:t>3.2.2</w:t>
      </w:r>
      <w:r>
        <w:tab/>
      </w:r>
      <w:r>
        <w:rPr>
          <w:rStyle w:val="21"/>
          <w:rFonts w:hint="eastAsia"/>
        </w:rPr>
        <w:t>用户时间维护测试参数</w:t>
      </w:r>
      <w:r>
        <w:tab/>
      </w:r>
      <w:r>
        <w:fldChar w:fldCharType="begin"/>
      </w:r>
      <w:r>
        <w:instrText xml:space="preserve"> PAGEREF _Toc91362449 \h </w:instrText>
      </w:r>
      <w:r>
        <w:fldChar w:fldCharType="separate"/>
      </w:r>
      <w:r>
        <w:t>36</w:t>
      </w:r>
      <w:r>
        <w:fldChar w:fldCharType="end"/>
      </w:r>
      <w:r>
        <w:fldChar w:fldCharType="end"/>
      </w:r>
    </w:p>
    <w:p>
      <w:pPr>
        <w:pStyle w:val="17"/>
        <w:tabs>
          <w:tab w:val="left" w:pos="840"/>
          <w:tab w:val="right" w:leader="dot" w:pos="9736"/>
        </w:tabs>
      </w:pPr>
      <w:r>
        <w:fldChar w:fldCharType="begin"/>
      </w:r>
      <w:r>
        <w:instrText xml:space="preserve"> HYPERLINK \l "_Toc91362450" </w:instrText>
      </w:r>
      <w:r>
        <w:fldChar w:fldCharType="separate"/>
      </w:r>
      <w:r>
        <w:rPr>
          <w:rStyle w:val="21"/>
        </w:rPr>
        <w:t>3.3</w:t>
      </w:r>
      <w:r>
        <w:tab/>
      </w:r>
      <w:r>
        <w:rPr>
          <w:rStyle w:val="21"/>
          <w:rFonts w:hint="eastAsia"/>
        </w:rPr>
        <w:t>多链组网控制</w:t>
      </w:r>
      <w:r>
        <w:tab/>
      </w:r>
      <w:r>
        <w:fldChar w:fldCharType="begin"/>
      </w:r>
      <w:r>
        <w:instrText xml:space="preserve"> PAGEREF _Toc91362450 \h </w:instrText>
      </w:r>
      <w:r>
        <w:fldChar w:fldCharType="separate"/>
      </w:r>
      <w:r>
        <w:t>36</w:t>
      </w:r>
      <w:r>
        <w:fldChar w:fldCharType="end"/>
      </w:r>
      <w:r>
        <w:fldChar w:fldCharType="end"/>
      </w:r>
    </w:p>
    <w:p>
      <w:pPr>
        <w:pStyle w:val="17"/>
        <w:tabs>
          <w:tab w:val="left" w:pos="840"/>
          <w:tab w:val="right" w:leader="dot" w:pos="9736"/>
        </w:tabs>
      </w:pPr>
      <w:r>
        <w:fldChar w:fldCharType="begin"/>
      </w:r>
      <w:r>
        <w:instrText xml:space="preserve"> HYPERLINK \l "_Toc91362451" </w:instrText>
      </w:r>
      <w:r>
        <w:fldChar w:fldCharType="separate"/>
      </w:r>
      <w:r>
        <w:rPr>
          <w:rStyle w:val="21"/>
        </w:rPr>
        <w:t>3.4</w:t>
      </w:r>
      <w:r>
        <w:tab/>
      </w:r>
      <w:r>
        <w:rPr>
          <w:rStyle w:val="21"/>
          <w:rFonts w:hint="eastAsia"/>
        </w:rPr>
        <w:t>态势功能子网</w:t>
      </w:r>
      <w:r>
        <w:tab/>
      </w:r>
      <w:r>
        <w:fldChar w:fldCharType="begin"/>
      </w:r>
      <w:r>
        <w:instrText xml:space="preserve"> PAGEREF _Toc91362451 \h </w:instrText>
      </w:r>
      <w:r>
        <w:fldChar w:fldCharType="separate"/>
      </w:r>
      <w:r>
        <w:t>38</w:t>
      </w:r>
      <w:r>
        <w:fldChar w:fldCharType="end"/>
      </w:r>
      <w:r>
        <w:fldChar w:fldCharType="end"/>
      </w:r>
    </w:p>
    <w:p>
      <w:pPr>
        <w:pStyle w:val="11"/>
        <w:tabs>
          <w:tab w:val="left" w:pos="840"/>
          <w:tab w:val="right" w:leader="dot" w:pos="9736"/>
        </w:tabs>
      </w:pPr>
      <w:r>
        <w:fldChar w:fldCharType="begin"/>
      </w:r>
      <w:r>
        <w:instrText xml:space="preserve"> HYPERLINK \l "_Toc91362452" </w:instrText>
      </w:r>
      <w:r>
        <w:fldChar w:fldCharType="separate"/>
      </w:r>
      <w:r>
        <w:rPr>
          <w:rStyle w:val="21"/>
        </w:rPr>
        <w:t>3.4.1</w:t>
      </w:r>
      <w:r>
        <w:tab/>
      </w:r>
      <w:r>
        <w:rPr>
          <w:rStyle w:val="21"/>
          <w:rFonts w:hint="eastAsia" w:cs="Times New Roman"/>
        </w:rPr>
        <w:t>态势共享分发</w:t>
      </w:r>
      <w:r>
        <w:tab/>
      </w:r>
      <w:r>
        <w:fldChar w:fldCharType="begin"/>
      </w:r>
      <w:r>
        <w:instrText xml:space="preserve"> PAGEREF _Toc91362452 \h </w:instrText>
      </w:r>
      <w:r>
        <w:fldChar w:fldCharType="separate"/>
      </w:r>
      <w:r>
        <w:t>38</w:t>
      </w:r>
      <w:r>
        <w:fldChar w:fldCharType="end"/>
      </w:r>
      <w:r>
        <w:fldChar w:fldCharType="end"/>
      </w:r>
    </w:p>
    <w:p>
      <w:pPr>
        <w:pStyle w:val="11"/>
        <w:tabs>
          <w:tab w:val="left" w:pos="840"/>
          <w:tab w:val="right" w:leader="dot" w:pos="9736"/>
        </w:tabs>
      </w:pPr>
      <w:r>
        <w:fldChar w:fldCharType="begin"/>
      </w:r>
      <w:r>
        <w:instrText xml:space="preserve"> HYPERLINK \l "_Toc91362453" </w:instrText>
      </w:r>
      <w:r>
        <w:fldChar w:fldCharType="separate"/>
      </w:r>
      <w:r>
        <w:rPr>
          <w:rStyle w:val="21"/>
        </w:rPr>
        <w:t>3.4.2</w:t>
      </w:r>
      <w:r>
        <w:tab/>
      </w:r>
      <w:r>
        <w:rPr>
          <w:rStyle w:val="21"/>
          <w:rFonts w:hint="eastAsia" w:cs="Times New Roman"/>
        </w:rPr>
        <w:t>个性化态势保障</w:t>
      </w:r>
      <w:r>
        <w:tab/>
      </w:r>
      <w:r>
        <w:fldChar w:fldCharType="begin"/>
      </w:r>
      <w:r>
        <w:instrText xml:space="preserve"> PAGEREF _Toc91362453 \h </w:instrText>
      </w:r>
      <w:r>
        <w:fldChar w:fldCharType="separate"/>
      </w:r>
      <w:r>
        <w:t>39</w:t>
      </w:r>
      <w:r>
        <w:fldChar w:fldCharType="end"/>
      </w:r>
      <w:r>
        <w:fldChar w:fldCharType="end"/>
      </w:r>
    </w:p>
    <w:p>
      <w:pPr>
        <w:pStyle w:val="11"/>
        <w:tabs>
          <w:tab w:val="left" w:pos="840"/>
          <w:tab w:val="right" w:leader="dot" w:pos="9736"/>
        </w:tabs>
      </w:pPr>
      <w:r>
        <w:fldChar w:fldCharType="begin"/>
      </w:r>
      <w:r>
        <w:instrText xml:space="preserve"> HYPERLINK \l "_Toc91362454" </w:instrText>
      </w:r>
      <w:r>
        <w:fldChar w:fldCharType="separate"/>
      </w:r>
      <w:r>
        <w:rPr>
          <w:rStyle w:val="21"/>
        </w:rPr>
        <w:t>3.4.3</w:t>
      </w:r>
      <w:r>
        <w:tab/>
      </w:r>
      <w:r>
        <w:rPr>
          <w:rStyle w:val="21"/>
          <w:rFonts w:hint="eastAsia" w:cs="Times New Roman"/>
        </w:rPr>
        <w:t>态势去重</w:t>
      </w:r>
      <w:r>
        <w:tab/>
      </w:r>
      <w:r>
        <w:fldChar w:fldCharType="begin"/>
      </w:r>
      <w:r>
        <w:instrText xml:space="preserve"> PAGEREF _Toc91362454 \h </w:instrText>
      </w:r>
      <w:r>
        <w:fldChar w:fldCharType="separate"/>
      </w:r>
      <w:r>
        <w:t>40</w:t>
      </w:r>
      <w:r>
        <w:fldChar w:fldCharType="end"/>
      </w:r>
      <w:r>
        <w:fldChar w:fldCharType="end"/>
      </w:r>
    </w:p>
    <w:p>
      <w:pPr>
        <w:pStyle w:val="11"/>
        <w:tabs>
          <w:tab w:val="left" w:pos="840"/>
          <w:tab w:val="right" w:leader="dot" w:pos="9736"/>
        </w:tabs>
      </w:pPr>
      <w:r>
        <w:fldChar w:fldCharType="begin"/>
      </w:r>
      <w:r>
        <w:instrText xml:space="preserve"> HYPERLINK \l "_Toc91362455" </w:instrText>
      </w:r>
      <w:r>
        <w:fldChar w:fldCharType="separate"/>
      </w:r>
      <w:r>
        <w:rPr>
          <w:rStyle w:val="21"/>
        </w:rPr>
        <w:t>3.4.4</w:t>
      </w:r>
      <w:r>
        <w:tab/>
      </w:r>
      <w:r>
        <w:rPr>
          <w:rStyle w:val="21"/>
          <w:rFonts w:hint="eastAsia"/>
        </w:rPr>
        <w:t>流量控制</w:t>
      </w:r>
      <w:r>
        <w:tab/>
      </w:r>
      <w:r>
        <w:fldChar w:fldCharType="begin"/>
      </w:r>
      <w:r>
        <w:instrText xml:space="preserve"> PAGEREF _Toc91362455 \h </w:instrText>
      </w:r>
      <w:r>
        <w:fldChar w:fldCharType="separate"/>
      </w:r>
      <w:r>
        <w:t>42</w:t>
      </w:r>
      <w:r>
        <w:fldChar w:fldCharType="end"/>
      </w:r>
      <w:r>
        <w:fldChar w:fldCharType="end"/>
      </w:r>
    </w:p>
    <w:p>
      <w:pPr>
        <w:pStyle w:val="11"/>
        <w:tabs>
          <w:tab w:val="left" w:pos="840"/>
          <w:tab w:val="right" w:leader="dot" w:pos="9736"/>
        </w:tabs>
      </w:pPr>
      <w:r>
        <w:fldChar w:fldCharType="begin"/>
      </w:r>
      <w:r>
        <w:instrText xml:space="preserve"> HYPERLINK \l "_Toc91362456" </w:instrText>
      </w:r>
      <w:r>
        <w:fldChar w:fldCharType="separate"/>
      </w:r>
      <w:r>
        <w:rPr>
          <w:rStyle w:val="21"/>
        </w:rPr>
        <w:t>3.4.5</w:t>
      </w:r>
      <w:r>
        <w:tab/>
      </w:r>
      <w:r>
        <w:rPr>
          <w:rStyle w:val="21"/>
          <w:rFonts w:hint="eastAsia"/>
        </w:rPr>
        <w:t>态势消息生命周期维护测试</w:t>
      </w:r>
      <w:r>
        <w:tab/>
      </w:r>
      <w:r>
        <w:fldChar w:fldCharType="begin"/>
      </w:r>
      <w:r>
        <w:instrText xml:space="preserve"> PAGEREF _Toc91362456 \h </w:instrText>
      </w:r>
      <w:r>
        <w:fldChar w:fldCharType="separate"/>
      </w:r>
      <w:r>
        <w:t>45</w:t>
      </w:r>
      <w:r>
        <w:fldChar w:fldCharType="end"/>
      </w:r>
      <w:r>
        <w:fldChar w:fldCharType="end"/>
      </w:r>
    </w:p>
    <w:p>
      <w:pPr>
        <w:pStyle w:val="17"/>
        <w:tabs>
          <w:tab w:val="left" w:pos="840"/>
          <w:tab w:val="right" w:leader="dot" w:pos="9736"/>
        </w:tabs>
      </w:pPr>
      <w:r>
        <w:fldChar w:fldCharType="begin"/>
      </w:r>
      <w:r>
        <w:instrText xml:space="preserve"> HYPERLINK \l "_Toc91362457" </w:instrText>
      </w:r>
      <w:r>
        <w:fldChar w:fldCharType="separate"/>
      </w:r>
      <w:r>
        <w:rPr>
          <w:rStyle w:val="21"/>
        </w:rPr>
        <w:t>3.5</w:t>
      </w:r>
      <w:r>
        <w:tab/>
      </w:r>
      <w:r>
        <w:rPr>
          <w:rStyle w:val="21"/>
          <w:rFonts w:hint="eastAsia"/>
        </w:rPr>
        <w:t>指挥控制子网</w:t>
      </w:r>
      <w:r>
        <w:tab/>
      </w:r>
      <w:r>
        <w:fldChar w:fldCharType="begin"/>
      </w:r>
      <w:r>
        <w:instrText xml:space="preserve"> PAGEREF _Toc91362457 \h </w:instrText>
      </w:r>
      <w:r>
        <w:fldChar w:fldCharType="separate"/>
      </w:r>
      <w:r>
        <w:t>46</w:t>
      </w:r>
      <w:r>
        <w:fldChar w:fldCharType="end"/>
      </w:r>
      <w:r>
        <w:fldChar w:fldCharType="end"/>
      </w:r>
    </w:p>
    <w:p>
      <w:pPr>
        <w:pStyle w:val="11"/>
        <w:tabs>
          <w:tab w:val="left" w:pos="840"/>
          <w:tab w:val="right" w:leader="dot" w:pos="9736"/>
        </w:tabs>
      </w:pPr>
      <w:r>
        <w:fldChar w:fldCharType="begin"/>
      </w:r>
      <w:r>
        <w:instrText xml:space="preserve"> HYPERLINK \l "_Toc91362458" </w:instrText>
      </w:r>
      <w:r>
        <w:fldChar w:fldCharType="separate"/>
      </w:r>
      <w:r>
        <w:rPr>
          <w:rStyle w:val="21"/>
        </w:rPr>
        <w:t>3.5.1</w:t>
      </w:r>
      <w:r>
        <w:tab/>
      </w:r>
      <w:r>
        <w:rPr>
          <w:rStyle w:val="21"/>
          <w:rFonts w:hint="eastAsia"/>
        </w:rPr>
        <w:t>测试参数</w:t>
      </w:r>
      <w:r>
        <w:tab/>
      </w:r>
      <w:r>
        <w:fldChar w:fldCharType="begin"/>
      </w:r>
      <w:r>
        <w:instrText xml:space="preserve"> PAGEREF _Toc91362458 \h </w:instrText>
      </w:r>
      <w:r>
        <w:fldChar w:fldCharType="separate"/>
      </w:r>
      <w:r>
        <w:t>46</w:t>
      </w:r>
      <w:r>
        <w:fldChar w:fldCharType="end"/>
      </w:r>
      <w:r>
        <w:fldChar w:fldCharType="end"/>
      </w:r>
    </w:p>
    <w:p>
      <w:pPr>
        <w:pStyle w:val="11"/>
        <w:tabs>
          <w:tab w:val="left" w:pos="840"/>
          <w:tab w:val="right" w:leader="dot" w:pos="9736"/>
        </w:tabs>
      </w:pPr>
      <w:r>
        <w:fldChar w:fldCharType="begin"/>
      </w:r>
      <w:r>
        <w:instrText xml:space="preserve"> HYPERLINK \l "_Toc91362459" </w:instrText>
      </w:r>
      <w:r>
        <w:fldChar w:fldCharType="separate"/>
      </w:r>
      <w:r>
        <w:rPr>
          <w:rStyle w:val="21"/>
        </w:rPr>
        <w:t>3.5.2</w:t>
      </w:r>
      <w:r>
        <w:tab/>
      </w:r>
      <w:r>
        <w:rPr>
          <w:rStyle w:val="21"/>
          <w:rFonts w:hint="eastAsia"/>
        </w:rPr>
        <w:t>测试流程</w:t>
      </w:r>
      <w:r>
        <w:tab/>
      </w:r>
      <w:r>
        <w:fldChar w:fldCharType="begin"/>
      </w:r>
      <w:r>
        <w:instrText xml:space="preserve"> PAGEREF _Toc91362459 \h </w:instrText>
      </w:r>
      <w:r>
        <w:fldChar w:fldCharType="separate"/>
      </w:r>
      <w:r>
        <w:t>48</w:t>
      </w:r>
      <w:r>
        <w:fldChar w:fldCharType="end"/>
      </w:r>
      <w:r>
        <w:fldChar w:fldCharType="end"/>
      </w:r>
    </w:p>
    <w:p>
      <w:pPr>
        <w:pStyle w:val="17"/>
        <w:tabs>
          <w:tab w:val="left" w:pos="840"/>
          <w:tab w:val="right" w:leader="dot" w:pos="9736"/>
        </w:tabs>
      </w:pPr>
      <w:r>
        <w:fldChar w:fldCharType="begin"/>
      </w:r>
      <w:r>
        <w:instrText xml:space="preserve"> HYPERLINK \l "_Toc91362460" </w:instrText>
      </w:r>
      <w:r>
        <w:fldChar w:fldCharType="separate"/>
      </w:r>
      <w:r>
        <w:rPr>
          <w:rStyle w:val="21"/>
        </w:rPr>
        <w:t>3.6</w:t>
      </w:r>
      <w:r>
        <w:tab/>
      </w:r>
      <w:r>
        <w:rPr>
          <w:rStyle w:val="21"/>
          <w:rFonts w:hint="eastAsia"/>
        </w:rPr>
        <w:t>格式化文电子网</w:t>
      </w:r>
      <w:r>
        <w:tab/>
      </w:r>
      <w:r>
        <w:fldChar w:fldCharType="begin"/>
      </w:r>
      <w:r>
        <w:instrText xml:space="preserve"> PAGEREF _Toc91362460 \h </w:instrText>
      </w:r>
      <w:r>
        <w:fldChar w:fldCharType="separate"/>
      </w:r>
      <w:r>
        <w:t>49</w:t>
      </w:r>
      <w:r>
        <w:fldChar w:fldCharType="end"/>
      </w:r>
      <w:r>
        <w:fldChar w:fldCharType="end"/>
      </w:r>
    </w:p>
    <w:p>
      <w:pPr>
        <w:pStyle w:val="11"/>
        <w:tabs>
          <w:tab w:val="left" w:pos="840"/>
          <w:tab w:val="right" w:leader="dot" w:pos="9736"/>
        </w:tabs>
      </w:pPr>
      <w:r>
        <w:fldChar w:fldCharType="begin"/>
      </w:r>
      <w:r>
        <w:instrText xml:space="preserve"> HYPERLINK \l "_Toc91362461" </w:instrText>
      </w:r>
      <w:r>
        <w:fldChar w:fldCharType="separate"/>
      </w:r>
      <w:r>
        <w:rPr>
          <w:rStyle w:val="21"/>
        </w:rPr>
        <w:t>3.6.1</w:t>
      </w:r>
      <w:r>
        <w:tab/>
      </w:r>
      <w:r>
        <w:rPr>
          <w:rStyle w:val="21"/>
          <w:rFonts w:hint="eastAsia"/>
        </w:rPr>
        <w:t>格式化文电拆包</w:t>
      </w:r>
      <w:r>
        <w:rPr>
          <w:rStyle w:val="21"/>
        </w:rPr>
        <w:t>/</w:t>
      </w:r>
      <w:r>
        <w:rPr>
          <w:rStyle w:val="21"/>
          <w:rFonts w:hint="eastAsia"/>
        </w:rPr>
        <w:t>组包测试</w:t>
      </w:r>
      <w:r>
        <w:tab/>
      </w:r>
      <w:r>
        <w:fldChar w:fldCharType="begin"/>
      </w:r>
      <w:r>
        <w:instrText xml:space="preserve"> PAGEREF _Toc91362461 \h </w:instrText>
      </w:r>
      <w:r>
        <w:fldChar w:fldCharType="separate"/>
      </w:r>
      <w:r>
        <w:t>49</w:t>
      </w:r>
      <w:r>
        <w:fldChar w:fldCharType="end"/>
      </w:r>
      <w:r>
        <w:fldChar w:fldCharType="end"/>
      </w:r>
    </w:p>
    <w:p>
      <w:pPr>
        <w:pStyle w:val="11"/>
        <w:tabs>
          <w:tab w:val="left" w:pos="840"/>
          <w:tab w:val="right" w:leader="dot" w:pos="9736"/>
        </w:tabs>
      </w:pPr>
      <w:r>
        <w:fldChar w:fldCharType="begin"/>
      </w:r>
      <w:r>
        <w:instrText xml:space="preserve"> HYPERLINK \l "_Toc91362462" </w:instrText>
      </w:r>
      <w:r>
        <w:fldChar w:fldCharType="separate"/>
      </w:r>
      <w:r>
        <w:rPr>
          <w:rStyle w:val="21"/>
        </w:rPr>
        <w:t>3.6.2</w:t>
      </w:r>
      <w:r>
        <w:tab/>
      </w:r>
      <w:r>
        <w:rPr>
          <w:rStyle w:val="21"/>
          <w:rFonts w:hint="eastAsia"/>
        </w:rPr>
        <w:t>格式化文电重发测试</w:t>
      </w:r>
      <w:r>
        <w:tab/>
      </w:r>
      <w:r>
        <w:fldChar w:fldCharType="begin"/>
      </w:r>
      <w:r>
        <w:instrText xml:space="preserve"> PAGEREF _Toc91362462 \h </w:instrText>
      </w:r>
      <w:r>
        <w:fldChar w:fldCharType="separate"/>
      </w:r>
      <w:r>
        <w:t>51</w:t>
      </w:r>
      <w:r>
        <w:fldChar w:fldCharType="end"/>
      </w:r>
      <w:r>
        <w:fldChar w:fldCharType="end"/>
      </w:r>
    </w:p>
    <w:p>
      <w:pPr>
        <w:pStyle w:val="17"/>
        <w:tabs>
          <w:tab w:val="left" w:pos="840"/>
          <w:tab w:val="right" w:leader="dot" w:pos="9736"/>
        </w:tabs>
      </w:pPr>
      <w:r>
        <w:fldChar w:fldCharType="begin"/>
      </w:r>
      <w:r>
        <w:instrText xml:space="preserve"> HYPERLINK \l "_Toc91362463" </w:instrText>
      </w:r>
      <w:r>
        <w:fldChar w:fldCharType="separate"/>
      </w:r>
      <w:r>
        <w:rPr>
          <w:rStyle w:val="21"/>
        </w:rPr>
        <w:t>3.7</w:t>
      </w:r>
      <w:r>
        <w:tab/>
      </w:r>
      <w:r>
        <w:rPr>
          <w:rStyle w:val="21"/>
          <w:rFonts w:hint="eastAsia"/>
        </w:rPr>
        <w:t>指挥协同子网</w:t>
      </w:r>
      <w:r>
        <w:tab/>
      </w:r>
      <w:r>
        <w:fldChar w:fldCharType="begin"/>
      </w:r>
      <w:r>
        <w:instrText xml:space="preserve"> PAGEREF _Toc91362463 \h </w:instrText>
      </w:r>
      <w:r>
        <w:fldChar w:fldCharType="separate"/>
      </w:r>
      <w:r>
        <w:t>57</w:t>
      </w:r>
      <w:r>
        <w:fldChar w:fldCharType="end"/>
      </w:r>
      <w:r>
        <w:fldChar w:fldCharType="end"/>
      </w:r>
    </w:p>
    <w:p>
      <w:pPr>
        <w:pStyle w:val="11"/>
        <w:tabs>
          <w:tab w:val="left" w:pos="840"/>
          <w:tab w:val="right" w:leader="dot" w:pos="9736"/>
        </w:tabs>
      </w:pPr>
      <w:r>
        <w:fldChar w:fldCharType="begin"/>
      </w:r>
      <w:r>
        <w:instrText xml:space="preserve"> HYPERLINK \l "_Toc91362464" </w:instrText>
      </w:r>
      <w:r>
        <w:fldChar w:fldCharType="separate"/>
      </w:r>
      <w:r>
        <w:rPr>
          <w:rStyle w:val="21"/>
        </w:rPr>
        <w:t>3.7.1</w:t>
      </w:r>
      <w:r>
        <w:tab/>
      </w:r>
      <w:r>
        <w:rPr>
          <w:rStyle w:val="21"/>
          <w:rFonts w:hint="eastAsia"/>
        </w:rPr>
        <w:t>指挥协同子网测试</w:t>
      </w:r>
      <w:r>
        <w:tab/>
      </w:r>
      <w:r>
        <w:fldChar w:fldCharType="begin"/>
      </w:r>
      <w:r>
        <w:instrText xml:space="preserve"> PAGEREF _Toc91362464 \h </w:instrText>
      </w:r>
      <w:r>
        <w:fldChar w:fldCharType="separate"/>
      </w:r>
      <w:r>
        <w:t>57</w:t>
      </w:r>
      <w:r>
        <w:fldChar w:fldCharType="end"/>
      </w:r>
      <w:r>
        <w:fldChar w:fldCharType="end"/>
      </w:r>
    </w:p>
    <w:p>
      <w:pPr>
        <w:pStyle w:val="17"/>
        <w:tabs>
          <w:tab w:val="left" w:pos="840"/>
          <w:tab w:val="right" w:leader="dot" w:pos="9736"/>
        </w:tabs>
      </w:pPr>
      <w:r>
        <w:fldChar w:fldCharType="begin"/>
      </w:r>
      <w:r>
        <w:instrText xml:space="preserve"> HYPERLINK \l "_Toc91362465" </w:instrText>
      </w:r>
      <w:r>
        <w:fldChar w:fldCharType="separate"/>
      </w:r>
      <w:r>
        <w:rPr>
          <w:rStyle w:val="21"/>
        </w:rPr>
        <w:t>3.8</w:t>
      </w:r>
      <w:r>
        <w:tab/>
      </w:r>
      <w:r>
        <w:rPr>
          <w:rStyle w:val="21"/>
          <w:rFonts w:hint="eastAsia"/>
        </w:rPr>
        <w:t>话音功能子网</w:t>
      </w:r>
      <w:r>
        <w:tab/>
      </w:r>
      <w:r>
        <w:fldChar w:fldCharType="begin"/>
      </w:r>
      <w:r>
        <w:instrText xml:space="preserve"> PAGEREF _Toc91362465 \h </w:instrText>
      </w:r>
      <w:r>
        <w:fldChar w:fldCharType="separate"/>
      </w:r>
      <w:r>
        <w:t>59</w:t>
      </w:r>
      <w:r>
        <w:fldChar w:fldCharType="end"/>
      </w:r>
      <w:r>
        <w:fldChar w:fldCharType="end"/>
      </w:r>
    </w:p>
    <w:p>
      <w:pPr>
        <w:pStyle w:val="11"/>
        <w:tabs>
          <w:tab w:val="left" w:pos="840"/>
          <w:tab w:val="right" w:leader="dot" w:pos="9736"/>
        </w:tabs>
      </w:pPr>
      <w:r>
        <w:fldChar w:fldCharType="begin"/>
      </w:r>
      <w:r>
        <w:instrText xml:space="preserve"> HYPERLINK \l "_Toc91362466" </w:instrText>
      </w:r>
      <w:r>
        <w:fldChar w:fldCharType="separate"/>
      </w:r>
      <w:r>
        <w:rPr>
          <w:rStyle w:val="21"/>
        </w:rPr>
        <w:t>3.8.1</w:t>
      </w:r>
      <w:r>
        <w:tab/>
      </w:r>
      <w:r>
        <w:rPr>
          <w:rStyle w:val="21"/>
          <w:rFonts w:hint="eastAsia"/>
        </w:rPr>
        <w:t>话音多对多交换控制测试测试</w:t>
      </w:r>
      <w:r>
        <w:tab/>
      </w:r>
      <w:r>
        <w:fldChar w:fldCharType="begin"/>
      </w:r>
      <w:r>
        <w:instrText xml:space="preserve"> PAGEREF _Toc91362466 \h </w:instrText>
      </w:r>
      <w:r>
        <w:fldChar w:fldCharType="separate"/>
      </w:r>
      <w:r>
        <w:t>59</w:t>
      </w:r>
      <w:r>
        <w:fldChar w:fldCharType="end"/>
      </w:r>
      <w:r>
        <w:fldChar w:fldCharType="end"/>
      </w:r>
    </w:p>
    <w:p>
      <w:pPr>
        <w:pStyle w:val="17"/>
        <w:tabs>
          <w:tab w:val="left" w:pos="840"/>
          <w:tab w:val="right" w:leader="dot" w:pos="9736"/>
        </w:tabs>
      </w:pPr>
      <w:r>
        <w:fldChar w:fldCharType="begin"/>
      </w:r>
      <w:r>
        <w:instrText xml:space="preserve"> HYPERLINK \l "_Toc91362467" </w:instrText>
      </w:r>
      <w:r>
        <w:fldChar w:fldCharType="separate"/>
      </w:r>
      <w:r>
        <w:rPr>
          <w:rStyle w:val="21"/>
        </w:rPr>
        <w:t>3.9</w:t>
      </w:r>
      <w:r>
        <w:tab/>
      </w:r>
      <w:r>
        <w:rPr>
          <w:rStyle w:val="21"/>
          <w:rFonts w:hint="eastAsia"/>
        </w:rPr>
        <w:t>站点管理</w:t>
      </w:r>
      <w:r>
        <w:tab/>
      </w:r>
      <w:r>
        <w:fldChar w:fldCharType="begin"/>
      </w:r>
      <w:r>
        <w:instrText xml:space="preserve"> PAGEREF _Toc91362467 \h </w:instrText>
      </w:r>
      <w:r>
        <w:fldChar w:fldCharType="separate"/>
      </w:r>
      <w:r>
        <w:t>61</w:t>
      </w:r>
      <w:r>
        <w:fldChar w:fldCharType="end"/>
      </w:r>
      <w:r>
        <w:fldChar w:fldCharType="end"/>
      </w:r>
    </w:p>
    <w:p>
      <w:pPr>
        <w:pStyle w:val="11"/>
        <w:tabs>
          <w:tab w:val="left" w:pos="840"/>
          <w:tab w:val="right" w:leader="dot" w:pos="9736"/>
        </w:tabs>
      </w:pPr>
      <w:r>
        <w:fldChar w:fldCharType="begin"/>
      </w:r>
      <w:r>
        <w:instrText xml:space="preserve"> HYPERLINK \l "_Toc91362468" </w:instrText>
      </w:r>
      <w:r>
        <w:fldChar w:fldCharType="separate"/>
      </w:r>
      <w:r>
        <w:rPr>
          <w:rStyle w:val="21"/>
        </w:rPr>
        <w:t>3.9.1</w:t>
      </w:r>
      <w:r>
        <w:tab/>
      </w:r>
      <w:r>
        <w:rPr>
          <w:rStyle w:val="21"/>
          <w:rFonts w:hint="eastAsia"/>
        </w:rPr>
        <w:t>设备状态监视测试参数</w:t>
      </w:r>
      <w:r>
        <w:tab/>
      </w:r>
      <w:r>
        <w:fldChar w:fldCharType="begin"/>
      </w:r>
      <w:r>
        <w:instrText xml:space="preserve"> PAGEREF _Toc91362468 \h </w:instrText>
      </w:r>
      <w:r>
        <w:fldChar w:fldCharType="separate"/>
      </w:r>
      <w:r>
        <w:t>61</w:t>
      </w:r>
      <w:r>
        <w:fldChar w:fldCharType="end"/>
      </w:r>
      <w:r>
        <w:fldChar w:fldCharType="end"/>
      </w:r>
    </w:p>
    <w:p>
      <w:pPr>
        <w:pStyle w:val="11"/>
        <w:tabs>
          <w:tab w:val="left" w:pos="840"/>
          <w:tab w:val="right" w:leader="dot" w:pos="9736"/>
        </w:tabs>
      </w:pPr>
      <w:r>
        <w:fldChar w:fldCharType="begin"/>
      </w:r>
      <w:r>
        <w:instrText xml:space="preserve"> HYPERLINK \l "_Toc91362469" </w:instrText>
      </w:r>
      <w:r>
        <w:fldChar w:fldCharType="separate"/>
      </w:r>
      <w:r>
        <w:rPr>
          <w:rStyle w:val="21"/>
        </w:rPr>
        <w:t>3.9.2</w:t>
      </w:r>
      <w:r>
        <w:tab/>
      </w:r>
      <w:r>
        <w:rPr>
          <w:rStyle w:val="21"/>
          <w:rFonts w:hint="eastAsia"/>
        </w:rPr>
        <w:t>运行状态监视测试</w:t>
      </w:r>
      <w:r>
        <w:tab/>
      </w:r>
      <w:r>
        <w:fldChar w:fldCharType="begin"/>
      </w:r>
      <w:r>
        <w:instrText xml:space="preserve"> PAGEREF _Toc91362469 \h </w:instrText>
      </w:r>
      <w:r>
        <w:fldChar w:fldCharType="separate"/>
      </w:r>
      <w:r>
        <w:t>62</w:t>
      </w:r>
      <w:r>
        <w:fldChar w:fldCharType="end"/>
      </w:r>
      <w:r>
        <w:fldChar w:fldCharType="end"/>
      </w:r>
    </w:p>
    <w:p>
      <w:pPr>
        <w:pStyle w:val="17"/>
        <w:tabs>
          <w:tab w:val="left" w:pos="840"/>
          <w:tab w:val="right" w:leader="dot" w:pos="9736"/>
        </w:tabs>
      </w:pPr>
      <w:r>
        <w:fldChar w:fldCharType="begin"/>
      </w:r>
      <w:r>
        <w:instrText xml:space="preserve"> HYPERLINK \l "_Toc91362470" </w:instrText>
      </w:r>
      <w:r>
        <w:fldChar w:fldCharType="separate"/>
      </w:r>
      <w:r>
        <w:rPr>
          <w:rStyle w:val="21"/>
        </w:rPr>
        <w:t>3.10</w:t>
      </w:r>
      <w:r>
        <w:tab/>
      </w:r>
      <w:r>
        <w:rPr>
          <w:rStyle w:val="21"/>
          <w:rFonts w:hint="eastAsia"/>
        </w:rPr>
        <w:t>运维支撑</w:t>
      </w:r>
      <w:r>
        <w:tab/>
      </w:r>
      <w:r>
        <w:fldChar w:fldCharType="begin"/>
      </w:r>
      <w:r>
        <w:instrText xml:space="preserve"> PAGEREF _Toc91362470 \h </w:instrText>
      </w:r>
      <w:r>
        <w:fldChar w:fldCharType="separate"/>
      </w:r>
      <w:r>
        <w:t>68</w:t>
      </w:r>
      <w:r>
        <w:fldChar w:fldCharType="end"/>
      </w:r>
      <w:r>
        <w:fldChar w:fldCharType="end"/>
      </w:r>
    </w:p>
    <w:p>
      <w:pPr>
        <w:pStyle w:val="11"/>
        <w:tabs>
          <w:tab w:val="left" w:pos="840"/>
          <w:tab w:val="right" w:leader="dot" w:pos="9736"/>
        </w:tabs>
      </w:pPr>
      <w:r>
        <w:fldChar w:fldCharType="begin"/>
      </w:r>
      <w:r>
        <w:instrText xml:space="preserve"> HYPERLINK \l "_Toc91362471" </w:instrText>
      </w:r>
      <w:r>
        <w:fldChar w:fldCharType="separate"/>
      </w:r>
      <w:r>
        <w:rPr>
          <w:rStyle w:val="21"/>
        </w:rPr>
        <w:t>3.10.1</w:t>
      </w:r>
      <w:r>
        <w:tab/>
      </w:r>
      <w:r>
        <w:rPr>
          <w:rStyle w:val="21"/>
          <w:rFonts w:hint="eastAsia"/>
        </w:rPr>
        <w:t>数据记录测试</w:t>
      </w:r>
      <w:r>
        <w:tab/>
      </w:r>
      <w:r>
        <w:fldChar w:fldCharType="begin"/>
      </w:r>
      <w:r>
        <w:instrText xml:space="preserve"> PAGEREF _Toc91362471 \h </w:instrText>
      </w:r>
      <w:r>
        <w:fldChar w:fldCharType="separate"/>
      </w:r>
      <w:r>
        <w:t>68</w:t>
      </w:r>
      <w:r>
        <w:fldChar w:fldCharType="end"/>
      </w:r>
      <w:r>
        <w:fldChar w:fldCharType="end"/>
      </w:r>
    </w:p>
    <w:p>
      <w:pPr>
        <w:pStyle w:val="11"/>
        <w:tabs>
          <w:tab w:val="left" w:pos="840"/>
          <w:tab w:val="right" w:leader="dot" w:pos="9736"/>
        </w:tabs>
      </w:pPr>
      <w:r>
        <w:fldChar w:fldCharType="begin"/>
      </w:r>
      <w:r>
        <w:instrText xml:space="preserve"> HYPERLINK \l "_Toc91362472" </w:instrText>
      </w:r>
      <w:r>
        <w:fldChar w:fldCharType="separate"/>
      </w:r>
      <w:r>
        <w:rPr>
          <w:rStyle w:val="21"/>
        </w:rPr>
        <w:t>3.10.2</w:t>
      </w:r>
      <w:r>
        <w:tab/>
      </w:r>
      <w:r>
        <w:rPr>
          <w:rStyle w:val="21"/>
          <w:rFonts w:hint="eastAsia"/>
        </w:rPr>
        <w:t>远程维护测试</w:t>
      </w:r>
      <w:r>
        <w:tab/>
      </w:r>
      <w:r>
        <w:fldChar w:fldCharType="begin"/>
      </w:r>
      <w:r>
        <w:instrText xml:space="preserve"> PAGEREF _Toc91362472 \h </w:instrText>
      </w:r>
      <w:r>
        <w:fldChar w:fldCharType="separate"/>
      </w:r>
      <w:r>
        <w:t>70</w:t>
      </w:r>
      <w:r>
        <w:fldChar w:fldCharType="end"/>
      </w:r>
      <w:r>
        <w:fldChar w:fldCharType="end"/>
      </w:r>
    </w:p>
    <w:p>
      <w:pPr>
        <w:pStyle w:val="11"/>
        <w:tabs>
          <w:tab w:val="left" w:pos="840"/>
          <w:tab w:val="right" w:leader="dot" w:pos="9736"/>
        </w:tabs>
      </w:pPr>
      <w:r>
        <w:fldChar w:fldCharType="begin"/>
      </w:r>
      <w:r>
        <w:instrText xml:space="preserve"> HYPERLINK \l "_Toc91362473" </w:instrText>
      </w:r>
      <w:r>
        <w:fldChar w:fldCharType="separate"/>
      </w:r>
      <w:r>
        <w:rPr>
          <w:rStyle w:val="21"/>
        </w:rPr>
        <w:t>3.10.3</w:t>
      </w:r>
      <w:r>
        <w:tab/>
      </w:r>
      <w:r>
        <w:rPr>
          <w:rStyle w:val="21"/>
          <w:rFonts w:hint="eastAsia"/>
        </w:rPr>
        <w:t>权限管控测试</w:t>
      </w:r>
      <w:r>
        <w:tab/>
      </w:r>
      <w:r>
        <w:fldChar w:fldCharType="begin"/>
      </w:r>
      <w:r>
        <w:instrText xml:space="preserve"> PAGEREF _Toc91362473 \h </w:instrText>
      </w:r>
      <w:r>
        <w:fldChar w:fldCharType="separate"/>
      </w:r>
      <w:r>
        <w:t>72</w:t>
      </w:r>
      <w:r>
        <w:fldChar w:fldCharType="end"/>
      </w:r>
      <w:r>
        <w:fldChar w:fldCharType="end"/>
      </w:r>
    </w:p>
    <w:p>
      <w:pPr>
        <w:pStyle w:val="17"/>
        <w:tabs>
          <w:tab w:val="left" w:pos="840"/>
          <w:tab w:val="right" w:leader="dot" w:pos="9736"/>
        </w:tabs>
      </w:pPr>
      <w:r>
        <w:fldChar w:fldCharType="begin"/>
      </w:r>
      <w:r>
        <w:instrText xml:space="preserve"> HYPERLINK \l "_Toc91362474" </w:instrText>
      </w:r>
      <w:r>
        <w:fldChar w:fldCharType="separate"/>
      </w:r>
      <w:r>
        <w:rPr>
          <w:rStyle w:val="21"/>
        </w:rPr>
        <w:t>3.11</w:t>
      </w:r>
      <w:r>
        <w:tab/>
      </w:r>
      <w:r>
        <w:rPr>
          <w:rStyle w:val="21"/>
          <w:rFonts w:hint="eastAsia"/>
        </w:rPr>
        <w:t>站间同步精度</w:t>
      </w:r>
      <w:r>
        <w:tab/>
      </w:r>
      <w:r>
        <w:fldChar w:fldCharType="begin"/>
      </w:r>
      <w:r>
        <w:instrText xml:space="preserve"> PAGEREF _Toc91362474 \h </w:instrText>
      </w:r>
      <w:r>
        <w:fldChar w:fldCharType="separate"/>
      </w:r>
      <w:r>
        <w:t>73</w:t>
      </w:r>
      <w:r>
        <w:fldChar w:fldCharType="end"/>
      </w:r>
      <w:r>
        <w:fldChar w:fldCharType="end"/>
      </w:r>
    </w:p>
    <w:p>
      <w:pPr>
        <w:pStyle w:val="11"/>
        <w:tabs>
          <w:tab w:val="left" w:pos="840"/>
          <w:tab w:val="right" w:leader="dot" w:pos="9736"/>
        </w:tabs>
      </w:pPr>
      <w:r>
        <w:fldChar w:fldCharType="begin"/>
      </w:r>
      <w:r>
        <w:instrText xml:space="preserve"> HYPERLINK \l "_Toc91362475" </w:instrText>
      </w:r>
      <w:r>
        <w:fldChar w:fldCharType="separate"/>
      </w:r>
      <w:r>
        <w:rPr>
          <w:rStyle w:val="21"/>
        </w:rPr>
        <w:t>3.11.1</w:t>
      </w:r>
      <w:r>
        <w:tab/>
      </w:r>
      <w:r>
        <w:rPr>
          <w:rStyle w:val="21"/>
          <w:rFonts w:hint="eastAsia"/>
        </w:rPr>
        <w:t>北斗站间同步精度</w:t>
      </w:r>
      <w:r>
        <w:tab/>
      </w:r>
      <w:r>
        <w:fldChar w:fldCharType="begin"/>
      </w:r>
      <w:r>
        <w:instrText xml:space="preserve"> PAGEREF _Toc91362475 \h </w:instrText>
      </w:r>
      <w:r>
        <w:fldChar w:fldCharType="separate"/>
      </w:r>
      <w:r>
        <w:t>73</w:t>
      </w:r>
      <w:r>
        <w:fldChar w:fldCharType="end"/>
      </w:r>
      <w:r>
        <w:fldChar w:fldCharType="end"/>
      </w:r>
    </w:p>
    <w:p>
      <w:pPr>
        <w:pStyle w:val="11"/>
        <w:tabs>
          <w:tab w:val="left" w:pos="840"/>
          <w:tab w:val="right" w:leader="dot" w:pos="9736"/>
        </w:tabs>
      </w:pPr>
      <w:r>
        <w:fldChar w:fldCharType="begin"/>
      </w:r>
      <w:r>
        <w:instrText xml:space="preserve"> HYPERLINK \l "_Toc91362476" </w:instrText>
      </w:r>
      <w:r>
        <w:fldChar w:fldCharType="separate"/>
      </w:r>
      <w:r>
        <w:rPr>
          <w:rStyle w:val="21"/>
        </w:rPr>
        <w:t>3.11.2</w:t>
      </w:r>
      <w:r>
        <w:tab/>
      </w:r>
      <w:r>
        <w:rPr>
          <w:rStyle w:val="21"/>
          <w:rFonts w:hint="eastAsia"/>
        </w:rPr>
        <w:t>长波站间同步精度</w:t>
      </w:r>
      <w:r>
        <w:tab/>
      </w:r>
      <w:r>
        <w:fldChar w:fldCharType="begin"/>
      </w:r>
      <w:r>
        <w:instrText xml:space="preserve"> PAGEREF _Toc91362476 \h </w:instrText>
      </w:r>
      <w:r>
        <w:fldChar w:fldCharType="separate"/>
      </w:r>
      <w:r>
        <w:t>74</w:t>
      </w:r>
      <w:r>
        <w:fldChar w:fldCharType="end"/>
      </w:r>
      <w:r>
        <w:fldChar w:fldCharType="end"/>
      </w:r>
    </w:p>
    <w:p>
      <w:pPr>
        <w:pStyle w:val="17"/>
        <w:tabs>
          <w:tab w:val="left" w:pos="840"/>
          <w:tab w:val="right" w:leader="dot" w:pos="9736"/>
        </w:tabs>
      </w:pPr>
      <w:r>
        <w:fldChar w:fldCharType="begin"/>
      </w:r>
      <w:r>
        <w:instrText xml:space="preserve"> HYPERLINK \l "_Toc91362477" </w:instrText>
      </w:r>
      <w:r>
        <w:fldChar w:fldCharType="separate"/>
      </w:r>
      <w:r>
        <w:rPr>
          <w:rStyle w:val="21"/>
        </w:rPr>
        <w:t>3.12</w:t>
      </w:r>
      <w:r>
        <w:tab/>
      </w:r>
      <w:r>
        <w:rPr>
          <w:rStyle w:val="21"/>
          <w:rFonts w:hint="eastAsia"/>
        </w:rPr>
        <w:t>信道接入</w:t>
      </w:r>
      <w:r>
        <w:tab/>
      </w:r>
      <w:r>
        <w:fldChar w:fldCharType="begin"/>
      </w:r>
      <w:r>
        <w:instrText xml:space="preserve"> PAGEREF _Toc91362477 \h </w:instrText>
      </w:r>
      <w:r>
        <w:fldChar w:fldCharType="separate"/>
      </w:r>
      <w:r>
        <w:t>75</w:t>
      </w:r>
      <w:r>
        <w:fldChar w:fldCharType="end"/>
      </w:r>
      <w:r>
        <w:fldChar w:fldCharType="end"/>
      </w:r>
    </w:p>
    <w:p>
      <w:pPr>
        <w:pStyle w:val="11"/>
        <w:tabs>
          <w:tab w:val="left" w:pos="840"/>
          <w:tab w:val="right" w:leader="dot" w:pos="9736"/>
        </w:tabs>
      </w:pPr>
      <w:r>
        <w:fldChar w:fldCharType="begin"/>
      </w:r>
      <w:r>
        <w:instrText xml:space="preserve"> HYPERLINK \l "_Toc91362478" </w:instrText>
      </w:r>
      <w:r>
        <w:fldChar w:fldCharType="separate"/>
      </w:r>
      <w:r>
        <w:rPr>
          <w:rStyle w:val="21"/>
        </w:rPr>
        <w:t>3.12.1</w:t>
      </w:r>
      <w:r>
        <w:tab/>
      </w:r>
      <w:r>
        <w:rPr>
          <w:rStyle w:val="21"/>
          <w:rFonts w:hint="eastAsia"/>
        </w:rPr>
        <w:t>测试参数</w:t>
      </w:r>
      <w:r>
        <w:tab/>
      </w:r>
      <w:r>
        <w:fldChar w:fldCharType="begin"/>
      </w:r>
      <w:r>
        <w:instrText xml:space="preserve"> PAGEREF _Toc91362478 \h </w:instrText>
      </w:r>
      <w:r>
        <w:fldChar w:fldCharType="separate"/>
      </w:r>
      <w:r>
        <w:t>75</w:t>
      </w:r>
      <w:r>
        <w:fldChar w:fldCharType="end"/>
      </w:r>
      <w:r>
        <w:fldChar w:fldCharType="end"/>
      </w:r>
    </w:p>
    <w:p>
      <w:pPr>
        <w:pStyle w:val="11"/>
        <w:tabs>
          <w:tab w:val="left" w:pos="840"/>
          <w:tab w:val="right" w:leader="dot" w:pos="9736"/>
        </w:tabs>
      </w:pPr>
      <w:r>
        <w:fldChar w:fldCharType="begin"/>
      </w:r>
      <w:r>
        <w:instrText xml:space="preserve"> HYPERLINK \l "_Toc91362479" </w:instrText>
      </w:r>
      <w:r>
        <w:fldChar w:fldCharType="separate"/>
      </w:r>
      <w:r>
        <w:rPr>
          <w:rStyle w:val="21"/>
          <w:rFonts w:eastAsia="宋体"/>
        </w:rPr>
        <w:t>3.12.2</w:t>
      </w:r>
      <w:r>
        <w:tab/>
      </w:r>
      <w:r>
        <w:rPr>
          <w:rStyle w:val="21"/>
          <w:rFonts w:hint="eastAsia"/>
        </w:rPr>
        <w:t>测试流程</w:t>
      </w:r>
      <w:r>
        <w:tab/>
      </w:r>
      <w:r>
        <w:fldChar w:fldCharType="begin"/>
      </w:r>
      <w:r>
        <w:instrText xml:space="preserve"> PAGEREF _Toc91362479 \h </w:instrText>
      </w:r>
      <w:r>
        <w:fldChar w:fldCharType="separate"/>
      </w:r>
      <w:r>
        <w:t>76</w:t>
      </w:r>
      <w:r>
        <w:fldChar w:fldCharType="end"/>
      </w:r>
      <w:r>
        <w:fldChar w:fldCharType="end"/>
      </w:r>
    </w:p>
    <w:p>
      <w:pPr>
        <w:pStyle w:val="17"/>
        <w:tabs>
          <w:tab w:val="left" w:pos="840"/>
          <w:tab w:val="right" w:leader="dot" w:pos="9736"/>
        </w:tabs>
      </w:pPr>
      <w:r>
        <w:fldChar w:fldCharType="begin"/>
      </w:r>
      <w:r>
        <w:instrText xml:space="preserve"> HYPERLINK \l "_Toc91362480" </w:instrText>
      </w:r>
      <w:r>
        <w:fldChar w:fldCharType="separate"/>
      </w:r>
      <w:r>
        <w:rPr>
          <w:rStyle w:val="21"/>
        </w:rPr>
        <w:t>3.13</w:t>
      </w:r>
      <w:r>
        <w:tab/>
      </w:r>
      <w:r>
        <w:rPr>
          <w:rStyle w:val="21"/>
          <w:rFonts w:hint="eastAsia"/>
        </w:rPr>
        <w:t>总容量测试</w:t>
      </w:r>
      <w:r>
        <w:tab/>
      </w:r>
      <w:r>
        <w:fldChar w:fldCharType="begin"/>
      </w:r>
      <w:r>
        <w:instrText xml:space="preserve"> PAGEREF _Toc91362480 \h </w:instrText>
      </w:r>
      <w:r>
        <w:fldChar w:fldCharType="separate"/>
      </w:r>
      <w:r>
        <w:t>76</w:t>
      </w:r>
      <w:r>
        <w:fldChar w:fldCharType="end"/>
      </w:r>
      <w:r>
        <w:fldChar w:fldCharType="end"/>
      </w:r>
    </w:p>
    <w:p>
      <w:pPr>
        <w:pStyle w:val="11"/>
        <w:tabs>
          <w:tab w:val="left" w:pos="840"/>
          <w:tab w:val="right" w:leader="dot" w:pos="9736"/>
        </w:tabs>
      </w:pPr>
      <w:r>
        <w:fldChar w:fldCharType="begin"/>
      </w:r>
      <w:r>
        <w:instrText xml:space="preserve"> HYPERLINK \l "_Toc91362481" </w:instrText>
      </w:r>
      <w:r>
        <w:fldChar w:fldCharType="separate"/>
      </w:r>
      <w:r>
        <w:rPr>
          <w:rStyle w:val="21"/>
        </w:rPr>
        <w:t>3.13.1</w:t>
      </w:r>
      <w:r>
        <w:tab/>
      </w:r>
      <w:r>
        <w:rPr>
          <w:rStyle w:val="21"/>
          <w:rFonts w:hint="eastAsia"/>
        </w:rPr>
        <w:t>有线端最大输入消息容量性能测试</w:t>
      </w:r>
      <w:r>
        <w:tab/>
      </w:r>
      <w:r>
        <w:fldChar w:fldCharType="begin"/>
      </w:r>
      <w:r>
        <w:instrText xml:space="preserve"> PAGEREF _Toc91362481 \h </w:instrText>
      </w:r>
      <w:r>
        <w:fldChar w:fldCharType="separate"/>
      </w:r>
      <w:r>
        <w:t>76</w:t>
      </w:r>
      <w:r>
        <w:fldChar w:fldCharType="end"/>
      </w:r>
      <w:r>
        <w:fldChar w:fldCharType="end"/>
      </w:r>
    </w:p>
    <w:p>
      <w:pPr>
        <w:pStyle w:val="11"/>
        <w:tabs>
          <w:tab w:val="left" w:pos="840"/>
          <w:tab w:val="right" w:leader="dot" w:pos="9736"/>
        </w:tabs>
      </w:pPr>
      <w:r>
        <w:fldChar w:fldCharType="begin"/>
      </w:r>
      <w:r>
        <w:instrText xml:space="preserve"> HYPERLINK \l "_Toc91362482" </w:instrText>
      </w:r>
      <w:r>
        <w:fldChar w:fldCharType="separate"/>
      </w:r>
      <w:r>
        <w:rPr>
          <w:rStyle w:val="21"/>
        </w:rPr>
        <w:t>3.13.2</w:t>
      </w:r>
      <w:r>
        <w:tab/>
      </w:r>
      <w:r>
        <w:rPr>
          <w:rStyle w:val="21"/>
          <w:rFonts w:hint="eastAsia"/>
        </w:rPr>
        <w:t>无线端最大输入消息容量性能测试</w:t>
      </w:r>
      <w:r>
        <w:tab/>
      </w:r>
      <w:r>
        <w:fldChar w:fldCharType="begin"/>
      </w:r>
      <w:r>
        <w:instrText xml:space="preserve"> PAGEREF _Toc91362482 \h </w:instrText>
      </w:r>
      <w:r>
        <w:fldChar w:fldCharType="separate"/>
      </w:r>
      <w:r>
        <w:t>78</w:t>
      </w:r>
      <w:r>
        <w:fldChar w:fldCharType="end"/>
      </w:r>
      <w:r>
        <w:fldChar w:fldCharType="end"/>
      </w:r>
    </w:p>
    <w:p>
      <w:pPr>
        <w:pStyle w:val="17"/>
        <w:tabs>
          <w:tab w:val="left" w:pos="840"/>
          <w:tab w:val="right" w:leader="dot" w:pos="9736"/>
        </w:tabs>
      </w:pPr>
      <w:r>
        <w:fldChar w:fldCharType="begin"/>
      </w:r>
      <w:r>
        <w:instrText xml:space="preserve"> HYPERLINK \l "_Toc91362483" </w:instrText>
      </w:r>
      <w:r>
        <w:fldChar w:fldCharType="separate"/>
      </w:r>
      <w:r>
        <w:rPr>
          <w:rStyle w:val="21"/>
        </w:rPr>
        <w:t>3.14</w:t>
      </w:r>
      <w:r>
        <w:tab/>
      </w:r>
      <w:r>
        <w:rPr>
          <w:rStyle w:val="21"/>
          <w:rFonts w:hint="eastAsia"/>
        </w:rPr>
        <w:t>态势功能子网性能</w:t>
      </w:r>
      <w:r>
        <w:tab/>
      </w:r>
      <w:r>
        <w:fldChar w:fldCharType="begin"/>
      </w:r>
      <w:r>
        <w:instrText xml:space="preserve"> PAGEREF _Toc91362483 \h </w:instrText>
      </w:r>
      <w:r>
        <w:fldChar w:fldCharType="separate"/>
      </w:r>
      <w:r>
        <w:t>80</w:t>
      </w:r>
      <w:r>
        <w:fldChar w:fldCharType="end"/>
      </w:r>
      <w:r>
        <w:fldChar w:fldCharType="end"/>
      </w:r>
    </w:p>
    <w:p>
      <w:pPr>
        <w:pStyle w:val="11"/>
        <w:tabs>
          <w:tab w:val="left" w:pos="840"/>
          <w:tab w:val="right" w:leader="dot" w:pos="9736"/>
        </w:tabs>
      </w:pPr>
      <w:r>
        <w:fldChar w:fldCharType="begin"/>
      </w:r>
      <w:r>
        <w:instrText xml:space="preserve"> HYPERLINK \l "_Toc91362484" </w:instrText>
      </w:r>
      <w:r>
        <w:fldChar w:fldCharType="separate"/>
      </w:r>
      <w:r>
        <w:rPr>
          <w:rStyle w:val="21"/>
        </w:rPr>
        <w:t>3.14.1</w:t>
      </w:r>
      <w:r>
        <w:tab/>
      </w:r>
      <w:r>
        <w:rPr>
          <w:rStyle w:val="21"/>
          <w:rFonts w:hint="eastAsia"/>
        </w:rPr>
        <w:t>测试参数</w:t>
      </w:r>
      <w:r>
        <w:tab/>
      </w:r>
      <w:r>
        <w:fldChar w:fldCharType="begin"/>
      </w:r>
      <w:r>
        <w:instrText xml:space="preserve"> PAGEREF _Toc91362484 \h </w:instrText>
      </w:r>
      <w:r>
        <w:fldChar w:fldCharType="separate"/>
      </w:r>
      <w:r>
        <w:t>80</w:t>
      </w:r>
      <w:r>
        <w:fldChar w:fldCharType="end"/>
      </w:r>
      <w:r>
        <w:fldChar w:fldCharType="end"/>
      </w:r>
    </w:p>
    <w:p>
      <w:pPr>
        <w:pStyle w:val="11"/>
        <w:tabs>
          <w:tab w:val="left" w:pos="840"/>
          <w:tab w:val="right" w:leader="dot" w:pos="9736"/>
        </w:tabs>
      </w:pPr>
      <w:r>
        <w:fldChar w:fldCharType="begin"/>
      </w:r>
      <w:r>
        <w:instrText xml:space="preserve"> HYPERLINK \l "_Toc91362485" </w:instrText>
      </w:r>
      <w:r>
        <w:fldChar w:fldCharType="separate"/>
      </w:r>
      <w:r>
        <w:rPr>
          <w:rStyle w:val="21"/>
        </w:rPr>
        <w:t>3.14.2</w:t>
      </w:r>
      <w:r>
        <w:tab/>
      </w:r>
      <w:r>
        <w:rPr>
          <w:rStyle w:val="21"/>
          <w:rFonts w:hint="eastAsia"/>
        </w:rPr>
        <w:t>测试流程</w:t>
      </w:r>
      <w:r>
        <w:tab/>
      </w:r>
      <w:r>
        <w:fldChar w:fldCharType="begin"/>
      </w:r>
      <w:r>
        <w:instrText xml:space="preserve"> PAGEREF _Toc91362485 \h </w:instrText>
      </w:r>
      <w:r>
        <w:fldChar w:fldCharType="separate"/>
      </w:r>
      <w:r>
        <w:t>82</w:t>
      </w:r>
      <w:r>
        <w:fldChar w:fldCharType="end"/>
      </w:r>
      <w:r>
        <w:fldChar w:fldCharType="end"/>
      </w:r>
    </w:p>
    <w:p>
      <w:pPr>
        <w:pStyle w:val="17"/>
        <w:tabs>
          <w:tab w:val="left" w:pos="840"/>
          <w:tab w:val="right" w:leader="dot" w:pos="9736"/>
        </w:tabs>
      </w:pPr>
      <w:r>
        <w:fldChar w:fldCharType="begin"/>
      </w:r>
      <w:r>
        <w:instrText xml:space="preserve"> HYPERLINK \l "_Toc91362486" </w:instrText>
      </w:r>
      <w:r>
        <w:fldChar w:fldCharType="separate"/>
      </w:r>
      <w:r>
        <w:rPr>
          <w:rStyle w:val="21"/>
        </w:rPr>
        <w:t>3.15</w:t>
      </w:r>
      <w:r>
        <w:tab/>
      </w:r>
      <w:r>
        <w:rPr>
          <w:rStyle w:val="21"/>
          <w:rFonts w:hint="eastAsia"/>
        </w:rPr>
        <w:t>指控功能子网性能</w:t>
      </w:r>
      <w:r>
        <w:tab/>
      </w:r>
      <w:r>
        <w:fldChar w:fldCharType="begin"/>
      </w:r>
      <w:r>
        <w:instrText xml:space="preserve"> PAGEREF _Toc91362486 \h </w:instrText>
      </w:r>
      <w:r>
        <w:fldChar w:fldCharType="separate"/>
      </w:r>
      <w:r>
        <w:t>82</w:t>
      </w:r>
      <w:r>
        <w:fldChar w:fldCharType="end"/>
      </w:r>
      <w:r>
        <w:fldChar w:fldCharType="end"/>
      </w:r>
    </w:p>
    <w:p>
      <w:pPr>
        <w:pStyle w:val="11"/>
        <w:tabs>
          <w:tab w:val="left" w:pos="840"/>
          <w:tab w:val="right" w:leader="dot" w:pos="9736"/>
        </w:tabs>
      </w:pPr>
      <w:r>
        <w:fldChar w:fldCharType="begin"/>
      </w:r>
      <w:r>
        <w:instrText xml:space="preserve"> HYPERLINK \l "_Toc91362487" </w:instrText>
      </w:r>
      <w:r>
        <w:fldChar w:fldCharType="separate"/>
      </w:r>
      <w:r>
        <w:rPr>
          <w:rStyle w:val="21"/>
        </w:rPr>
        <w:t>3.15.1</w:t>
      </w:r>
      <w:r>
        <w:tab/>
      </w:r>
      <w:r>
        <w:rPr>
          <w:rStyle w:val="21"/>
          <w:rFonts w:hint="eastAsia"/>
        </w:rPr>
        <w:t>测试参数</w:t>
      </w:r>
      <w:r>
        <w:tab/>
      </w:r>
      <w:r>
        <w:fldChar w:fldCharType="begin"/>
      </w:r>
      <w:r>
        <w:instrText xml:space="preserve"> PAGEREF _Toc91362487 \h </w:instrText>
      </w:r>
      <w:r>
        <w:fldChar w:fldCharType="separate"/>
      </w:r>
      <w:r>
        <w:t>82</w:t>
      </w:r>
      <w:r>
        <w:fldChar w:fldCharType="end"/>
      </w:r>
      <w:r>
        <w:fldChar w:fldCharType="end"/>
      </w:r>
    </w:p>
    <w:p>
      <w:pPr>
        <w:pStyle w:val="11"/>
        <w:tabs>
          <w:tab w:val="left" w:pos="840"/>
          <w:tab w:val="right" w:leader="dot" w:pos="9736"/>
        </w:tabs>
      </w:pPr>
      <w:r>
        <w:fldChar w:fldCharType="begin"/>
      </w:r>
      <w:r>
        <w:instrText xml:space="preserve"> HYPERLINK \l "_Toc91362488" </w:instrText>
      </w:r>
      <w:r>
        <w:fldChar w:fldCharType="separate"/>
      </w:r>
      <w:r>
        <w:rPr>
          <w:rStyle w:val="21"/>
        </w:rPr>
        <w:t>3.15.2</w:t>
      </w:r>
      <w:r>
        <w:tab/>
      </w:r>
      <w:r>
        <w:rPr>
          <w:rStyle w:val="21"/>
          <w:rFonts w:hint="eastAsia"/>
        </w:rPr>
        <w:t>测试流程</w:t>
      </w:r>
      <w:r>
        <w:tab/>
      </w:r>
      <w:r>
        <w:fldChar w:fldCharType="begin"/>
      </w:r>
      <w:r>
        <w:instrText xml:space="preserve"> PAGEREF _Toc91362488 \h </w:instrText>
      </w:r>
      <w:r>
        <w:fldChar w:fldCharType="separate"/>
      </w:r>
      <w:r>
        <w:t>83</w:t>
      </w:r>
      <w:r>
        <w:fldChar w:fldCharType="end"/>
      </w:r>
      <w:r>
        <w:fldChar w:fldCharType="end"/>
      </w:r>
    </w:p>
    <w:p>
      <w:pPr>
        <w:pStyle w:val="17"/>
        <w:tabs>
          <w:tab w:val="left" w:pos="840"/>
          <w:tab w:val="right" w:leader="dot" w:pos="9736"/>
        </w:tabs>
      </w:pPr>
      <w:r>
        <w:fldChar w:fldCharType="begin"/>
      </w:r>
      <w:r>
        <w:instrText xml:space="preserve"> HYPERLINK \l "_Toc91362489" </w:instrText>
      </w:r>
      <w:r>
        <w:fldChar w:fldCharType="separate"/>
      </w:r>
      <w:r>
        <w:rPr>
          <w:rStyle w:val="21"/>
        </w:rPr>
        <w:t>3.16</w:t>
      </w:r>
      <w:r>
        <w:tab/>
      </w:r>
      <w:r>
        <w:rPr>
          <w:rStyle w:val="21"/>
          <w:rFonts w:hint="eastAsia"/>
        </w:rPr>
        <w:t>格式化文电子网性能</w:t>
      </w:r>
      <w:r>
        <w:tab/>
      </w:r>
      <w:r>
        <w:fldChar w:fldCharType="begin"/>
      </w:r>
      <w:r>
        <w:instrText xml:space="preserve"> PAGEREF _Toc91362489 \h </w:instrText>
      </w:r>
      <w:r>
        <w:fldChar w:fldCharType="separate"/>
      </w:r>
      <w:r>
        <w:t>83</w:t>
      </w:r>
      <w:r>
        <w:fldChar w:fldCharType="end"/>
      </w:r>
      <w:r>
        <w:fldChar w:fldCharType="end"/>
      </w:r>
    </w:p>
    <w:p>
      <w:pPr>
        <w:pStyle w:val="11"/>
        <w:tabs>
          <w:tab w:val="left" w:pos="840"/>
          <w:tab w:val="right" w:leader="dot" w:pos="9736"/>
        </w:tabs>
      </w:pPr>
      <w:r>
        <w:fldChar w:fldCharType="begin"/>
      </w:r>
      <w:r>
        <w:instrText xml:space="preserve"> HYPERLINK \l "_Toc91362490" </w:instrText>
      </w:r>
      <w:r>
        <w:fldChar w:fldCharType="separate"/>
      </w:r>
      <w:r>
        <w:rPr>
          <w:rStyle w:val="21"/>
        </w:rPr>
        <w:t>3.16.1</w:t>
      </w:r>
      <w:r>
        <w:tab/>
      </w:r>
      <w:r>
        <w:rPr>
          <w:rStyle w:val="21"/>
          <w:rFonts w:hint="eastAsia"/>
        </w:rPr>
        <w:t>测试参数</w:t>
      </w:r>
      <w:r>
        <w:tab/>
      </w:r>
      <w:r>
        <w:fldChar w:fldCharType="begin"/>
      </w:r>
      <w:r>
        <w:instrText xml:space="preserve"> PAGEREF _Toc91362490 \h </w:instrText>
      </w:r>
      <w:r>
        <w:fldChar w:fldCharType="separate"/>
      </w:r>
      <w:r>
        <w:t>83</w:t>
      </w:r>
      <w:r>
        <w:fldChar w:fldCharType="end"/>
      </w:r>
      <w:r>
        <w:fldChar w:fldCharType="end"/>
      </w:r>
    </w:p>
    <w:p>
      <w:pPr>
        <w:pStyle w:val="11"/>
        <w:tabs>
          <w:tab w:val="left" w:pos="840"/>
          <w:tab w:val="right" w:leader="dot" w:pos="9736"/>
        </w:tabs>
      </w:pPr>
      <w:r>
        <w:fldChar w:fldCharType="begin"/>
      </w:r>
      <w:r>
        <w:instrText xml:space="preserve"> HYPERLINK \l "_Toc91362491" </w:instrText>
      </w:r>
      <w:r>
        <w:fldChar w:fldCharType="separate"/>
      </w:r>
      <w:r>
        <w:rPr>
          <w:rStyle w:val="21"/>
          <w:rFonts w:eastAsia="宋体"/>
        </w:rPr>
        <w:t>3.16.2</w:t>
      </w:r>
      <w:r>
        <w:tab/>
      </w:r>
      <w:r>
        <w:rPr>
          <w:rStyle w:val="21"/>
          <w:rFonts w:hint="eastAsia"/>
        </w:rPr>
        <w:t>测试流程</w:t>
      </w:r>
      <w:r>
        <w:tab/>
      </w:r>
      <w:r>
        <w:fldChar w:fldCharType="begin"/>
      </w:r>
      <w:r>
        <w:instrText xml:space="preserve"> PAGEREF _Toc91362491 \h </w:instrText>
      </w:r>
      <w:r>
        <w:fldChar w:fldCharType="separate"/>
      </w:r>
      <w:r>
        <w:t>84</w:t>
      </w:r>
      <w:r>
        <w:fldChar w:fldCharType="end"/>
      </w:r>
      <w:r>
        <w:fldChar w:fldCharType="end"/>
      </w:r>
    </w:p>
    <w:p>
      <w:pPr>
        <w:pStyle w:val="17"/>
        <w:tabs>
          <w:tab w:val="left" w:pos="840"/>
          <w:tab w:val="right" w:leader="dot" w:pos="9736"/>
        </w:tabs>
      </w:pPr>
      <w:r>
        <w:fldChar w:fldCharType="begin"/>
      </w:r>
      <w:r>
        <w:instrText xml:space="preserve"> HYPERLINK \l "_Toc91362492" </w:instrText>
      </w:r>
      <w:r>
        <w:fldChar w:fldCharType="separate"/>
      </w:r>
      <w:r>
        <w:rPr>
          <w:rStyle w:val="21"/>
        </w:rPr>
        <w:t>3.17</w:t>
      </w:r>
      <w:r>
        <w:tab/>
      </w:r>
      <w:r>
        <w:rPr>
          <w:rStyle w:val="21"/>
          <w:rFonts w:hint="eastAsia"/>
        </w:rPr>
        <w:t>指挥协同子网性能</w:t>
      </w:r>
      <w:r>
        <w:tab/>
      </w:r>
      <w:r>
        <w:fldChar w:fldCharType="begin"/>
      </w:r>
      <w:r>
        <w:instrText xml:space="preserve"> PAGEREF _Toc91362492 \h </w:instrText>
      </w:r>
      <w:r>
        <w:fldChar w:fldCharType="separate"/>
      </w:r>
      <w:r>
        <w:t>85</w:t>
      </w:r>
      <w:r>
        <w:fldChar w:fldCharType="end"/>
      </w:r>
      <w:r>
        <w:fldChar w:fldCharType="end"/>
      </w:r>
    </w:p>
    <w:p>
      <w:pPr>
        <w:pStyle w:val="11"/>
        <w:tabs>
          <w:tab w:val="left" w:pos="840"/>
          <w:tab w:val="right" w:leader="dot" w:pos="9736"/>
        </w:tabs>
      </w:pPr>
      <w:r>
        <w:fldChar w:fldCharType="begin"/>
      </w:r>
      <w:r>
        <w:instrText xml:space="preserve"> HYPERLINK \l "_Toc91362493" </w:instrText>
      </w:r>
      <w:r>
        <w:fldChar w:fldCharType="separate"/>
      </w:r>
      <w:r>
        <w:rPr>
          <w:rStyle w:val="21"/>
        </w:rPr>
        <w:t>3.17.1</w:t>
      </w:r>
      <w:r>
        <w:tab/>
      </w:r>
      <w:r>
        <w:rPr>
          <w:rStyle w:val="21"/>
          <w:rFonts w:hint="eastAsia"/>
        </w:rPr>
        <w:t>测试参数</w:t>
      </w:r>
      <w:r>
        <w:tab/>
      </w:r>
      <w:r>
        <w:fldChar w:fldCharType="begin"/>
      </w:r>
      <w:r>
        <w:instrText xml:space="preserve"> PAGEREF _Toc91362493 \h </w:instrText>
      </w:r>
      <w:r>
        <w:fldChar w:fldCharType="separate"/>
      </w:r>
      <w:r>
        <w:t>85</w:t>
      </w:r>
      <w:r>
        <w:fldChar w:fldCharType="end"/>
      </w:r>
      <w:r>
        <w:fldChar w:fldCharType="end"/>
      </w:r>
    </w:p>
    <w:p>
      <w:pPr>
        <w:pStyle w:val="11"/>
        <w:tabs>
          <w:tab w:val="left" w:pos="840"/>
          <w:tab w:val="right" w:leader="dot" w:pos="9736"/>
        </w:tabs>
      </w:pPr>
      <w:r>
        <w:fldChar w:fldCharType="begin"/>
      </w:r>
      <w:r>
        <w:instrText xml:space="preserve"> HYPERLINK \l "_Toc91362494" </w:instrText>
      </w:r>
      <w:r>
        <w:fldChar w:fldCharType="separate"/>
      </w:r>
      <w:r>
        <w:rPr>
          <w:rStyle w:val="21"/>
          <w:rFonts w:eastAsia="宋体"/>
        </w:rPr>
        <w:t>3.17.2</w:t>
      </w:r>
      <w:r>
        <w:tab/>
      </w:r>
      <w:r>
        <w:rPr>
          <w:rStyle w:val="21"/>
          <w:rFonts w:hint="eastAsia"/>
        </w:rPr>
        <w:t>测试流程</w:t>
      </w:r>
      <w:r>
        <w:tab/>
      </w:r>
      <w:r>
        <w:fldChar w:fldCharType="begin"/>
      </w:r>
      <w:r>
        <w:instrText xml:space="preserve"> PAGEREF _Toc91362494 \h </w:instrText>
      </w:r>
      <w:r>
        <w:fldChar w:fldCharType="separate"/>
      </w:r>
      <w:r>
        <w:t>85</w:t>
      </w:r>
      <w:r>
        <w:fldChar w:fldCharType="end"/>
      </w:r>
      <w:r>
        <w:fldChar w:fldCharType="end"/>
      </w:r>
    </w:p>
    <w:p>
      <w:pPr>
        <w:pStyle w:val="17"/>
        <w:tabs>
          <w:tab w:val="left" w:pos="840"/>
          <w:tab w:val="right" w:leader="dot" w:pos="9736"/>
        </w:tabs>
      </w:pPr>
      <w:r>
        <w:fldChar w:fldCharType="begin"/>
      </w:r>
      <w:r>
        <w:instrText xml:space="preserve"> HYPERLINK \l "_Toc91362495" </w:instrText>
      </w:r>
      <w:r>
        <w:fldChar w:fldCharType="separate"/>
      </w:r>
      <w:r>
        <w:rPr>
          <w:rStyle w:val="21"/>
        </w:rPr>
        <w:t>3.18</w:t>
      </w:r>
      <w:r>
        <w:tab/>
      </w:r>
      <w:r>
        <w:rPr>
          <w:rStyle w:val="21"/>
          <w:rFonts w:hint="eastAsia"/>
        </w:rPr>
        <w:t>话音功能子网性能</w:t>
      </w:r>
      <w:r>
        <w:tab/>
      </w:r>
      <w:r>
        <w:fldChar w:fldCharType="begin"/>
      </w:r>
      <w:r>
        <w:instrText xml:space="preserve"> PAGEREF _Toc91362495 \h </w:instrText>
      </w:r>
      <w:r>
        <w:fldChar w:fldCharType="separate"/>
      </w:r>
      <w:r>
        <w:t>86</w:t>
      </w:r>
      <w:r>
        <w:fldChar w:fldCharType="end"/>
      </w:r>
      <w:r>
        <w:fldChar w:fldCharType="end"/>
      </w:r>
    </w:p>
    <w:p>
      <w:pPr>
        <w:pStyle w:val="11"/>
        <w:tabs>
          <w:tab w:val="left" w:pos="840"/>
          <w:tab w:val="right" w:leader="dot" w:pos="9736"/>
        </w:tabs>
      </w:pPr>
      <w:r>
        <w:fldChar w:fldCharType="begin"/>
      </w:r>
      <w:r>
        <w:instrText xml:space="preserve"> HYPERLINK \l "_Toc91362496" </w:instrText>
      </w:r>
      <w:r>
        <w:fldChar w:fldCharType="separate"/>
      </w:r>
      <w:r>
        <w:rPr>
          <w:rStyle w:val="21"/>
        </w:rPr>
        <w:t>3.18.1</w:t>
      </w:r>
      <w:r>
        <w:tab/>
      </w:r>
      <w:r>
        <w:rPr>
          <w:rStyle w:val="21"/>
          <w:rFonts w:hint="eastAsia"/>
        </w:rPr>
        <w:t>测试参数</w:t>
      </w:r>
      <w:r>
        <w:tab/>
      </w:r>
      <w:r>
        <w:fldChar w:fldCharType="begin"/>
      </w:r>
      <w:r>
        <w:instrText xml:space="preserve"> PAGEREF _Toc91362496 \h </w:instrText>
      </w:r>
      <w:r>
        <w:fldChar w:fldCharType="separate"/>
      </w:r>
      <w:r>
        <w:t>86</w:t>
      </w:r>
      <w:r>
        <w:fldChar w:fldCharType="end"/>
      </w:r>
      <w:r>
        <w:fldChar w:fldCharType="end"/>
      </w:r>
    </w:p>
    <w:p>
      <w:pPr>
        <w:pStyle w:val="11"/>
        <w:tabs>
          <w:tab w:val="left" w:pos="840"/>
          <w:tab w:val="right" w:leader="dot" w:pos="9736"/>
        </w:tabs>
      </w:pPr>
      <w:r>
        <w:fldChar w:fldCharType="begin"/>
      </w:r>
      <w:r>
        <w:instrText xml:space="preserve"> HYPERLINK \l "_Toc91362497" </w:instrText>
      </w:r>
      <w:r>
        <w:fldChar w:fldCharType="separate"/>
      </w:r>
      <w:r>
        <w:rPr>
          <w:rStyle w:val="21"/>
        </w:rPr>
        <w:t>3.18.2</w:t>
      </w:r>
      <w:r>
        <w:tab/>
      </w:r>
      <w:r>
        <w:rPr>
          <w:rStyle w:val="21"/>
          <w:rFonts w:hint="eastAsia"/>
        </w:rPr>
        <w:t>测试流程</w:t>
      </w:r>
      <w:r>
        <w:tab/>
      </w:r>
      <w:r>
        <w:fldChar w:fldCharType="begin"/>
      </w:r>
      <w:r>
        <w:instrText xml:space="preserve"> PAGEREF _Toc91362497 \h </w:instrText>
      </w:r>
      <w:r>
        <w:fldChar w:fldCharType="separate"/>
      </w:r>
      <w:r>
        <w:t>86</w:t>
      </w:r>
      <w:r>
        <w:fldChar w:fldCharType="end"/>
      </w:r>
      <w:r>
        <w:fldChar w:fldCharType="end"/>
      </w:r>
    </w:p>
    <w:p>
      <w:pPr>
        <w:pStyle w:val="17"/>
        <w:tabs>
          <w:tab w:val="left" w:pos="840"/>
          <w:tab w:val="right" w:leader="dot" w:pos="9736"/>
        </w:tabs>
      </w:pPr>
      <w:r>
        <w:fldChar w:fldCharType="begin"/>
      </w:r>
      <w:r>
        <w:instrText xml:space="preserve"> HYPERLINK \l "_Toc91362498" </w:instrText>
      </w:r>
      <w:r>
        <w:fldChar w:fldCharType="separate"/>
      </w:r>
      <w:r>
        <w:rPr>
          <w:rStyle w:val="21"/>
        </w:rPr>
        <w:t>3.19</w:t>
      </w:r>
      <w:r>
        <w:tab/>
      </w:r>
      <w:r>
        <w:rPr>
          <w:rStyle w:val="21"/>
          <w:rFonts w:hint="eastAsia"/>
        </w:rPr>
        <w:t>软件可靠性</w:t>
      </w:r>
      <w:r>
        <w:tab/>
      </w:r>
      <w:r>
        <w:fldChar w:fldCharType="begin"/>
      </w:r>
      <w:r>
        <w:instrText xml:space="preserve"> PAGEREF _Toc91362498 \h </w:instrText>
      </w:r>
      <w:r>
        <w:fldChar w:fldCharType="separate"/>
      </w:r>
      <w:r>
        <w:t>87</w:t>
      </w:r>
      <w:r>
        <w:fldChar w:fldCharType="end"/>
      </w:r>
      <w:r>
        <w:fldChar w:fldCharType="end"/>
      </w:r>
    </w:p>
    <w:p>
      <w:pPr>
        <w:pStyle w:val="11"/>
        <w:tabs>
          <w:tab w:val="left" w:pos="840"/>
          <w:tab w:val="right" w:leader="dot" w:pos="9736"/>
        </w:tabs>
      </w:pPr>
      <w:r>
        <w:fldChar w:fldCharType="begin"/>
      </w:r>
      <w:r>
        <w:instrText xml:space="preserve"> HYPERLINK \l "_Toc91362499" </w:instrText>
      </w:r>
      <w:r>
        <w:fldChar w:fldCharType="separate"/>
      </w:r>
      <w:r>
        <w:rPr>
          <w:rStyle w:val="21"/>
        </w:rPr>
        <w:t>3.19.1</w:t>
      </w:r>
      <w:r>
        <w:tab/>
      </w:r>
      <w:r>
        <w:rPr>
          <w:rStyle w:val="21"/>
          <w:rFonts w:hint="eastAsia"/>
        </w:rPr>
        <w:t>异常用例</w:t>
      </w:r>
      <w:r>
        <w:rPr>
          <w:rStyle w:val="21"/>
        </w:rPr>
        <w:t>1</w:t>
      </w:r>
      <w:r>
        <w:tab/>
      </w:r>
      <w:r>
        <w:fldChar w:fldCharType="begin"/>
      </w:r>
      <w:r>
        <w:instrText xml:space="preserve"> PAGEREF _Toc91362499 \h </w:instrText>
      </w:r>
      <w:r>
        <w:fldChar w:fldCharType="separate"/>
      </w:r>
      <w:r>
        <w:t>87</w:t>
      </w:r>
      <w:r>
        <w:fldChar w:fldCharType="end"/>
      </w:r>
      <w:r>
        <w:fldChar w:fldCharType="end"/>
      </w:r>
    </w:p>
    <w:p>
      <w:pPr>
        <w:pStyle w:val="11"/>
        <w:tabs>
          <w:tab w:val="left" w:pos="840"/>
          <w:tab w:val="right" w:leader="dot" w:pos="9736"/>
        </w:tabs>
      </w:pPr>
      <w:r>
        <w:fldChar w:fldCharType="begin"/>
      </w:r>
      <w:r>
        <w:instrText xml:space="preserve"> HYPERLINK \l "_Toc91362500" </w:instrText>
      </w:r>
      <w:r>
        <w:fldChar w:fldCharType="separate"/>
      </w:r>
      <w:r>
        <w:rPr>
          <w:rStyle w:val="21"/>
        </w:rPr>
        <w:t>3.19.2</w:t>
      </w:r>
      <w:r>
        <w:tab/>
      </w:r>
      <w:r>
        <w:rPr>
          <w:rStyle w:val="21"/>
          <w:rFonts w:hint="eastAsia"/>
        </w:rPr>
        <w:t>异常用例</w:t>
      </w:r>
      <w:r>
        <w:rPr>
          <w:rStyle w:val="21"/>
        </w:rPr>
        <w:t>2</w:t>
      </w:r>
      <w:r>
        <w:tab/>
      </w:r>
      <w:r>
        <w:fldChar w:fldCharType="begin"/>
      </w:r>
      <w:r>
        <w:instrText xml:space="preserve"> PAGEREF _Toc91362500 \h </w:instrText>
      </w:r>
      <w:r>
        <w:fldChar w:fldCharType="separate"/>
      </w:r>
      <w:r>
        <w:t>87</w:t>
      </w:r>
      <w:r>
        <w:fldChar w:fldCharType="end"/>
      </w:r>
      <w:r>
        <w:fldChar w:fldCharType="end"/>
      </w:r>
    </w:p>
    <w:p>
      <w:pPr>
        <w:pStyle w:val="11"/>
        <w:tabs>
          <w:tab w:val="left" w:pos="840"/>
          <w:tab w:val="right" w:leader="dot" w:pos="9736"/>
        </w:tabs>
      </w:pPr>
      <w:r>
        <w:fldChar w:fldCharType="begin"/>
      </w:r>
      <w:r>
        <w:instrText xml:space="preserve"> HYPERLINK \l "_Toc91362501" </w:instrText>
      </w:r>
      <w:r>
        <w:fldChar w:fldCharType="separate"/>
      </w:r>
      <w:r>
        <w:rPr>
          <w:rStyle w:val="21"/>
        </w:rPr>
        <w:t>3.19.3</w:t>
      </w:r>
      <w:r>
        <w:tab/>
      </w:r>
      <w:r>
        <w:rPr>
          <w:rStyle w:val="21"/>
          <w:rFonts w:hint="eastAsia"/>
        </w:rPr>
        <w:t>异常用例</w:t>
      </w:r>
      <w:r>
        <w:rPr>
          <w:rStyle w:val="21"/>
        </w:rPr>
        <w:t>3</w:t>
      </w:r>
      <w:r>
        <w:tab/>
      </w:r>
      <w:r>
        <w:fldChar w:fldCharType="begin"/>
      </w:r>
      <w:r>
        <w:instrText xml:space="preserve"> PAGEREF _Toc91362501 \h </w:instrText>
      </w:r>
      <w:r>
        <w:fldChar w:fldCharType="separate"/>
      </w:r>
      <w:r>
        <w:t>87</w:t>
      </w:r>
      <w:r>
        <w:fldChar w:fldCharType="end"/>
      </w:r>
      <w:r>
        <w:fldChar w:fldCharType="end"/>
      </w:r>
    </w:p>
    <w:p>
      <w:pPr>
        <w:pStyle w:val="11"/>
        <w:tabs>
          <w:tab w:val="left" w:pos="840"/>
          <w:tab w:val="right" w:leader="dot" w:pos="9736"/>
        </w:tabs>
      </w:pPr>
      <w:r>
        <w:fldChar w:fldCharType="begin"/>
      </w:r>
      <w:r>
        <w:instrText xml:space="preserve"> HYPERLINK \l "_Toc91362502" </w:instrText>
      </w:r>
      <w:r>
        <w:fldChar w:fldCharType="separate"/>
      </w:r>
      <w:r>
        <w:rPr>
          <w:rStyle w:val="21"/>
        </w:rPr>
        <w:t>3.19.4</w:t>
      </w:r>
      <w:r>
        <w:tab/>
      </w:r>
      <w:r>
        <w:rPr>
          <w:rStyle w:val="21"/>
          <w:rFonts w:hint="eastAsia"/>
        </w:rPr>
        <w:t>异常用例</w:t>
      </w:r>
      <w:r>
        <w:rPr>
          <w:rStyle w:val="21"/>
        </w:rPr>
        <w:t>4</w:t>
      </w:r>
      <w:r>
        <w:tab/>
      </w:r>
      <w:r>
        <w:fldChar w:fldCharType="begin"/>
      </w:r>
      <w:r>
        <w:instrText xml:space="preserve"> PAGEREF _Toc91362502 \h </w:instrText>
      </w:r>
      <w:r>
        <w:fldChar w:fldCharType="separate"/>
      </w:r>
      <w:r>
        <w:t>87</w:t>
      </w:r>
      <w:r>
        <w:fldChar w:fldCharType="end"/>
      </w:r>
      <w:r>
        <w:fldChar w:fldCharType="end"/>
      </w:r>
    </w:p>
    <w:p>
      <w:pPr>
        <w:pStyle w:val="11"/>
        <w:tabs>
          <w:tab w:val="left" w:pos="840"/>
          <w:tab w:val="right" w:leader="dot" w:pos="9736"/>
        </w:tabs>
      </w:pPr>
      <w:r>
        <w:fldChar w:fldCharType="begin"/>
      </w:r>
      <w:r>
        <w:instrText xml:space="preserve"> HYPERLINK \l "_Toc91362503" </w:instrText>
      </w:r>
      <w:r>
        <w:fldChar w:fldCharType="separate"/>
      </w:r>
      <w:r>
        <w:rPr>
          <w:rStyle w:val="21"/>
        </w:rPr>
        <w:t>3.19.5</w:t>
      </w:r>
      <w:r>
        <w:tab/>
      </w:r>
      <w:r>
        <w:rPr>
          <w:rStyle w:val="21"/>
          <w:rFonts w:hint="eastAsia"/>
        </w:rPr>
        <w:t>异常用例</w:t>
      </w:r>
      <w:r>
        <w:rPr>
          <w:rStyle w:val="21"/>
        </w:rPr>
        <w:t>5</w:t>
      </w:r>
      <w:r>
        <w:tab/>
      </w:r>
      <w:r>
        <w:fldChar w:fldCharType="begin"/>
      </w:r>
      <w:r>
        <w:instrText xml:space="preserve"> PAGEREF _Toc91362503 \h </w:instrText>
      </w:r>
      <w:r>
        <w:fldChar w:fldCharType="separate"/>
      </w:r>
      <w:r>
        <w:t>87</w:t>
      </w:r>
      <w:r>
        <w:fldChar w:fldCharType="end"/>
      </w:r>
      <w:r>
        <w:fldChar w:fldCharType="end"/>
      </w:r>
    </w:p>
    <w:p>
      <w:pPr>
        <w:pStyle w:val="11"/>
        <w:tabs>
          <w:tab w:val="left" w:pos="840"/>
          <w:tab w:val="right" w:leader="dot" w:pos="9736"/>
        </w:tabs>
      </w:pPr>
      <w:r>
        <w:fldChar w:fldCharType="begin"/>
      </w:r>
      <w:r>
        <w:instrText xml:space="preserve"> HYPERLINK \l "_Toc91362504" </w:instrText>
      </w:r>
      <w:r>
        <w:fldChar w:fldCharType="separate"/>
      </w:r>
      <w:r>
        <w:rPr>
          <w:rStyle w:val="21"/>
        </w:rPr>
        <w:t>3.19.6</w:t>
      </w:r>
      <w:r>
        <w:tab/>
      </w:r>
      <w:r>
        <w:rPr>
          <w:rStyle w:val="21"/>
          <w:rFonts w:hint="eastAsia"/>
        </w:rPr>
        <w:t>异常用例</w:t>
      </w:r>
      <w:r>
        <w:rPr>
          <w:rStyle w:val="21"/>
        </w:rPr>
        <w:t>6</w:t>
      </w:r>
      <w:r>
        <w:tab/>
      </w:r>
      <w:r>
        <w:fldChar w:fldCharType="begin"/>
      </w:r>
      <w:r>
        <w:instrText xml:space="preserve"> PAGEREF _Toc91362504 \h </w:instrText>
      </w:r>
      <w:r>
        <w:fldChar w:fldCharType="separate"/>
      </w:r>
      <w:r>
        <w:t>88</w:t>
      </w:r>
      <w:r>
        <w:fldChar w:fldCharType="end"/>
      </w:r>
      <w:r>
        <w:fldChar w:fldCharType="end"/>
      </w:r>
    </w:p>
    <w:p>
      <w:pPr>
        <w:pStyle w:val="11"/>
        <w:tabs>
          <w:tab w:val="left" w:pos="840"/>
          <w:tab w:val="right" w:leader="dot" w:pos="9736"/>
        </w:tabs>
      </w:pPr>
      <w:r>
        <w:fldChar w:fldCharType="begin"/>
      </w:r>
      <w:r>
        <w:instrText xml:space="preserve"> HYPERLINK \l "_Toc91362505" </w:instrText>
      </w:r>
      <w:r>
        <w:fldChar w:fldCharType="separate"/>
      </w:r>
      <w:r>
        <w:rPr>
          <w:rStyle w:val="21"/>
        </w:rPr>
        <w:t>3.19.7</w:t>
      </w:r>
      <w:r>
        <w:tab/>
      </w:r>
      <w:r>
        <w:rPr>
          <w:rStyle w:val="21"/>
          <w:rFonts w:hint="eastAsia"/>
        </w:rPr>
        <w:t>异常用例</w:t>
      </w:r>
      <w:r>
        <w:rPr>
          <w:rStyle w:val="21"/>
        </w:rPr>
        <w:t>7</w:t>
      </w:r>
      <w:r>
        <w:tab/>
      </w:r>
      <w:r>
        <w:fldChar w:fldCharType="begin"/>
      </w:r>
      <w:r>
        <w:instrText xml:space="preserve"> PAGEREF _Toc91362505 \h </w:instrText>
      </w:r>
      <w:r>
        <w:fldChar w:fldCharType="separate"/>
      </w:r>
      <w:r>
        <w:t>88</w:t>
      </w:r>
      <w:r>
        <w:fldChar w:fldCharType="end"/>
      </w:r>
      <w:r>
        <w:fldChar w:fldCharType="end"/>
      </w:r>
    </w:p>
    <w:p>
      <w:pPr>
        <w:pStyle w:val="17"/>
        <w:tabs>
          <w:tab w:val="left" w:pos="840"/>
          <w:tab w:val="right" w:leader="dot" w:pos="9736"/>
        </w:tabs>
      </w:pPr>
      <w:r>
        <w:fldChar w:fldCharType="begin"/>
      </w:r>
      <w:r>
        <w:instrText xml:space="preserve"> HYPERLINK \l "_Toc91362506" </w:instrText>
      </w:r>
      <w:r>
        <w:fldChar w:fldCharType="separate"/>
      </w:r>
      <w:r>
        <w:rPr>
          <w:rStyle w:val="21"/>
        </w:rPr>
        <w:t>3.20</w:t>
      </w:r>
      <w:r>
        <w:tab/>
      </w:r>
      <w:r>
        <w:rPr>
          <w:rStyle w:val="21"/>
          <w:rFonts w:hint="eastAsia"/>
        </w:rPr>
        <w:t>供电</w:t>
      </w:r>
      <w:r>
        <w:tab/>
      </w:r>
      <w:r>
        <w:fldChar w:fldCharType="begin"/>
      </w:r>
      <w:r>
        <w:instrText xml:space="preserve"> PAGEREF _Toc91362506 \h </w:instrText>
      </w:r>
      <w:r>
        <w:fldChar w:fldCharType="separate"/>
      </w:r>
      <w:r>
        <w:t>88</w:t>
      </w:r>
      <w:r>
        <w:fldChar w:fldCharType="end"/>
      </w:r>
      <w:r>
        <w:fldChar w:fldCharType="end"/>
      </w:r>
    </w:p>
    <w:p>
      <w:pPr>
        <w:pStyle w:val="11"/>
        <w:tabs>
          <w:tab w:val="left" w:pos="840"/>
          <w:tab w:val="right" w:leader="dot" w:pos="9736"/>
        </w:tabs>
      </w:pPr>
      <w:r>
        <w:fldChar w:fldCharType="begin"/>
      </w:r>
      <w:r>
        <w:instrText xml:space="preserve"> HYPERLINK \l "_Toc91362507" </w:instrText>
      </w:r>
      <w:r>
        <w:fldChar w:fldCharType="separate"/>
      </w:r>
      <w:r>
        <w:rPr>
          <w:rStyle w:val="21"/>
        </w:rPr>
        <w:t>3.20.1</w:t>
      </w:r>
      <w:r>
        <w:tab/>
      </w:r>
      <w:r>
        <w:rPr>
          <w:rStyle w:val="21"/>
          <w:rFonts w:hint="eastAsia"/>
        </w:rPr>
        <w:t>交流峰值功耗测试</w:t>
      </w:r>
      <w:r>
        <w:tab/>
      </w:r>
      <w:r>
        <w:fldChar w:fldCharType="begin"/>
      </w:r>
      <w:r>
        <w:instrText xml:space="preserve"> PAGEREF _Toc91362507 \h </w:instrText>
      </w:r>
      <w:r>
        <w:fldChar w:fldCharType="separate"/>
      </w:r>
      <w:r>
        <w:t>88</w:t>
      </w:r>
      <w:r>
        <w:fldChar w:fldCharType="end"/>
      </w:r>
      <w:r>
        <w:fldChar w:fldCharType="end"/>
      </w:r>
    </w:p>
    <w:p>
      <w:pPr>
        <w:pStyle w:val="11"/>
        <w:tabs>
          <w:tab w:val="left" w:pos="840"/>
          <w:tab w:val="right" w:leader="dot" w:pos="9736"/>
        </w:tabs>
      </w:pPr>
      <w:r>
        <w:fldChar w:fldCharType="begin"/>
      </w:r>
      <w:r>
        <w:instrText xml:space="preserve"> HYPERLINK \l "_Toc91362508" </w:instrText>
      </w:r>
      <w:r>
        <w:fldChar w:fldCharType="separate"/>
      </w:r>
      <w:r>
        <w:rPr>
          <w:rStyle w:val="21"/>
        </w:rPr>
        <w:t>3.20.2</w:t>
      </w:r>
      <w:r>
        <w:tab/>
      </w:r>
      <w:r>
        <w:rPr>
          <w:rStyle w:val="21"/>
          <w:rFonts w:hint="eastAsia"/>
        </w:rPr>
        <w:t>直流峰值功耗测试</w:t>
      </w:r>
      <w:r>
        <w:tab/>
      </w:r>
      <w:r>
        <w:fldChar w:fldCharType="begin"/>
      </w:r>
      <w:r>
        <w:instrText xml:space="preserve"> PAGEREF _Toc91362508 \h </w:instrText>
      </w:r>
      <w:r>
        <w:fldChar w:fldCharType="separate"/>
      </w:r>
      <w:r>
        <w:t>89</w:t>
      </w:r>
      <w:r>
        <w:fldChar w:fldCharType="end"/>
      </w:r>
      <w:r>
        <w:fldChar w:fldCharType="end"/>
      </w:r>
    </w:p>
    <w:p>
      <w:pPr>
        <w:pStyle w:val="17"/>
        <w:tabs>
          <w:tab w:val="left" w:pos="840"/>
          <w:tab w:val="right" w:leader="dot" w:pos="9736"/>
        </w:tabs>
      </w:pPr>
      <w:r>
        <w:fldChar w:fldCharType="begin"/>
      </w:r>
      <w:r>
        <w:instrText xml:space="preserve"> HYPERLINK \l "_Toc91362509" </w:instrText>
      </w:r>
      <w:r>
        <w:fldChar w:fldCharType="separate"/>
      </w:r>
      <w:r>
        <w:rPr>
          <w:rStyle w:val="21"/>
        </w:rPr>
        <w:t>3.21</w:t>
      </w:r>
      <w:r>
        <w:tab/>
      </w:r>
      <w:r>
        <w:rPr>
          <w:rStyle w:val="21"/>
          <w:rFonts w:hint="eastAsia"/>
        </w:rPr>
        <w:t>尺寸</w:t>
      </w:r>
      <w:r>
        <w:tab/>
      </w:r>
      <w:r>
        <w:fldChar w:fldCharType="begin"/>
      </w:r>
      <w:r>
        <w:instrText xml:space="preserve"> PAGEREF _Toc91362509 \h </w:instrText>
      </w:r>
      <w:r>
        <w:fldChar w:fldCharType="separate"/>
      </w:r>
      <w:r>
        <w:t>89</w:t>
      </w:r>
      <w:r>
        <w:fldChar w:fldCharType="end"/>
      </w:r>
      <w:r>
        <w:fldChar w:fldCharType="end"/>
      </w:r>
    </w:p>
    <w:p>
      <w:pPr>
        <w:pStyle w:val="17"/>
        <w:tabs>
          <w:tab w:val="left" w:pos="840"/>
          <w:tab w:val="right" w:leader="dot" w:pos="9736"/>
        </w:tabs>
      </w:pPr>
      <w:r>
        <w:fldChar w:fldCharType="begin"/>
      </w:r>
      <w:r>
        <w:instrText xml:space="preserve"> HYPERLINK \l "_Toc91362510" </w:instrText>
      </w:r>
      <w:r>
        <w:fldChar w:fldCharType="separate"/>
      </w:r>
      <w:r>
        <w:rPr>
          <w:rStyle w:val="21"/>
        </w:rPr>
        <w:t>3.22</w:t>
      </w:r>
      <w:r>
        <w:tab/>
      </w:r>
      <w:r>
        <w:rPr>
          <w:rStyle w:val="21"/>
          <w:rFonts w:hint="eastAsia"/>
        </w:rPr>
        <w:t>重量</w:t>
      </w:r>
      <w:r>
        <w:tab/>
      </w:r>
      <w:r>
        <w:fldChar w:fldCharType="begin"/>
      </w:r>
      <w:r>
        <w:instrText xml:space="preserve"> PAGEREF _Toc91362510 \h </w:instrText>
      </w:r>
      <w:r>
        <w:fldChar w:fldCharType="separate"/>
      </w:r>
      <w:r>
        <w:t>89</w:t>
      </w:r>
      <w:r>
        <w:fldChar w:fldCharType="end"/>
      </w:r>
      <w:r>
        <w:fldChar w:fldCharType="end"/>
      </w:r>
    </w:p>
    <w:p>
      <w:pPr>
        <w:pStyle w:val="17"/>
        <w:tabs>
          <w:tab w:val="left" w:pos="840"/>
          <w:tab w:val="right" w:leader="dot" w:pos="9736"/>
        </w:tabs>
      </w:pPr>
      <w:r>
        <w:fldChar w:fldCharType="begin"/>
      </w:r>
      <w:r>
        <w:instrText xml:space="preserve"> HYPERLINK \l "_Toc91362511" </w:instrText>
      </w:r>
      <w:r>
        <w:fldChar w:fldCharType="separate"/>
      </w:r>
      <w:r>
        <w:rPr>
          <w:rStyle w:val="21"/>
        </w:rPr>
        <w:t>3.23</w:t>
      </w:r>
      <w:r>
        <w:tab/>
      </w:r>
      <w:r>
        <w:rPr>
          <w:rStyle w:val="21"/>
          <w:rFonts w:hint="eastAsia"/>
        </w:rPr>
        <w:t>接口</w:t>
      </w:r>
      <w:r>
        <w:tab/>
      </w:r>
      <w:r>
        <w:fldChar w:fldCharType="begin"/>
      </w:r>
      <w:r>
        <w:instrText xml:space="preserve"> PAGEREF _Toc91362511 \h </w:instrText>
      </w:r>
      <w:r>
        <w:fldChar w:fldCharType="separate"/>
      </w:r>
      <w:r>
        <w:t>89</w:t>
      </w:r>
      <w:r>
        <w:fldChar w:fldCharType="end"/>
      </w:r>
      <w:r>
        <w:fldChar w:fldCharType="end"/>
      </w:r>
    </w:p>
    <w:p>
      <w:pPr>
        <w:pStyle w:val="17"/>
        <w:tabs>
          <w:tab w:val="left" w:pos="840"/>
          <w:tab w:val="right" w:leader="dot" w:pos="9736"/>
        </w:tabs>
      </w:pPr>
      <w:r>
        <w:fldChar w:fldCharType="begin"/>
      </w:r>
      <w:r>
        <w:instrText xml:space="preserve"> HYPERLINK \l "_Toc91362512" </w:instrText>
      </w:r>
      <w:r>
        <w:fldChar w:fldCharType="separate"/>
      </w:r>
      <w:r>
        <w:rPr>
          <w:rStyle w:val="21"/>
        </w:rPr>
        <w:t>3.24</w:t>
      </w:r>
      <w:r>
        <w:tab/>
      </w:r>
      <w:r>
        <w:rPr>
          <w:rStyle w:val="21"/>
          <w:rFonts w:hint="eastAsia"/>
        </w:rPr>
        <w:t>自主可控</w:t>
      </w:r>
      <w:r>
        <w:tab/>
      </w:r>
      <w:r>
        <w:fldChar w:fldCharType="begin"/>
      </w:r>
      <w:r>
        <w:instrText xml:space="preserve"> PAGEREF _Toc91362512 \h </w:instrText>
      </w:r>
      <w:r>
        <w:fldChar w:fldCharType="separate"/>
      </w:r>
      <w:r>
        <w:t>89</w:t>
      </w:r>
      <w:r>
        <w:fldChar w:fldCharType="end"/>
      </w:r>
      <w:r>
        <w:fldChar w:fldCharType="end"/>
      </w:r>
    </w:p>
    <w:p>
      <w:pPr>
        <w:jc w:val="left"/>
        <w:rPr>
          <w:b/>
          <w:sz w:val="32"/>
        </w:rPr>
      </w:pPr>
      <w:r>
        <w:rPr>
          <w:b/>
          <w:sz w:val="32"/>
        </w:rPr>
        <w:fldChar w:fldCharType="end"/>
      </w:r>
    </w:p>
    <w:p>
      <w:pPr>
        <w:jc w:val="center"/>
        <w:rPr>
          <w:b/>
          <w:sz w:val="32"/>
        </w:rPr>
        <w:sectPr>
          <w:footerReference r:id="rId4" w:type="default"/>
          <w:pgSz w:w="11906" w:h="16838"/>
          <w:pgMar w:top="1440" w:right="1080" w:bottom="1440" w:left="1080" w:header="851" w:footer="992" w:gutter="0"/>
          <w:pgNumType w:start="1"/>
          <w:cols w:space="425" w:num="1"/>
          <w:docGrid w:type="lines" w:linePitch="312" w:charSpace="0"/>
        </w:sectPr>
      </w:pPr>
    </w:p>
    <w:p>
      <w:pPr>
        <w:jc w:val="center"/>
        <w:rPr>
          <w:b/>
          <w:sz w:val="32"/>
        </w:rPr>
      </w:pPr>
      <w:r>
        <w:rPr>
          <w:rFonts w:hint="eastAsia"/>
          <w:b/>
          <w:sz w:val="32"/>
        </w:rPr>
        <w:t>综合测试终端测试参数说明书</w:t>
      </w:r>
    </w:p>
    <w:p>
      <w:pPr>
        <w:pStyle w:val="2"/>
      </w:pPr>
      <w:bookmarkStart w:id="0" w:name="_Toc91362432"/>
      <w:r>
        <w:t>概述</w:t>
      </w:r>
      <w:bookmarkEnd w:id="0"/>
    </w:p>
    <w:p>
      <w:pPr>
        <w:spacing w:line="360" w:lineRule="auto"/>
        <w:ind w:firstLine="420" w:firstLineChars="200"/>
      </w:pPr>
      <w:r>
        <w:t>本文档概述了综合测试终端软件</w:t>
      </w:r>
      <w:r>
        <w:rPr>
          <w:rFonts w:hint="eastAsia"/>
        </w:rPr>
        <w:t>（以下简称“软件”）的用例执行流程，用例的输入参数信息，预期输出信息等内容。本文档是判断用例参数设置及用例执行的指导性文档，对如何构造业务的不同的测试信息不会进行说明，但用例执行过程中构造的测试信息符合测试细则的要求。</w:t>
      </w:r>
    </w:p>
    <w:p>
      <w:pPr>
        <w:pStyle w:val="2"/>
      </w:pPr>
      <w:bookmarkStart w:id="1" w:name="_Toc91362433"/>
      <w:r>
        <w:rPr>
          <w:rFonts w:hint="eastAsia"/>
        </w:rPr>
        <w:t>规划参数</w:t>
      </w:r>
      <w:bookmarkEnd w:id="1"/>
    </w:p>
    <w:p>
      <w:pPr>
        <w:pStyle w:val="3"/>
      </w:pPr>
      <w:bookmarkStart w:id="2" w:name="_Toc91362434"/>
      <w:r>
        <w:t>组网中心参数</w:t>
      </w:r>
      <w:bookmarkEnd w:id="2"/>
    </w:p>
    <w:tbl>
      <w:tblPr>
        <w:tblStyle w:val="18"/>
        <w:tblW w:w="9634" w:type="dxa"/>
        <w:tblInd w:w="0" w:type="dxa"/>
        <w:tblLayout w:type="autofit"/>
        <w:tblCellMar>
          <w:top w:w="0" w:type="dxa"/>
          <w:left w:w="108" w:type="dxa"/>
          <w:bottom w:w="0" w:type="dxa"/>
          <w:right w:w="108" w:type="dxa"/>
        </w:tblCellMar>
      </w:tblPr>
      <w:tblGrid>
        <w:gridCol w:w="988"/>
        <w:gridCol w:w="2551"/>
        <w:gridCol w:w="3119"/>
        <w:gridCol w:w="2976"/>
      </w:tblGrid>
      <w:tr>
        <w:tblPrEx>
          <w:tblCellMar>
            <w:top w:w="0" w:type="dxa"/>
            <w:left w:w="108" w:type="dxa"/>
            <w:bottom w:w="0" w:type="dxa"/>
            <w:right w:w="108" w:type="dxa"/>
          </w:tblCellMar>
        </w:tblPrEx>
        <w:trPr>
          <w:trHeight w:val="499" w:hRule="atLeast"/>
          <w:tblHeader/>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序号</w:t>
            </w:r>
          </w:p>
        </w:tc>
        <w:tc>
          <w:tcPr>
            <w:tcW w:w="255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组网中心ID</w:t>
            </w:r>
          </w:p>
        </w:tc>
        <w:tc>
          <w:tcPr>
            <w:tcW w:w="311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组网中心IP</w:t>
            </w:r>
          </w:p>
        </w:tc>
        <w:tc>
          <w:tcPr>
            <w:tcW w:w="297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72.2.18.159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31010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32011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33012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31013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32014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33015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31016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32017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33018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31019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72.2.18.169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32020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33021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31022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32023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33024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31025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32026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33027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31028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32029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72.2.18.179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33030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31031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32032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33033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31034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32035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33036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31037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32038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33039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72.2.18.189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31040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32041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33042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31043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32044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33045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31046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32047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33048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3级权限</w:t>
            </w:r>
          </w:p>
        </w:tc>
      </w:tr>
      <w:tr>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41000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72.2.18.199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42000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72.2.18.200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2级权限</w:t>
            </w:r>
          </w:p>
        </w:tc>
      </w:tr>
    </w:tbl>
    <w:p/>
    <w:p>
      <w:pPr>
        <w:pStyle w:val="3"/>
      </w:pPr>
      <w:bookmarkStart w:id="3" w:name="_Toc91362435"/>
      <w:r>
        <w:t>指挥所参数</w:t>
      </w:r>
      <w:bookmarkEnd w:id="3"/>
    </w:p>
    <w:tbl>
      <w:tblPr>
        <w:tblStyle w:val="18"/>
        <w:tblW w:w="5000" w:type="pct"/>
        <w:tblInd w:w="0" w:type="dxa"/>
        <w:tblLayout w:type="autofit"/>
        <w:tblCellMar>
          <w:top w:w="0" w:type="dxa"/>
          <w:left w:w="108" w:type="dxa"/>
          <w:bottom w:w="0" w:type="dxa"/>
          <w:right w:w="108" w:type="dxa"/>
        </w:tblCellMar>
      </w:tblPr>
      <w:tblGrid>
        <w:gridCol w:w="1972"/>
        <w:gridCol w:w="3995"/>
        <w:gridCol w:w="3995"/>
      </w:tblGrid>
      <w:tr>
        <w:tblPrEx>
          <w:tblCellMar>
            <w:top w:w="0" w:type="dxa"/>
            <w:left w:w="108" w:type="dxa"/>
            <w:bottom w:w="0" w:type="dxa"/>
            <w:right w:w="108" w:type="dxa"/>
          </w:tblCellMar>
        </w:tblPrEx>
        <w:trPr>
          <w:trHeight w:val="499" w:hRule="atLeast"/>
        </w:trPr>
        <w:tc>
          <w:tcPr>
            <w:tcW w:w="990"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序号</w:t>
            </w:r>
          </w:p>
        </w:tc>
        <w:tc>
          <w:tcPr>
            <w:tcW w:w="2005"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指挥所ID</w:t>
            </w:r>
          </w:p>
        </w:tc>
        <w:tc>
          <w:tcPr>
            <w:tcW w:w="2005"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指挥所IP</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72.2.18.111</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72.2.18.112</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72.2.18.113</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72.2.18.114</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72.2.18.115</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72.2.18.116</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72.2.18.117</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72.2.18.118</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72.2.18.119</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72.2.18.120</w:t>
            </w:r>
          </w:p>
        </w:tc>
      </w:tr>
    </w:tbl>
    <w:p/>
    <w:p>
      <w:pPr>
        <w:pStyle w:val="3"/>
        <w:ind w:left="578" w:hanging="578"/>
      </w:pPr>
      <w:bookmarkStart w:id="4" w:name="_Toc91362436"/>
      <w:r>
        <w:t>端机及信道参数</w:t>
      </w:r>
      <w:bookmarkEnd w:id="4"/>
    </w:p>
    <w:tbl>
      <w:tblPr>
        <w:tblStyle w:val="18"/>
        <w:tblW w:w="5000" w:type="pct"/>
        <w:tblInd w:w="0" w:type="dxa"/>
        <w:tblLayout w:type="autofit"/>
        <w:tblCellMar>
          <w:top w:w="0" w:type="dxa"/>
          <w:left w:w="108" w:type="dxa"/>
          <w:bottom w:w="0" w:type="dxa"/>
          <w:right w:w="108" w:type="dxa"/>
        </w:tblCellMar>
      </w:tblPr>
      <w:tblGrid>
        <w:gridCol w:w="1059"/>
        <w:gridCol w:w="2225"/>
        <w:gridCol w:w="2226"/>
        <w:gridCol w:w="2226"/>
        <w:gridCol w:w="2226"/>
      </w:tblGrid>
      <w:tr>
        <w:tblPrEx>
          <w:tblCellMar>
            <w:top w:w="0" w:type="dxa"/>
            <w:left w:w="108" w:type="dxa"/>
            <w:bottom w:w="0" w:type="dxa"/>
            <w:right w:w="108" w:type="dxa"/>
          </w:tblCellMar>
        </w:tblPrEx>
        <w:trPr>
          <w:trHeight w:val="499" w:hRule="atLeast"/>
          <w:tblHeader/>
        </w:trPr>
        <w:tc>
          <w:tcPr>
            <w:tcW w:w="532" w:type="pct"/>
            <w:tcBorders>
              <w:top w:val="single" w:color="auto" w:sz="4"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序号</w:t>
            </w:r>
          </w:p>
        </w:tc>
        <w:tc>
          <w:tcPr>
            <w:tcW w:w="1117" w:type="pct"/>
            <w:tcBorders>
              <w:top w:val="single" w:color="auto" w:sz="4" w:space="0"/>
              <w:left w:val="nil"/>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端机类型</w:t>
            </w:r>
          </w:p>
        </w:tc>
        <w:tc>
          <w:tcPr>
            <w:tcW w:w="1117" w:type="pct"/>
            <w:tcBorders>
              <w:top w:val="single" w:color="auto" w:sz="4" w:space="0"/>
              <w:left w:val="nil"/>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端机名称</w:t>
            </w:r>
          </w:p>
        </w:tc>
        <w:tc>
          <w:tcPr>
            <w:tcW w:w="1117" w:type="pct"/>
            <w:tcBorders>
              <w:top w:val="single" w:color="auto" w:sz="4" w:space="0"/>
              <w:left w:val="nil"/>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端机IP</w:t>
            </w:r>
          </w:p>
        </w:tc>
        <w:tc>
          <w:tcPr>
            <w:tcW w:w="1117" w:type="pct"/>
            <w:tcBorders>
              <w:top w:val="single" w:color="auto" w:sz="4" w:space="0"/>
              <w:left w:val="nil"/>
              <w:bottom w:val="nil"/>
              <w:right w:val="nil"/>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信道编号</w:t>
            </w:r>
          </w:p>
        </w:tc>
      </w:tr>
      <w:tr>
        <w:tblPrEx>
          <w:tblCellMar>
            <w:top w:w="0" w:type="dxa"/>
            <w:left w:w="108" w:type="dxa"/>
            <w:bottom w:w="0" w:type="dxa"/>
            <w:right w:w="108" w:type="dxa"/>
          </w:tblCellMar>
        </w:tblPrEx>
        <w:trPr>
          <w:trHeight w:val="499" w:hRule="atLeast"/>
        </w:trPr>
        <w:tc>
          <w:tcPr>
            <w:tcW w:w="532" w:type="pct"/>
            <w:vMerge w:val="restart"/>
            <w:tcBorders>
              <w:top w:val="single" w:color="auto" w:sz="8" w:space="0"/>
              <w:left w:val="single" w:color="auto" w:sz="8"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117"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JIDS</w:t>
            </w:r>
          </w:p>
        </w:tc>
        <w:tc>
          <w:tcPr>
            <w:tcW w:w="1117" w:type="pct"/>
            <w:vMerge w:val="restart"/>
            <w:tcBorders>
              <w:top w:val="single" w:color="auto" w:sz="8"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JIDS01</w:t>
            </w:r>
          </w:p>
        </w:tc>
        <w:tc>
          <w:tcPr>
            <w:tcW w:w="1117" w:type="pct"/>
            <w:vMerge w:val="restart"/>
            <w:tcBorders>
              <w:top w:val="single" w:color="auto" w:sz="8" w:space="0"/>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192.168.3.111</w:t>
            </w:r>
          </w:p>
        </w:tc>
        <w:tc>
          <w:tcPr>
            <w:tcW w:w="1117" w:type="pct"/>
            <w:tcBorders>
              <w:top w:val="single" w:color="auto" w:sz="8" w:space="0"/>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532" w:type="pct"/>
            <w:vMerge w:val="continue"/>
            <w:tcBorders>
              <w:top w:val="single" w:color="auto" w:sz="8" w:space="0"/>
              <w:left w:val="single" w:color="auto" w:sz="8"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0" w:type="dxa"/>
            <w:left w:w="108" w:type="dxa"/>
            <w:bottom w:w="0" w:type="dxa"/>
            <w:right w:w="108" w:type="dxa"/>
          </w:tblCellMar>
        </w:tblPrEx>
        <w:trPr>
          <w:trHeight w:val="499" w:hRule="atLeast"/>
        </w:trPr>
        <w:tc>
          <w:tcPr>
            <w:tcW w:w="532" w:type="pct"/>
            <w:vMerge w:val="restart"/>
            <w:tcBorders>
              <w:top w:val="nil"/>
              <w:left w:val="single" w:color="auto" w:sz="8"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117"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JIDS02</w:t>
            </w: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192.168.3.112</w:t>
            </w: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r>
      <w:tr>
        <w:tblPrEx>
          <w:tblCellMar>
            <w:top w:w="0" w:type="dxa"/>
            <w:left w:w="108" w:type="dxa"/>
            <w:bottom w:w="0" w:type="dxa"/>
            <w:right w:w="108" w:type="dxa"/>
          </w:tblCellMar>
        </w:tblPrEx>
        <w:trPr>
          <w:trHeight w:val="499" w:hRule="atLeast"/>
        </w:trPr>
        <w:tc>
          <w:tcPr>
            <w:tcW w:w="532" w:type="pct"/>
            <w:vMerge w:val="restart"/>
            <w:tcBorders>
              <w:top w:val="nil"/>
              <w:left w:val="single" w:color="auto" w:sz="8"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V/U</w:t>
            </w:r>
          </w:p>
        </w:tc>
        <w:tc>
          <w:tcPr>
            <w:tcW w:w="1117"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V/U_01</w:t>
            </w:r>
          </w:p>
        </w:tc>
        <w:tc>
          <w:tcPr>
            <w:tcW w:w="1117"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192.168.3.113</w:t>
            </w: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r>
      <w:tr>
        <w:tblPrEx>
          <w:tblCellMar>
            <w:top w:w="0" w:type="dxa"/>
            <w:left w:w="108" w:type="dxa"/>
            <w:bottom w:w="0" w:type="dxa"/>
            <w:right w:w="108" w:type="dxa"/>
          </w:tblCellMar>
        </w:tblPrEx>
        <w:trPr>
          <w:trHeight w:val="499" w:hRule="atLeast"/>
        </w:trPr>
        <w:tc>
          <w:tcPr>
            <w:tcW w:w="532" w:type="pct"/>
            <w:vMerge w:val="restart"/>
            <w:tcBorders>
              <w:top w:val="nil"/>
              <w:left w:val="single" w:color="auto" w:sz="8"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V/U_02</w:t>
            </w: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192.168.3.114</w:t>
            </w: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1117"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532"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HF</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HF</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192.168.3.115</w:t>
            </w:r>
          </w:p>
        </w:tc>
        <w:tc>
          <w:tcPr>
            <w:tcW w:w="1117"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r>
      <w:tr>
        <w:trPr>
          <w:trHeight w:val="499" w:hRule="atLeast"/>
        </w:trPr>
        <w:tc>
          <w:tcPr>
            <w:tcW w:w="532"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卫通</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192.168.3.116</w:t>
            </w:r>
          </w:p>
        </w:tc>
        <w:tc>
          <w:tcPr>
            <w:tcW w:w="1117"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r>
    </w:tbl>
    <w:p/>
    <w:p>
      <w:pPr>
        <w:pStyle w:val="3"/>
      </w:pPr>
      <w:bookmarkStart w:id="5" w:name="_Toc91362437"/>
      <w:r>
        <w:t>功能任务参数</w:t>
      </w:r>
      <w:bookmarkEnd w:id="5"/>
    </w:p>
    <w:tbl>
      <w:tblPr>
        <w:tblStyle w:val="18"/>
        <w:tblW w:w="5000" w:type="pct"/>
        <w:tblInd w:w="0" w:type="dxa"/>
        <w:tblLayout w:type="autofit"/>
        <w:tblCellMar>
          <w:top w:w="0" w:type="dxa"/>
          <w:left w:w="108" w:type="dxa"/>
          <w:bottom w:w="0" w:type="dxa"/>
          <w:right w:w="108" w:type="dxa"/>
        </w:tblCellMar>
      </w:tblPr>
      <w:tblGrid>
        <w:gridCol w:w="990"/>
        <w:gridCol w:w="2243"/>
        <w:gridCol w:w="2243"/>
        <w:gridCol w:w="2244"/>
        <w:gridCol w:w="2242"/>
      </w:tblGrid>
      <w:tr>
        <w:tblPrEx>
          <w:tblCellMar>
            <w:top w:w="0" w:type="dxa"/>
            <w:left w:w="108" w:type="dxa"/>
            <w:bottom w:w="0" w:type="dxa"/>
            <w:right w:w="108" w:type="dxa"/>
          </w:tblCellMar>
        </w:tblPrEx>
        <w:trPr>
          <w:trHeight w:val="499" w:hRule="atLeast"/>
        </w:trPr>
        <w:tc>
          <w:tcPr>
            <w:tcW w:w="49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序号</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任务ID</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组网中心</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指挥所</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作战平台</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126"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1126"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33006</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1126"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31007</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r>
    </w:tbl>
    <w:p/>
    <w:p/>
    <w:p>
      <w:pPr>
        <w:pStyle w:val="3"/>
      </w:pPr>
      <w:bookmarkStart w:id="6" w:name="_Toc91362438"/>
      <w:r>
        <w:t>性能任务参数</w:t>
      </w:r>
      <w:bookmarkEnd w:id="6"/>
    </w:p>
    <w:tbl>
      <w:tblPr>
        <w:tblStyle w:val="18"/>
        <w:tblW w:w="5000" w:type="pct"/>
        <w:tblInd w:w="0" w:type="dxa"/>
        <w:tblLayout w:type="autofit"/>
        <w:tblCellMar>
          <w:top w:w="0" w:type="dxa"/>
          <w:left w:w="108" w:type="dxa"/>
          <w:bottom w:w="0" w:type="dxa"/>
          <w:right w:w="108" w:type="dxa"/>
        </w:tblCellMar>
      </w:tblPr>
      <w:tblGrid>
        <w:gridCol w:w="990"/>
        <w:gridCol w:w="2243"/>
        <w:gridCol w:w="2243"/>
        <w:gridCol w:w="2244"/>
        <w:gridCol w:w="2242"/>
      </w:tblGrid>
      <w:tr>
        <w:tblPrEx>
          <w:tblCellMar>
            <w:top w:w="0" w:type="dxa"/>
            <w:left w:w="108" w:type="dxa"/>
            <w:bottom w:w="0" w:type="dxa"/>
            <w:right w:w="108" w:type="dxa"/>
          </w:tblCellMar>
        </w:tblPrEx>
        <w:trPr>
          <w:trHeight w:val="499" w:hRule="atLeast"/>
          <w:tblHeader/>
        </w:trPr>
        <w:tc>
          <w:tcPr>
            <w:tcW w:w="49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序号</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任务ID</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组网中心</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指挥所</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作战平台</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126"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1028</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1034</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1040</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w:t>
            </w:r>
          </w:p>
        </w:tc>
        <w:tc>
          <w:tcPr>
            <w:tcW w:w="1126"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1051</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33006</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1081</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1085</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1086</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1093</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1095</w:t>
            </w:r>
          </w:p>
        </w:tc>
      </w:tr>
      <w:tr>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1100</w:t>
            </w:r>
          </w:p>
        </w:tc>
      </w:tr>
    </w:tbl>
    <w:p/>
    <w:p>
      <w:pPr>
        <w:pStyle w:val="3"/>
      </w:pPr>
      <w:bookmarkStart w:id="7" w:name="_Toc91362439"/>
      <w:r>
        <w:t>功能规划参数</w:t>
      </w:r>
      <w:bookmarkEnd w:id="7"/>
    </w:p>
    <w:tbl>
      <w:tblPr>
        <w:tblStyle w:val="18"/>
        <w:tblW w:w="5000" w:type="pct"/>
        <w:tblInd w:w="0" w:type="dxa"/>
        <w:tblLayout w:type="autofit"/>
        <w:tblCellMar>
          <w:top w:w="0" w:type="dxa"/>
          <w:left w:w="108" w:type="dxa"/>
          <w:bottom w:w="0" w:type="dxa"/>
          <w:right w:w="108" w:type="dxa"/>
        </w:tblCellMar>
      </w:tblPr>
      <w:tblGrid>
        <w:gridCol w:w="597"/>
        <w:gridCol w:w="1928"/>
        <w:gridCol w:w="1362"/>
        <w:gridCol w:w="1362"/>
        <w:gridCol w:w="981"/>
        <w:gridCol w:w="789"/>
        <w:gridCol w:w="981"/>
        <w:gridCol w:w="981"/>
        <w:gridCol w:w="981"/>
      </w:tblGrid>
      <w:tr>
        <w:tblPrEx>
          <w:tblCellMar>
            <w:top w:w="0" w:type="dxa"/>
            <w:left w:w="108" w:type="dxa"/>
            <w:bottom w:w="0" w:type="dxa"/>
            <w:right w:w="108" w:type="dxa"/>
          </w:tblCellMar>
        </w:tblPrEx>
        <w:trPr>
          <w:trHeight w:val="499" w:hRule="atLeast"/>
          <w:tblHeader/>
        </w:trPr>
        <w:tc>
          <w:tcPr>
            <w:tcW w:w="347"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序号</w:t>
            </w:r>
          </w:p>
        </w:tc>
        <w:tc>
          <w:tcPr>
            <w:tcW w:w="606" w:type="pct"/>
            <w:vMerge w:val="restar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子网类型</w:t>
            </w:r>
          </w:p>
        </w:tc>
        <w:tc>
          <w:tcPr>
            <w:tcW w:w="606"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功能子网编号</w:t>
            </w:r>
          </w:p>
        </w:tc>
        <w:tc>
          <w:tcPr>
            <w:tcW w:w="606"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子网消息容量</w:t>
            </w:r>
          </w:p>
        </w:tc>
        <w:tc>
          <w:tcPr>
            <w:tcW w:w="606"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任务编号</w:t>
            </w:r>
          </w:p>
        </w:tc>
        <w:tc>
          <w:tcPr>
            <w:tcW w:w="552"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指挥所</w:t>
            </w:r>
          </w:p>
        </w:tc>
        <w:tc>
          <w:tcPr>
            <w:tcW w:w="552"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组网中心</w:t>
            </w:r>
          </w:p>
        </w:tc>
        <w:tc>
          <w:tcPr>
            <w:tcW w:w="574" w:type="pct"/>
            <w:vMerge w:val="restart"/>
            <w:tcBorders>
              <w:top w:val="single" w:color="auto" w:sz="8" w:space="0"/>
              <w:left w:val="single" w:color="auto" w:sz="4" w:space="0"/>
              <w:bottom w:val="single" w:color="auto" w:sz="4" w:space="0"/>
              <w:right w:val="nil"/>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作战平台</w:t>
            </w:r>
          </w:p>
        </w:tc>
        <w:tc>
          <w:tcPr>
            <w:tcW w:w="552" w:type="pct"/>
            <w:vMerge w:val="restart"/>
            <w:tcBorders>
              <w:top w:val="single" w:color="auto" w:sz="8" w:space="0"/>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信道编号</w:t>
            </w:r>
          </w:p>
        </w:tc>
      </w:tr>
      <w:tr>
        <w:tblPrEx>
          <w:tblCellMar>
            <w:top w:w="0" w:type="dxa"/>
            <w:left w:w="108" w:type="dxa"/>
            <w:bottom w:w="0" w:type="dxa"/>
            <w:right w:w="108" w:type="dxa"/>
          </w:tblCellMar>
        </w:tblPrEx>
        <w:trPr>
          <w:trHeight w:val="499" w:hRule="atLeast"/>
        </w:trPr>
        <w:tc>
          <w:tcPr>
            <w:tcW w:w="347"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nil"/>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552"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代号</w:t>
            </w:r>
          </w:p>
        </w:tc>
        <w:tc>
          <w:tcPr>
            <w:tcW w:w="552"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代号</w:t>
            </w:r>
          </w:p>
        </w:tc>
        <w:tc>
          <w:tcPr>
            <w:tcW w:w="574" w:type="pct"/>
            <w:vMerge w:val="continue"/>
            <w:tcBorders>
              <w:top w:val="single" w:color="auto" w:sz="8" w:space="0"/>
              <w:left w:val="single" w:color="auto" w:sz="4" w:space="0"/>
              <w:bottom w:val="single" w:color="auto" w:sz="4" w:space="0"/>
              <w:right w:val="nil"/>
            </w:tcBorders>
            <w:vAlign w:val="center"/>
          </w:tcPr>
          <w:p>
            <w:pPr>
              <w:widowControl/>
              <w:jc w:val="left"/>
              <w:rPr>
                <w:rFonts w:ascii="宋体" w:hAnsi="宋体" w:eastAsia="宋体" w:cs="宋体"/>
                <w:color w:val="000000"/>
                <w:kern w:val="0"/>
                <w:szCs w:val="21"/>
              </w:rPr>
            </w:pPr>
          </w:p>
        </w:tc>
        <w:tc>
          <w:tcPr>
            <w:tcW w:w="552" w:type="pct"/>
            <w:vMerge w:val="continue"/>
            <w:tcBorders>
              <w:top w:val="single" w:color="auto" w:sz="8" w:space="0"/>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606" w:type="pct"/>
            <w:vMerge w:val="restart"/>
            <w:tcBorders>
              <w:top w:val="single" w:color="auto" w:sz="8" w:space="0"/>
              <w:left w:val="nil"/>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态势功能子网(0x01)</w:t>
            </w:r>
          </w:p>
        </w:tc>
        <w:tc>
          <w:tcPr>
            <w:tcW w:w="606"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606"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606"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52" w:type="pct"/>
            <w:vMerge w:val="restart"/>
            <w:tcBorders>
              <w:top w:val="single" w:color="auto" w:sz="8" w:space="0"/>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5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4"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606" w:type="pct"/>
            <w:vMerge w:val="continue"/>
            <w:tcBorders>
              <w:top w:val="single" w:color="auto" w:sz="8" w:space="0"/>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606" w:type="pct"/>
            <w:vMerge w:val="continue"/>
            <w:tcBorders>
              <w:top w:val="single" w:color="auto" w:sz="8" w:space="0"/>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5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606" w:type="pct"/>
            <w:vMerge w:val="continue"/>
            <w:tcBorders>
              <w:top w:val="single" w:color="auto" w:sz="8" w:space="0"/>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态势功能子网(0x02)</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4" w:type="pct"/>
            <w:tcBorders>
              <w:top w:val="single" w:color="auto" w:sz="8" w:space="0"/>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c>
          <w:tcPr>
            <w:tcW w:w="552" w:type="pct"/>
            <w:tcBorders>
              <w:top w:val="single" w:color="auto" w:sz="8" w:space="0"/>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c>
          <w:tcPr>
            <w:tcW w:w="552" w:type="pct"/>
            <w:tcBorders>
              <w:top w:val="single" w:color="auto" w:sz="4" w:space="0"/>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606" w:type="pct"/>
            <w:vMerge w:val="restart"/>
            <w:tcBorders>
              <w:top w:val="nil"/>
              <w:left w:val="nil"/>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态势功能子网(0x04)</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single" w:color="auto" w:sz="8" w:space="0"/>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态势功能子网(0x01)</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FE</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31007</w:t>
            </w:r>
          </w:p>
        </w:tc>
        <w:tc>
          <w:tcPr>
            <w:tcW w:w="574" w:type="pct"/>
            <w:tcBorders>
              <w:top w:val="single" w:color="auto" w:sz="8" w:space="0"/>
              <w:left w:val="nil"/>
              <w:bottom w:val="single" w:color="auto" w:sz="8" w:space="0"/>
              <w:right w:val="nil"/>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c>
          <w:tcPr>
            <w:tcW w:w="552" w:type="pct"/>
            <w:tcBorders>
              <w:top w:val="single" w:color="auto" w:sz="8" w:space="0"/>
              <w:left w:val="nil"/>
              <w:bottom w:val="single" w:color="auto" w:sz="8" w:space="0"/>
              <w:right w:val="single" w:color="auto" w:sz="8"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r>
      <w:tr>
        <w:tblPrEx>
          <w:tblCellMar>
            <w:top w:w="0" w:type="dxa"/>
            <w:left w:w="108" w:type="dxa"/>
            <w:bottom w:w="0" w:type="dxa"/>
            <w:right w:w="108" w:type="dxa"/>
          </w:tblCellMar>
        </w:tblPrEx>
        <w:trPr>
          <w:trHeight w:val="499" w:hRule="atLeast"/>
        </w:trPr>
        <w:tc>
          <w:tcPr>
            <w:tcW w:w="347"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态势功能子网(0x02)</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FF</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31007</w:t>
            </w:r>
          </w:p>
        </w:tc>
        <w:tc>
          <w:tcPr>
            <w:tcW w:w="574" w:type="pct"/>
            <w:tcBorders>
              <w:top w:val="nil"/>
              <w:left w:val="nil"/>
              <w:bottom w:val="single" w:color="auto" w:sz="8" w:space="0"/>
              <w:right w:val="nil"/>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c>
          <w:tcPr>
            <w:tcW w:w="552" w:type="pct"/>
            <w:tcBorders>
              <w:top w:val="nil"/>
              <w:left w:val="nil"/>
              <w:bottom w:val="single" w:color="auto" w:sz="8" w:space="0"/>
              <w:right w:val="single" w:color="auto" w:sz="8" w:space="0"/>
            </w:tcBorders>
            <w:shd w:val="clear" w:color="000000" w:fill="FFFF00"/>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606" w:type="pct"/>
            <w:vMerge w:val="restart"/>
            <w:tcBorders>
              <w:top w:val="nil"/>
              <w:left w:val="nil"/>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606" w:type="pct"/>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606" w:type="pct"/>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606" w:type="pct"/>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606" w:type="pct"/>
            <w:vMerge w:val="restart"/>
            <w:tcBorders>
              <w:top w:val="nil"/>
              <w:left w:val="nil"/>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606" w:type="pct"/>
            <w:vMerge w:val="continue"/>
            <w:tcBorders>
              <w:top w:val="nil"/>
              <w:left w:val="nil"/>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44</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6、12</w:t>
            </w:r>
          </w:p>
        </w:tc>
      </w:tr>
    </w:tbl>
    <w:p/>
    <w:p>
      <w:pPr>
        <w:pStyle w:val="3"/>
      </w:pPr>
      <w:bookmarkStart w:id="8" w:name="_Toc91362440"/>
      <w:r>
        <w:t>话音功能规划参数</w:t>
      </w:r>
      <w:bookmarkEnd w:id="8"/>
    </w:p>
    <w:tbl>
      <w:tblPr>
        <w:tblStyle w:val="18"/>
        <w:tblW w:w="5000" w:type="pct"/>
        <w:tblInd w:w="0" w:type="dxa"/>
        <w:tblLayout w:type="autofit"/>
        <w:tblCellMar>
          <w:top w:w="0" w:type="dxa"/>
          <w:left w:w="108" w:type="dxa"/>
          <w:bottom w:w="0" w:type="dxa"/>
          <w:right w:w="108" w:type="dxa"/>
        </w:tblCellMar>
      </w:tblPr>
      <w:tblGrid>
        <w:gridCol w:w="738"/>
        <w:gridCol w:w="1511"/>
        <w:gridCol w:w="1517"/>
        <w:gridCol w:w="1325"/>
        <w:gridCol w:w="1204"/>
        <w:gridCol w:w="1255"/>
        <w:gridCol w:w="1206"/>
        <w:gridCol w:w="1206"/>
      </w:tblGrid>
      <w:tr>
        <w:tblPrEx>
          <w:tblCellMar>
            <w:top w:w="0" w:type="dxa"/>
            <w:left w:w="108" w:type="dxa"/>
            <w:bottom w:w="0" w:type="dxa"/>
            <w:right w:w="108" w:type="dxa"/>
          </w:tblCellMar>
        </w:tblPrEx>
        <w:trPr>
          <w:trHeight w:val="1018" w:hRule="atLeast"/>
        </w:trPr>
        <w:tc>
          <w:tcPr>
            <w:tcW w:w="371" w:type="pc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序号</w:t>
            </w:r>
          </w:p>
        </w:tc>
        <w:tc>
          <w:tcPr>
            <w:tcW w:w="758"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子网类型</w:t>
            </w:r>
          </w:p>
        </w:tc>
        <w:tc>
          <w:tcPr>
            <w:tcW w:w="761" w:type="pc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话音子网编号</w:t>
            </w:r>
          </w:p>
        </w:tc>
        <w:tc>
          <w:tcPr>
            <w:tcW w:w="665" w:type="pc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话路编号</w:t>
            </w:r>
          </w:p>
        </w:tc>
        <w:tc>
          <w:tcPr>
            <w:tcW w:w="604" w:type="pct"/>
            <w:tcBorders>
              <w:top w:val="single" w:color="auto" w:sz="8" w:space="0"/>
              <w:left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指挥所</w:t>
            </w:r>
          </w:p>
        </w:tc>
        <w:tc>
          <w:tcPr>
            <w:tcW w:w="630" w:type="pct"/>
            <w:tcBorders>
              <w:top w:val="single" w:color="auto" w:sz="8" w:space="0"/>
              <w:left w:val="single" w:color="auto" w:sz="4" w:space="0"/>
              <w:bottom w:val="single" w:color="auto" w:sz="4" w:space="0"/>
              <w:right w:val="nil"/>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席位</w:t>
            </w:r>
          </w:p>
        </w:tc>
        <w:tc>
          <w:tcPr>
            <w:tcW w:w="605" w:type="pct"/>
            <w:tcBorders>
              <w:top w:val="single" w:color="auto" w:sz="8" w:space="0"/>
              <w:left w:val="single" w:color="auto" w:sz="4" w:space="0"/>
              <w:bottom w:val="single" w:color="auto" w:sz="4" w:space="0"/>
              <w:right w:val="nil"/>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作战平台</w:t>
            </w:r>
          </w:p>
        </w:tc>
        <w:tc>
          <w:tcPr>
            <w:tcW w:w="605" w:type="pct"/>
            <w:tcBorders>
              <w:top w:val="single" w:color="auto" w:sz="8" w:space="0"/>
              <w:left w:val="single" w:color="auto" w:sz="4" w:space="0"/>
              <w:bottom w:val="single" w:color="000000" w:sz="8" w:space="0"/>
              <w:right w:val="single" w:color="auto" w:sz="8"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信道编号</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5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61"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665"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604" w:type="pct"/>
            <w:vMerge w:val="restart"/>
            <w:tcBorders>
              <w:top w:val="single" w:color="auto" w:sz="8" w:space="0"/>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630"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50101</w:t>
            </w:r>
          </w:p>
        </w:tc>
        <w:tc>
          <w:tcPr>
            <w:tcW w:w="605"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605"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75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30"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50102</w:t>
            </w: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75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630"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50201</w:t>
            </w: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75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30"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50202</w:t>
            </w:r>
          </w:p>
        </w:tc>
        <w:tc>
          <w:tcPr>
            <w:tcW w:w="605"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75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6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665"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604"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630"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50501</w:t>
            </w: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605"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30"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3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50502</w:t>
            </w:r>
          </w:p>
        </w:tc>
        <w:tc>
          <w:tcPr>
            <w:tcW w:w="605"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3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5"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75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6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665"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604"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63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50601</w:t>
            </w:r>
          </w:p>
        </w:tc>
        <w:tc>
          <w:tcPr>
            <w:tcW w:w="60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605"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3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5"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bl>
    <w:p/>
    <w:p>
      <w:pPr>
        <w:pStyle w:val="3"/>
      </w:pPr>
      <w:bookmarkStart w:id="9" w:name="_Toc91362441"/>
      <w:r>
        <w:t>性能规划参数</w:t>
      </w:r>
      <w:bookmarkEnd w:id="9"/>
    </w:p>
    <w:tbl>
      <w:tblPr>
        <w:tblStyle w:val="18"/>
        <w:tblW w:w="5000" w:type="pct"/>
        <w:tblInd w:w="0" w:type="dxa"/>
        <w:tblLayout w:type="fixed"/>
        <w:tblCellMar>
          <w:top w:w="0" w:type="dxa"/>
          <w:left w:w="108" w:type="dxa"/>
          <w:bottom w:w="0" w:type="dxa"/>
          <w:right w:w="108" w:type="dxa"/>
        </w:tblCellMar>
      </w:tblPr>
      <w:tblGrid>
        <w:gridCol w:w="641"/>
        <w:gridCol w:w="1674"/>
        <w:gridCol w:w="1451"/>
        <w:gridCol w:w="871"/>
        <w:gridCol w:w="1159"/>
        <w:gridCol w:w="982"/>
        <w:gridCol w:w="1062"/>
        <w:gridCol w:w="1148"/>
        <w:gridCol w:w="974"/>
      </w:tblGrid>
      <w:tr>
        <w:tblPrEx>
          <w:tblCellMar>
            <w:top w:w="0" w:type="dxa"/>
            <w:left w:w="108" w:type="dxa"/>
            <w:bottom w:w="0" w:type="dxa"/>
            <w:right w:w="108" w:type="dxa"/>
          </w:tblCellMar>
        </w:tblPrEx>
        <w:trPr>
          <w:trHeight w:val="499" w:hRule="atLeast"/>
          <w:tblHeader/>
        </w:trPr>
        <w:tc>
          <w:tcPr>
            <w:tcW w:w="321"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序号</w:t>
            </w:r>
          </w:p>
        </w:tc>
        <w:tc>
          <w:tcPr>
            <w:tcW w:w="840"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子网类型</w:t>
            </w:r>
          </w:p>
        </w:tc>
        <w:tc>
          <w:tcPr>
            <w:tcW w:w="728"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功能子网编号</w:t>
            </w:r>
          </w:p>
        </w:tc>
        <w:tc>
          <w:tcPr>
            <w:tcW w:w="43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容量</w:t>
            </w:r>
          </w:p>
        </w:tc>
        <w:tc>
          <w:tcPr>
            <w:tcW w:w="582"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任务编号</w:t>
            </w:r>
          </w:p>
        </w:tc>
        <w:tc>
          <w:tcPr>
            <w:tcW w:w="493"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指挥所</w:t>
            </w:r>
          </w:p>
        </w:tc>
        <w:tc>
          <w:tcPr>
            <w:tcW w:w="533"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组网中心</w:t>
            </w:r>
          </w:p>
        </w:tc>
        <w:tc>
          <w:tcPr>
            <w:tcW w:w="576"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作战平台</w:t>
            </w:r>
          </w:p>
        </w:tc>
        <w:tc>
          <w:tcPr>
            <w:tcW w:w="489"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信道编号</w:t>
            </w:r>
          </w:p>
        </w:tc>
      </w:tr>
      <w:tr>
        <w:tblPrEx>
          <w:tblCellMar>
            <w:top w:w="0" w:type="dxa"/>
            <w:left w:w="108" w:type="dxa"/>
            <w:bottom w:w="0" w:type="dxa"/>
            <w:right w:w="108" w:type="dxa"/>
          </w:tblCellMar>
        </w:tblPrEx>
        <w:trPr>
          <w:trHeight w:val="499" w:hRule="atLeast"/>
        </w:trPr>
        <w:tc>
          <w:tcPr>
            <w:tcW w:w="321" w:type="pct"/>
            <w:tcBorders>
              <w:top w:val="single" w:color="auto" w:sz="4" w:space="0"/>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840"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态势功能子网(0x01)</w:t>
            </w:r>
          </w:p>
        </w:tc>
        <w:tc>
          <w:tcPr>
            <w:tcW w:w="728"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37"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single" w:color="auto" w:sz="4" w:space="0"/>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489" w:type="pct"/>
            <w:tcBorders>
              <w:top w:val="single" w:color="auto" w:sz="4"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态势功能子网(0x02)</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态势功能子网(0x03)</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single" w:color="auto" w:sz="4" w:space="0"/>
              <w:left w:val="single" w:color="auto" w:sz="4"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840"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态势功能子网(0x04)</w:t>
            </w:r>
          </w:p>
        </w:tc>
        <w:tc>
          <w:tcPr>
            <w:tcW w:w="728"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840"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态势功能子网(0x01)</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态势功能子网(0x02)</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态势功能子网(0x03)</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态势功能子网(0x04)</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态势功能子网(0x01)</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态势功能子网(0x02)</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489"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w:t>
            </w:r>
          </w:p>
        </w:tc>
        <w:tc>
          <w:tcPr>
            <w:tcW w:w="840"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1059</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160</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161</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nil"/>
              <w:right w:val="single" w:color="auto" w:sz="4" w:space="0"/>
            </w:tcBorders>
            <w:shd w:val="clear" w:color="auto" w:fill="auto"/>
            <w:noWrap/>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8" w:space="0"/>
              <w:right w:val="single" w:color="auto" w:sz="4" w:space="0"/>
            </w:tcBorders>
            <w:shd w:val="clear" w:color="auto" w:fill="auto"/>
            <w:noWrap/>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1065</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166</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171</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1071</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172</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1077</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178</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1089</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190</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191</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197</w:t>
            </w:r>
          </w:p>
        </w:tc>
        <w:tc>
          <w:tcPr>
            <w:tcW w:w="840"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指挥控制子网</w:t>
            </w:r>
          </w:p>
        </w:tc>
        <w:tc>
          <w:tcPr>
            <w:tcW w:w="728"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198</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199</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1100</w:t>
            </w:r>
          </w:p>
        </w:tc>
        <w:tc>
          <w:tcPr>
            <w:tcW w:w="489" w:type="pct"/>
            <w:tcBorders>
              <w:top w:val="nil"/>
              <w:left w:val="nil"/>
              <w:bottom w:val="nil"/>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w:t>
            </w:r>
          </w:p>
        </w:tc>
        <w:tc>
          <w:tcPr>
            <w:tcW w:w="840"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202</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203</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204</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205</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206</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207</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208</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209</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210</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291</w:t>
            </w:r>
          </w:p>
        </w:tc>
        <w:tc>
          <w:tcPr>
            <w:tcW w:w="840"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格式化文电子网</w:t>
            </w:r>
          </w:p>
        </w:tc>
        <w:tc>
          <w:tcPr>
            <w:tcW w:w="728"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292</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293</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294</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295</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296</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297</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298</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299</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300</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301</w:t>
            </w:r>
          </w:p>
        </w:tc>
        <w:tc>
          <w:tcPr>
            <w:tcW w:w="840"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302</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303</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304</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305</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306</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307</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308</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309</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33003</w:t>
            </w: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9、10</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r>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r>
    </w:tbl>
    <w:p/>
    <w:p/>
    <w:p>
      <w:pPr>
        <w:pStyle w:val="3"/>
      </w:pPr>
      <w:bookmarkStart w:id="10" w:name="_Toc91362442"/>
      <w:r>
        <w:t>话音性能规划参数</w:t>
      </w:r>
      <w:bookmarkEnd w:id="10"/>
    </w:p>
    <w:tbl>
      <w:tblPr>
        <w:tblStyle w:val="18"/>
        <w:tblW w:w="5000" w:type="pct"/>
        <w:tblInd w:w="0" w:type="dxa"/>
        <w:tblLayout w:type="autofit"/>
        <w:tblCellMar>
          <w:top w:w="0" w:type="dxa"/>
          <w:left w:w="108" w:type="dxa"/>
          <w:bottom w:w="0" w:type="dxa"/>
          <w:right w:w="108" w:type="dxa"/>
        </w:tblCellMar>
      </w:tblPr>
      <w:tblGrid>
        <w:gridCol w:w="735"/>
        <w:gridCol w:w="1512"/>
        <w:gridCol w:w="1512"/>
        <w:gridCol w:w="1317"/>
        <w:gridCol w:w="1197"/>
        <w:gridCol w:w="1247"/>
        <w:gridCol w:w="1248"/>
        <w:gridCol w:w="1194"/>
      </w:tblGrid>
      <w:tr>
        <w:tblPrEx>
          <w:tblCellMar>
            <w:top w:w="0" w:type="dxa"/>
            <w:left w:w="108" w:type="dxa"/>
            <w:bottom w:w="0" w:type="dxa"/>
            <w:right w:w="108" w:type="dxa"/>
          </w:tblCellMar>
        </w:tblPrEx>
        <w:trPr>
          <w:trHeight w:val="1018" w:hRule="atLeast"/>
          <w:tblHeader/>
        </w:trPr>
        <w:tc>
          <w:tcPr>
            <w:tcW w:w="369"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序号</w:t>
            </w:r>
          </w:p>
        </w:tc>
        <w:tc>
          <w:tcPr>
            <w:tcW w:w="759"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子网类型</w:t>
            </w:r>
          </w:p>
        </w:tc>
        <w:tc>
          <w:tcPr>
            <w:tcW w:w="759"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话音子网编号</w:t>
            </w:r>
          </w:p>
        </w:tc>
        <w:tc>
          <w:tcPr>
            <w:tcW w:w="661"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话路编号</w:t>
            </w:r>
          </w:p>
        </w:tc>
        <w:tc>
          <w:tcPr>
            <w:tcW w:w="601" w:type="pct"/>
            <w:tcBorders>
              <w:top w:val="single" w:color="auto" w:sz="8" w:space="0"/>
              <w:left w:val="nil"/>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指挥所</w:t>
            </w:r>
          </w:p>
        </w:tc>
        <w:tc>
          <w:tcPr>
            <w:tcW w:w="626"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席位</w:t>
            </w:r>
          </w:p>
        </w:tc>
        <w:tc>
          <w:tcPr>
            <w:tcW w:w="626"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作战平台</w:t>
            </w:r>
          </w:p>
        </w:tc>
        <w:tc>
          <w:tcPr>
            <w:tcW w:w="601" w:type="pct"/>
            <w:tcBorders>
              <w:top w:val="single" w:color="auto" w:sz="8" w:space="0"/>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b/>
                <w:color w:val="000000"/>
                <w:kern w:val="0"/>
                <w:szCs w:val="21"/>
              </w:rPr>
            </w:pPr>
            <w:r>
              <w:rPr>
                <w:rFonts w:hint="eastAsia" w:ascii="宋体" w:hAnsi="宋体" w:eastAsia="宋体" w:cs="宋体"/>
                <w:b/>
                <w:color w:val="000000"/>
                <w:kern w:val="0"/>
                <w:szCs w:val="21"/>
              </w:rPr>
              <w:t>信道编号</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50101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50102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50103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50104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50201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50202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50203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50204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50301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82</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50302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50303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50304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50401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50402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50403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50404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50501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50502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50503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92</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50504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50601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50602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50603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50604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50701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50702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50703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50704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50801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102</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50802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50803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50804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50901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50902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50903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50904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1089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98</w:t>
            </w:r>
          </w:p>
        </w:tc>
        <w:tc>
          <w:tcPr>
            <w:tcW w:w="759"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话音功能子网</w:t>
            </w:r>
          </w:p>
        </w:tc>
        <w:tc>
          <w:tcPr>
            <w:tcW w:w="759"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112</w:t>
            </w:r>
          </w:p>
        </w:tc>
        <w:tc>
          <w:tcPr>
            <w:tcW w:w="66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51004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1098</w:t>
            </w:r>
          </w:p>
        </w:tc>
        <w:tc>
          <w:tcPr>
            <w:tcW w:w="601"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99</w:t>
            </w: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1099</w:t>
            </w:r>
          </w:p>
        </w:tc>
        <w:tc>
          <w:tcPr>
            <w:tcW w:w="601"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6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01" w:type="pct"/>
            <w:vMerge w:val="continue"/>
            <w:tcBorders>
              <w:top w:val="nil"/>
              <w:left w:val="single" w:color="auto" w:sz="4" w:space="0"/>
              <w:bottom w:val="single" w:color="000000" w:sz="8" w:space="0"/>
              <w:right w:val="single" w:color="auto" w:sz="4" w:space="0"/>
            </w:tcBorders>
            <w:vAlign w:val="center"/>
          </w:tcPr>
          <w:p>
            <w:pPr>
              <w:widowControl/>
              <w:jc w:val="left"/>
              <w:rPr>
                <w:rFonts w:ascii="宋体" w:hAnsi="宋体" w:eastAsia="宋体" w:cs="宋体"/>
                <w:color w:val="000000"/>
                <w:kern w:val="0"/>
                <w:szCs w:val="21"/>
              </w:rPr>
            </w:pPr>
          </w:p>
        </w:tc>
        <w:tc>
          <w:tcPr>
            <w:tcW w:w="62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26" w:type="pct"/>
            <w:tcBorders>
              <w:top w:val="nil"/>
              <w:left w:val="nil"/>
              <w:bottom w:val="single" w:color="auto" w:sz="8"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1100</w:t>
            </w:r>
          </w:p>
        </w:tc>
        <w:tc>
          <w:tcPr>
            <w:tcW w:w="601" w:type="pct"/>
            <w:vMerge w:val="continue"/>
            <w:tcBorders>
              <w:top w:val="nil"/>
              <w:left w:val="single" w:color="auto" w:sz="4" w:space="0"/>
              <w:bottom w:val="single" w:color="000000" w:sz="8" w:space="0"/>
              <w:right w:val="single" w:color="auto" w:sz="8" w:space="0"/>
            </w:tcBorders>
            <w:vAlign w:val="center"/>
          </w:tcPr>
          <w:p>
            <w:pPr>
              <w:widowControl/>
              <w:jc w:val="left"/>
              <w:rPr>
                <w:rFonts w:ascii="宋体" w:hAnsi="宋体" w:eastAsia="宋体" w:cs="宋体"/>
                <w:color w:val="000000"/>
                <w:kern w:val="0"/>
                <w:szCs w:val="21"/>
              </w:rPr>
            </w:pPr>
          </w:p>
        </w:tc>
      </w:tr>
    </w:tbl>
    <w:p/>
    <w:p>
      <w:pPr>
        <w:pStyle w:val="2"/>
      </w:pPr>
      <w:bookmarkStart w:id="11" w:name="_Toc91362443"/>
      <w:r>
        <w:rPr>
          <w:rFonts w:hint="eastAsia"/>
        </w:rPr>
        <w:t>测试方法及参数</w:t>
      </w:r>
      <w:bookmarkEnd w:id="11"/>
    </w:p>
    <w:p>
      <w:pPr>
        <w:pStyle w:val="3"/>
      </w:pPr>
      <w:bookmarkStart w:id="12" w:name="_Toc91362444"/>
      <w:r>
        <w:t>设备热备份</w:t>
      </w:r>
      <w:bookmarkEnd w:id="12"/>
    </w:p>
    <w:p>
      <w:pPr>
        <w:pStyle w:val="4"/>
      </w:pPr>
      <w:bookmarkStart w:id="13" w:name="_Toc91362445"/>
      <w:r>
        <w:t>故障自动切换测试参数</w:t>
      </w:r>
      <w:bookmarkEnd w:id="13"/>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119" w:type="dxa"/>
            <w:vAlign w:val="center"/>
          </w:tcPr>
          <w:p>
            <w:pPr>
              <w:spacing w:line="360" w:lineRule="auto"/>
              <w:jc w:val="center"/>
            </w:pPr>
            <w:r>
              <w:rPr>
                <w:rFonts w:hint="eastAsia"/>
              </w:rPr>
              <w:t>6</w:t>
            </w:r>
            <w:r>
              <w:t>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rPr>
                <w:rFonts w:hint="eastAsia"/>
              </w:rPr>
              <w:t>6</w:t>
            </w:r>
            <w:r>
              <w:t>00秒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T</w:t>
            </w:r>
            <w:r>
              <w:t>4</w:t>
            </w:r>
          </w:p>
        </w:tc>
        <w:tc>
          <w:tcPr>
            <w:tcW w:w="3119" w:type="dxa"/>
            <w:vAlign w:val="center"/>
          </w:tcPr>
          <w:p>
            <w:pPr>
              <w:spacing w:line="360" w:lineRule="auto"/>
              <w:jc w:val="center"/>
            </w:pPr>
            <w:r>
              <w:rPr>
                <w:rFonts w:hint="eastAsia"/>
              </w:rPr>
              <w:t>3</w:t>
            </w:r>
            <w:r>
              <w:t>6秒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业务消息</w:t>
            </w:r>
          </w:p>
        </w:tc>
        <w:tc>
          <w:tcPr>
            <w:tcW w:w="3119" w:type="dxa"/>
            <w:vAlign w:val="center"/>
          </w:tcPr>
          <w:p>
            <w:pPr>
              <w:spacing w:line="360" w:lineRule="auto"/>
              <w:jc w:val="center"/>
            </w:pPr>
            <w:r>
              <w:rPr>
                <w:rFonts w:hint="eastAsia"/>
              </w:rPr>
              <w:t>态势消息</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态势消息子网</w:t>
            </w:r>
          </w:p>
        </w:tc>
        <w:tc>
          <w:tcPr>
            <w:tcW w:w="3119" w:type="dxa"/>
            <w:vAlign w:val="center"/>
          </w:tcPr>
          <w:p>
            <w:pPr>
              <w:spacing w:line="360" w:lineRule="auto"/>
              <w:jc w:val="center"/>
            </w:pPr>
            <w:r>
              <w:rPr>
                <w:rFonts w:hint="eastAsia"/>
              </w:rPr>
              <w:t>功能子网1、功能子网2</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态势功能子网1</w:t>
            </w:r>
          </w:p>
        </w:tc>
        <w:tc>
          <w:tcPr>
            <w:tcW w:w="3119" w:type="dxa"/>
            <w:vAlign w:val="center"/>
          </w:tcPr>
          <w:p>
            <w:pPr>
              <w:spacing w:line="360" w:lineRule="auto"/>
              <w:jc w:val="center"/>
            </w:pPr>
            <w:r>
              <w:t>子网号</w:t>
            </w:r>
            <w:r>
              <w:rPr>
                <w:rFonts w:hint="eastAsia"/>
              </w:rPr>
              <w:t>：1</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：1；</w:t>
            </w:r>
          </w:p>
          <w:p>
            <w:pPr>
              <w:spacing w:line="360" w:lineRule="auto"/>
              <w:jc w:val="center"/>
            </w:pPr>
            <w:r>
              <w:t>指挥所</w:t>
            </w:r>
            <w:r>
              <w:rPr>
                <w:rFonts w:hint="eastAsia"/>
              </w:rPr>
              <w:t>：2</w:t>
            </w:r>
            <w:r>
              <w:t>001</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001</w:t>
            </w:r>
            <w:r>
              <w:rPr>
                <w:rFonts w:hint="eastAsia"/>
              </w:rPr>
              <w:t>；</w:t>
            </w:r>
          </w:p>
          <w:p>
            <w:pPr>
              <w:spacing w:line="360" w:lineRule="auto"/>
              <w:jc w:val="center"/>
            </w:pPr>
            <w:r>
              <w:t>端机号</w:t>
            </w:r>
            <w:r>
              <w:rPr>
                <w:rFonts w:hint="eastAsia"/>
              </w:rPr>
              <w:t>：1；</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2"/>
              </w:numPr>
              <w:spacing w:line="360" w:lineRule="auto"/>
              <w:ind w:firstLineChars="0"/>
              <w:jc w:val="center"/>
            </w:pPr>
          </w:p>
        </w:tc>
        <w:tc>
          <w:tcPr>
            <w:tcW w:w="3544" w:type="dxa"/>
            <w:vAlign w:val="center"/>
          </w:tcPr>
          <w:p>
            <w:pPr>
              <w:spacing w:line="360" w:lineRule="auto"/>
              <w:jc w:val="center"/>
            </w:pPr>
            <w:r>
              <w:rPr>
                <w:rFonts w:hint="eastAsia"/>
              </w:rPr>
              <w:t>态势功能子网2</w:t>
            </w:r>
          </w:p>
        </w:tc>
        <w:tc>
          <w:tcPr>
            <w:tcW w:w="3119" w:type="dxa"/>
            <w:vAlign w:val="center"/>
          </w:tcPr>
          <w:p>
            <w:pPr>
              <w:spacing w:line="360" w:lineRule="auto"/>
              <w:jc w:val="center"/>
            </w:pPr>
            <w:r>
              <w:t>子网号</w:t>
            </w:r>
            <w:r>
              <w:rPr>
                <w:rFonts w:hint="eastAsia"/>
              </w:rPr>
              <w:t>：</w:t>
            </w:r>
            <w:r>
              <w:t>2</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w:t>
            </w:r>
            <w:r>
              <w:t>2</w:t>
            </w:r>
            <w:r>
              <w:rPr>
                <w:rFonts w:hint="eastAsia"/>
              </w:rPr>
              <w:t>；</w:t>
            </w:r>
          </w:p>
          <w:p>
            <w:pPr>
              <w:spacing w:line="360" w:lineRule="auto"/>
              <w:jc w:val="center"/>
            </w:pPr>
            <w:r>
              <w:t>指挥所</w:t>
            </w:r>
            <w:r>
              <w:rPr>
                <w:rFonts w:hint="eastAsia"/>
              </w:rPr>
              <w:t>：2</w:t>
            </w:r>
            <w:r>
              <w:t>003</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005</w:t>
            </w:r>
            <w:r>
              <w:rPr>
                <w:rFonts w:hint="eastAsia"/>
              </w:rPr>
              <w:t>；</w:t>
            </w:r>
          </w:p>
          <w:p>
            <w:pPr>
              <w:spacing w:line="360" w:lineRule="auto"/>
              <w:jc w:val="center"/>
            </w:pPr>
            <w:r>
              <w:t>端机号</w:t>
            </w:r>
            <w:r>
              <w:rPr>
                <w:rFonts w:hint="eastAsia"/>
              </w:rPr>
              <w:t>：</w:t>
            </w:r>
            <w:r>
              <w:t>4</w:t>
            </w:r>
            <w:r>
              <w:rPr>
                <w:rFonts w:hint="eastAsia"/>
              </w:rPr>
              <w:t>；</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bl>
    <w:p>
      <w:pPr>
        <w:pStyle w:val="5"/>
      </w:pPr>
      <w:r>
        <w:t>测试流程</w:t>
      </w:r>
    </w:p>
    <w:p>
      <w:pPr>
        <w:pStyle w:val="34"/>
        <w:numPr>
          <w:ilvl w:val="0"/>
          <w:numId w:val="3"/>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输出A</w:t>
      </w:r>
      <w:r>
        <w:rPr>
          <w:sz w:val="24"/>
        </w:rPr>
        <w:t>C220V/50Hz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A</w:t>
      </w:r>
      <w:r>
        <w:rPr>
          <w:sz w:val="24"/>
        </w:rPr>
        <w:t>C220V/50Hz</w:t>
      </w:r>
      <w:r>
        <w:rPr>
          <w:rFonts w:hint="eastAsia"/>
          <w:sz w:val="24"/>
        </w:rPr>
        <w:t>，等待6</w:t>
      </w:r>
      <w:r>
        <w:rPr>
          <w:sz w:val="24"/>
        </w:rPr>
        <w:t>00秒</w:t>
      </w:r>
      <w:r>
        <w:rPr>
          <w:rFonts w:hint="eastAsia"/>
          <w:sz w:val="24"/>
        </w:rPr>
        <w:t>；</w:t>
      </w:r>
    </w:p>
    <w:p>
      <w:pPr>
        <w:pStyle w:val="34"/>
        <w:numPr>
          <w:ilvl w:val="0"/>
          <w:numId w:val="3"/>
        </w:numPr>
        <w:spacing w:line="360" w:lineRule="auto"/>
        <w:ind w:leftChars="200" w:firstLine="0" w:firstLineChars="0"/>
        <w:rPr>
          <w:sz w:val="24"/>
        </w:rPr>
      </w:pPr>
      <w:r>
        <w:rPr>
          <w:sz w:val="24"/>
        </w:rPr>
        <w:t>综合测试终端下发规划参数</w:t>
      </w:r>
      <w:r>
        <w:rPr>
          <w:rFonts w:hint="eastAsia"/>
          <w:sz w:val="24"/>
        </w:rPr>
        <w:t>（不含规划）</w:t>
      </w:r>
      <w:r>
        <w:rPr>
          <w:sz w:val="24"/>
        </w:rPr>
        <w:t>及态势功能子网</w:t>
      </w:r>
      <w:r>
        <w:rPr>
          <w:rFonts w:hint="eastAsia"/>
          <w:sz w:val="24"/>
        </w:rPr>
        <w:t>1，等待3</w:t>
      </w:r>
      <w:r>
        <w:rPr>
          <w:sz w:val="24"/>
        </w:rPr>
        <w:t>6秒</w:t>
      </w:r>
      <w:r>
        <w:rPr>
          <w:rFonts w:hint="eastAsia"/>
          <w:sz w:val="24"/>
        </w:rPr>
        <w:t>（用于进行用户时间维护）。</w:t>
      </w:r>
      <w:r>
        <w:rPr>
          <w:sz w:val="24"/>
        </w:rPr>
        <w:t>综合测试终端发送态势类业务消息与被测设备进行交互</w:t>
      </w:r>
      <w:r>
        <w:rPr>
          <w:rFonts w:hint="eastAsia"/>
          <w:sz w:val="24"/>
        </w:rPr>
        <w:t>，持续3</w:t>
      </w:r>
      <w:r>
        <w:rPr>
          <w:sz w:val="24"/>
        </w:rPr>
        <w:t>6秒时间</w:t>
      </w:r>
      <w:r>
        <w:rPr>
          <w:rFonts w:hint="eastAsia"/>
          <w:sz w:val="24"/>
        </w:rPr>
        <w:t>；</w:t>
      </w:r>
    </w:p>
    <w:p>
      <w:pPr>
        <w:pStyle w:val="34"/>
        <w:numPr>
          <w:ilvl w:val="0"/>
          <w:numId w:val="3"/>
        </w:numPr>
        <w:spacing w:line="360" w:lineRule="auto"/>
        <w:ind w:leftChars="200" w:firstLine="0" w:firstLineChars="0"/>
        <w:rPr>
          <w:sz w:val="24"/>
        </w:rPr>
      </w:pPr>
      <w:r>
        <w:rPr>
          <w:sz w:val="24"/>
        </w:rPr>
        <w:t>综合测试终端判断接收到的态势类业务消息是否正确</w:t>
      </w:r>
      <w:r>
        <w:rPr>
          <w:rFonts w:hint="eastAsia"/>
          <w:sz w:val="24"/>
        </w:rPr>
        <w:t>；</w:t>
      </w:r>
    </w:p>
    <w:p>
      <w:pPr>
        <w:pStyle w:val="34"/>
        <w:numPr>
          <w:ilvl w:val="0"/>
          <w:numId w:val="3"/>
        </w:numPr>
        <w:spacing w:line="360" w:lineRule="auto"/>
        <w:ind w:leftChars="200" w:firstLine="0" w:firstLineChars="0"/>
        <w:rPr>
          <w:sz w:val="24"/>
        </w:rPr>
      </w:pPr>
      <w:r>
        <w:rPr>
          <w:sz w:val="24"/>
        </w:rPr>
        <w:t>综合测试终端端口设备</w:t>
      </w:r>
      <w:r>
        <w:rPr>
          <w:rFonts w:hint="eastAsia"/>
          <w:sz w:val="24"/>
        </w:rPr>
        <w:t>#</w:t>
      </w:r>
      <w:r>
        <w:rPr>
          <w:sz w:val="24"/>
        </w:rPr>
        <w:t>1的</w:t>
      </w:r>
      <w:r>
        <w:rPr>
          <w:rFonts w:hint="eastAsia"/>
          <w:sz w:val="24"/>
        </w:rPr>
        <w:t>A</w:t>
      </w:r>
      <w:r>
        <w:rPr>
          <w:sz w:val="24"/>
        </w:rPr>
        <w:t>C220V/50Hz输入</w:t>
      </w:r>
      <w:r>
        <w:rPr>
          <w:rFonts w:hint="eastAsia"/>
          <w:sz w:val="24"/>
        </w:rPr>
        <w:t>；</w:t>
      </w:r>
    </w:p>
    <w:p>
      <w:pPr>
        <w:pStyle w:val="34"/>
        <w:numPr>
          <w:ilvl w:val="0"/>
          <w:numId w:val="3"/>
        </w:numPr>
        <w:spacing w:line="360" w:lineRule="auto"/>
        <w:ind w:leftChars="200" w:firstLine="0" w:firstLineChars="0"/>
        <w:rPr>
          <w:sz w:val="24"/>
        </w:rPr>
      </w:pPr>
      <w:r>
        <w:rPr>
          <w:sz w:val="24"/>
        </w:rPr>
        <w:t>暂停</w:t>
      </w:r>
      <w:r>
        <w:rPr>
          <w:rFonts w:hint="eastAsia"/>
          <w:sz w:val="24"/>
        </w:rPr>
        <w:t>2</w:t>
      </w:r>
      <w:r>
        <w:rPr>
          <w:sz w:val="24"/>
        </w:rPr>
        <w:t>0秒后</w:t>
      </w:r>
      <w:r>
        <w:rPr>
          <w:rFonts w:hint="eastAsia"/>
          <w:sz w:val="24"/>
        </w:rPr>
        <w:t>，</w:t>
      </w:r>
      <w:r>
        <w:rPr>
          <w:sz w:val="24"/>
        </w:rPr>
        <w:t>综合测试终端发送态势类业务消息与被测设备进行交互</w:t>
      </w:r>
      <w:r>
        <w:rPr>
          <w:rFonts w:hint="eastAsia"/>
          <w:sz w:val="24"/>
        </w:rPr>
        <w:t>，</w:t>
      </w:r>
      <w:r>
        <w:rPr>
          <w:sz w:val="24"/>
        </w:rPr>
        <w:t>持续</w:t>
      </w:r>
      <w:r>
        <w:rPr>
          <w:rFonts w:hint="eastAsia"/>
          <w:sz w:val="24"/>
        </w:rPr>
        <w:t>3</w:t>
      </w:r>
      <w:r>
        <w:rPr>
          <w:sz w:val="24"/>
        </w:rPr>
        <w:t>6秒</w:t>
      </w:r>
      <w:r>
        <w:rPr>
          <w:rFonts w:hint="eastAsia"/>
          <w:sz w:val="24"/>
        </w:rPr>
        <w:t>；</w:t>
      </w:r>
    </w:p>
    <w:p>
      <w:pPr>
        <w:pStyle w:val="34"/>
        <w:numPr>
          <w:ilvl w:val="0"/>
          <w:numId w:val="3"/>
        </w:numPr>
        <w:spacing w:line="360" w:lineRule="auto"/>
        <w:ind w:leftChars="200" w:firstLine="0" w:firstLineChars="0"/>
        <w:rPr>
          <w:sz w:val="24"/>
        </w:rPr>
      </w:pPr>
      <w:r>
        <w:rPr>
          <w:sz w:val="24"/>
        </w:rPr>
        <w:t>综合测试终端判断接收到的态势类业务消息是否正确</w:t>
      </w:r>
      <w:r>
        <w:rPr>
          <w:rFonts w:hint="eastAsia"/>
          <w:sz w:val="24"/>
        </w:rPr>
        <w:t>；</w:t>
      </w:r>
    </w:p>
    <w:p>
      <w:pPr>
        <w:pStyle w:val="34"/>
        <w:numPr>
          <w:ilvl w:val="0"/>
          <w:numId w:val="3"/>
        </w:numPr>
        <w:spacing w:line="360" w:lineRule="auto"/>
        <w:ind w:leftChars="200" w:firstLine="0" w:firstLineChars="0"/>
        <w:rPr>
          <w:sz w:val="24"/>
        </w:rPr>
      </w:pPr>
      <w:r>
        <w:rPr>
          <w:sz w:val="24"/>
        </w:rPr>
        <w:t>综合测试终端停止向被测设备</w:t>
      </w:r>
      <w:r>
        <w:rPr>
          <w:rFonts w:hint="eastAsia"/>
          <w:sz w:val="24"/>
        </w:rPr>
        <w:t>#</w:t>
      </w:r>
      <w:r>
        <w:rPr>
          <w:sz w:val="24"/>
        </w:rPr>
        <w:t>2输出</w:t>
      </w:r>
      <w:r>
        <w:rPr>
          <w:rFonts w:hint="eastAsia"/>
          <w:sz w:val="24"/>
        </w:rPr>
        <w:t>A</w:t>
      </w:r>
      <w:r>
        <w:rPr>
          <w:sz w:val="24"/>
        </w:rPr>
        <w:t>C220V/50Hz</w:t>
      </w:r>
      <w:r>
        <w:rPr>
          <w:rFonts w:hint="eastAsia"/>
          <w:sz w:val="24"/>
        </w:rPr>
        <w:t>；</w:t>
      </w:r>
    </w:p>
    <w:p>
      <w:pPr>
        <w:pStyle w:val="34"/>
        <w:numPr>
          <w:ilvl w:val="0"/>
          <w:numId w:val="3"/>
        </w:numPr>
        <w:spacing w:line="360" w:lineRule="auto"/>
        <w:ind w:leftChars="200" w:firstLine="0" w:firstLineChars="0"/>
        <w:rPr>
          <w:sz w:val="24"/>
        </w:rPr>
      </w:pPr>
      <w:r>
        <w:rPr>
          <w:sz w:val="24"/>
        </w:rPr>
        <w:t>综合测试终端向被测设备</w:t>
      </w:r>
      <w:r>
        <w:rPr>
          <w:rFonts w:hint="eastAsia"/>
          <w:sz w:val="24"/>
        </w:rPr>
        <w:t>#</w:t>
      </w:r>
      <w:r>
        <w:rPr>
          <w:sz w:val="24"/>
        </w:rPr>
        <w:t>1输出</w:t>
      </w:r>
      <w:r>
        <w:rPr>
          <w:rFonts w:hint="eastAsia"/>
          <w:sz w:val="24"/>
        </w:rPr>
        <w:t>A</w:t>
      </w:r>
      <w:r>
        <w:rPr>
          <w:sz w:val="24"/>
        </w:rPr>
        <w:t>C220V/50Hz供电</w:t>
      </w:r>
      <w:r>
        <w:rPr>
          <w:rFonts w:hint="eastAsia"/>
          <w:sz w:val="24"/>
        </w:rPr>
        <w:t>，6</w:t>
      </w:r>
      <w:r>
        <w:rPr>
          <w:sz w:val="24"/>
        </w:rPr>
        <w:t>0秒后向被测设备</w:t>
      </w:r>
      <w:r>
        <w:rPr>
          <w:rFonts w:hint="eastAsia"/>
          <w:sz w:val="24"/>
        </w:rPr>
        <w:t>#</w:t>
      </w:r>
      <w:r>
        <w:rPr>
          <w:sz w:val="24"/>
        </w:rPr>
        <w:t>2输出</w:t>
      </w:r>
      <w:r>
        <w:rPr>
          <w:rFonts w:hint="eastAsia"/>
          <w:sz w:val="24"/>
        </w:rPr>
        <w:t>A</w:t>
      </w:r>
      <w:r>
        <w:rPr>
          <w:sz w:val="24"/>
        </w:rPr>
        <w:t>C220V/50Hz供电</w:t>
      </w:r>
      <w:r>
        <w:rPr>
          <w:rFonts w:hint="eastAsia"/>
          <w:sz w:val="24"/>
        </w:rPr>
        <w:t>，</w:t>
      </w:r>
      <w:r>
        <w:rPr>
          <w:sz w:val="24"/>
        </w:rPr>
        <w:t>等待</w:t>
      </w:r>
      <w:r>
        <w:rPr>
          <w:rFonts w:hint="eastAsia"/>
          <w:sz w:val="24"/>
        </w:rPr>
        <w:t>6</w:t>
      </w:r>
      <w:r>
        <w:rPr>
          <w:sz w:val="24"/>
        </w:rPr>
        <w:t>00秒</w:t>
      </w:r>
      <w:r>
        <w:rPr>
          <w:rFonts w:hint="eastAsia"/>
          <w:sz w:val="24"/>
        </w:rPr>
        <w:t>；</w:t>
      </w:r>
    </w:p>
    <w:p>
      <w:pPr>
        <w:pStyle w:val="34"/>
        <w:numPr>
          <w:ilvl w:val="0"/>
          <w:numId w:val="3"/>
        </w:numPr>
        <w:spacing w:line="360" w:lineRule="auto"/>
        <w:ind w:leftChars="200" w:firstLine="0" w:firstLineChars="0"/>
        <w:rPr>
          <w:sz w:val="24"/>
        </w:rPr>
      </w:pPr>
      <w:r>
        <w:rPr>
          <w:sz w:val="24"/>
        </w:rPr>
        <w:t>综合测试终端下发规划参数</w:t>
      </w:r>
      <w:r>
        <w:rPr>
          <w:rFonts w:hint="eastAsia"/>
          <w:sz w:val="24"/>
        </w:rPr>
        <w:t>（不含规划）</w:t>
      </w:r>
      <w:r>
        <w:rPr>
          <w:sz w:val="24"/>
        </w:rPr>
        <w:t>及态势功能子网2</w:t>
      </w:r>
      <w:r>
        <w:rPr>
          <w:rFonts w:hint="eastAsia"/>
          <w:sz w:val="24"/>
        </w:rPr>
        <w:t>，</w:t>
      </w:r>
      <w:r>
        <w:rPr>
          <w:sz w:val="24"/>
        </w:rPr>
        <w:t>等待</w:t>
      </w:r>
      <w:r>
        <w:rPr>
          <w:rFonts w:hint="eastAsia"/>
          <w:sz w:val="24"/>
        </w:rPr>
        <w:t>3</w:t>
      </w:r>
      <w:r>
        <w:rPr>
          <w:sz w:val="24"/>
        </w:rPr>
        <w:t>6秒</w:t>
      </w:r>
      <w:r>
        <w:rPr>
          <w:rFonts w:hint="eastAsia"/>
          <w:sz w:val="24"/>
        </w:rPr>
        <w:t>（用于进行用户时间维护），综合测试终端发送态势类业务消息与被测设备进行交互，持续3</w:t>
      </w:r>
      <w:r>
        <w:rPr>
          <w:sz w:val="24"/>
        </w:rPr>
        <w:t>6秒</w:t>
      </w:r>
      <w:r>
        <w:rPr>
          <w:rFonts w:hint="eastAsia"/>
          <w:sz w:val="24"/>
        </w:rPr>
        <w:t>；</w:t>
      </w:r>
    </w:p>
    <w:p>
      <w:pPr>
        <w:pStyle w:val="34"/>
        <w:numPr>
          <w:ilvl w:val="0"/>
          <w:numId w:val="3"/>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4"/>
        <w:numPr>
          <w:ilvl w:val="0"/>
          <w:numId w:val="3"/>
        </w:numPr>
        <w:spacing w:line="360" w:lineRule="auto"/>
        <w:ind w:leftChars="200" w:firstLine="0" w:firstLineChars="0"/>
        <w:rPr>
          <w:sz w:val="24"/>
        </w:rPr>
      </w:pPr>
      <w:r>
        <w:rPr>
          <w:sz w:val="24"/>
        </w:rPr>
        <w:t>综合测试终端停止向被测设备</w:t>
      </w:r>
      <w:r>
        <w:rPr>
          <w:rFonts w:hint="eastAsia"/>
          <w:sz w:val="24"/>
        </w:rPr>
        <w:t>#</w:t>
      </w:r>
      <w:r>
        <w:rPr>
          <w:sz w:val="24"/>
        </w:rPr>
        <w:t>2供电</w:t>
      </w:r>
      <w:r>
        <w:rPr>
          <w:rFonts w:hint="eastAsia"/>
          <w:sz w:val="24"/>
        </w:rPr>
        <w:t>；</w:t>
      </w:r>
    </w:p>
    <w:p>
      <w:pPr>
        <w:pStyle w:val="34"/>
        <w:numPr>
          <w:ilvl w:val="0"/>
          <w:numId w:val="3"/>
        </w:numPr>
        <w:spacing w:line="360" w:lineRule="auto"/>
        <w:ind w:leftChars="200" w:firstLine="0" w:firstLineChars="0"/>
        <w:rPr>
          <w:sz w:val="24"/>
        </w:rPr>
      </w:pPr>
      <w:r>
        <w:rPr>
          <w:sz w:val="24"/>
        </w:rPr>
        <w:t>暂停</w:t>
      </w:r>
      <w:r>
        <w:rPr>
          <w:rFonts w:hint="eastAsia"/>
          <w:sz w:val="24"/>
        </w:rPr>
        <w:t>2</w:t>
      </w:r>
      <w:r>
        <w:rPr>
          <w:sz w:val="24"/>
        </w:rPr>
        <w:t>0秒后</w:t>
      </w:r>
      <w:r>
        <w:rPr>
          <w:rFonts w:hint="eastAsia"/>
          <w:sz w:val="24"/>
        </w:rPr>
        <w:t>，综合测试终端与被测设备交互态势消息，持续3</w:t>
      </w:r>
      <w:r>
        <w:rPr>
          <w:sz w:val="24"/>
        </w:rPr>
        <w:t>6秒</w:t>
      </w:r>
      <w:r>
        <w:rPr>
          <w:rFonts w:hint="eastAsia"/>
          <w:sz w:val="24"/>
        </w:rPr>
        <w:t>；</w:t>
      </w:r>
    </w:p>
    <w:p>
      <w:pPr>
        <w:pStyle w:val="34"/>
        <w:numPr>
          <w:ilvl w:val="0"/>
          <w:numId w:val="3"/>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4"/>
        <w:numPr>
          <w:ilvl w:val="0"/>
          <w:numId w:val="3"/>
        </w:numPr>
        <w:spacing w:line="360" w:lineRule="auto"/>
        <w:ind w:leftChars="200" w:firstLine="0" w:firstLineChars="0"/>
        <w:rPr>
          <w:sz w:val="24"/>
        </w:rPr>
      </w:pPr>
      <w:r>
        <w:rPr>
          <w:sz w:val="24"/>
        </w:rPr>
        <w:t>综合测试终端恢复被测设备</w:t>
      </w:r>
      <w:r>
        <w:rPr>
          <w:rFonts w:hint="eastAsia"/>
          <w:sz w:val="24"/>
        </w:rPr>
        <w:t>#</w:t>
      </w:r>
      <w:r>
        <w:rPr>
          <w:sz w:val="24"/>
        </w:rPr>
        <w:t>2的电源供电</w:t>
      </w:r>
      <w:r>
        <w:rPr>
          <w:rFonts w:hint="eastAsia"/>
          <w:sz w:val="24"/>
        </w:rPr>
        <w:t>。</w:t>
      </w:r>
    </w:p>
    <w:p/>
    <w:p>
      <w:pPr>
        <w:pStyle w:val="4"/>
      </w:pPr>
      <w:bookmarkStart w:id="14" w:name="_Toc91362446"/>
      <w:r>
        <w:t>参数同步测试参数</w:t>
      </w:r>
      <w:bookmarkEnd w:id="14"/>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1</w:t>
            </w:r>
          </w:p>
        </w:tc>
        <w:tc>
          <w:tcPr>
            <w:tcW w:w="3119" w:type="dxa"/>
            <w:vAlign w:val="center"/>
          </w:tcPr>
          <w:p>
            <w:pPr>
              <w:spacing w:line="360" w:lineRule="auto"/>
              <w:jc w:val="center"/>
            </w:pPr>
            <w:r>
              <w:rPr>
                <w:rFonts w:hint="eastAsia"/>
              </w:rPr>
              <w:t>6</w:t>
            </w:r>
            <w:r>
              <w:t>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119" w:type="dxa"/>
            <w:vAlign w:val="center"/>
          </w:tcPr>
          <w:p>
            <w:pPr>
              <w:spacing w:line="360" w:lineRule="auto"/>
              <w:jc w:val="center"/>
            </w:pPr>
            <w:r>
              <w:rPr>
                <w:rFonts w:hint="eastAsia"/>
              </w:rPr>
              <w:t>6</w:t>
            </w:r>
            <w:r>
              <w:t>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rPr>
                <w:rFonts w:hint="eastAsia"/>
              </w:rPr>
              <w:t>6</w:t>
            </w:r>
            <w:r>
              <w:t>00秒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4</w:t>
            </w:r>
          </w:p>
        </w:tc>
        <w:tc>
          <w:tcPr>
            <w:tcW w:w="3119" w:type="dxa"/>
            <w:vAlign w:val="center"/>
          </w:tcPr>
          <w:p>
            <w:pPr>
              <w:spacing w:line="360" w:lineRule="auto"/>
              <w:jc w:val="center"/>
            </w:pPr>
            <w:r>
              <w:rPr>
                <w:rFonts w:hint="eastAsia"/>
              </w:rPr>
              <w:t>3</w:t>
            </w:r>
            <w:r>
              <w:t>6秒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业务消息</w:t>
            </w:r>
          </w:p>
        </w:tc>
        <w:tc>
          <w:tcPr>
            <w:tcW w:w="3119" w:type="dxa"/>
            <w:vAlign w:val="center"/>
          </w:tcPr>
          <w:p>
            <w:pPr>
              <w:spacing w:line="360" w:lineRule="auto"/>
              <w:jc w:val="center"/>
            </w:pPr>
            <w:r>
              <w:rPr>
                <w:rFonts w:hint="eastAsia"/>
              </w:rPr>
              <w:t>态势消息</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态势消息子网</w:t>
            </w:r>
          </w:p>
        </w:tc>
        <w:tc>
          <w:tcPr>
            <w:tcW w:w="3119" w:type="dxa"/>
            <w:vAlign w:val="center"/>
          </w:tcPr>
          <w:p>
            <w:pPr>
              <w:spacing w:line="360" w:lineRule="auto"/>
              <w:jc w:val="center"/>
            </w:pPr>
            <w:r>
              <w:rPr>
                <w:rFonts w:hint="eastAsia"/>
              </w:rPr>
              <w:t>功能子网1、功能子网2</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态势功能子网1</w:t>
            </w:r>
          </w:p>
        </w:tc>
        <w:tc>
          <w:tcPr>
            <w:tcW w:w="3119" w:type="dxa"/>
            <w:vAlign w:val="center"/>
          </w:tcPr>
          <w:p>
            <w:pPr>
              <w:spacing w:line="360" w:lineRule="auto"/>
              <w:jc w:val="center"/>
            </w:pPr>
            <w:r>
              <w:t>任务号</w:t>
            </w:r>
            <w:r>
              <w:rPr>
                <w:rFonts w:hint="eastAsia"/>
              </w:rPr>
              <w:t>：1</w:t>
            </w:r>
          </w:p>
          <w:p>
            <w:pPr>
              <w:spacing w:line="360" w:lineRule="auto"/>
              <w:jc w:val="center"/>
            </w:pPr>
            <w:r>
              <w:t>时间偏移</w:t>
            </w:r>
            <w:r>
              <w:rPr>
                <w:rFonts w:hint="eastAsia"/>
              </w:rPr>
              <w:t>：1</w:t>
            </w:r>
            <w:r>
              <w:t>200秒</w:t>
            </w:r>
          </w:p>
          <w:p>
            <w:pPr>
              <w:spacing w:line="360" w:lineRule="auto"/>
              <w:jc w:val="center"/>
            </w:pPr>
            <w:r>
              <w:t>子网号</w:t>
            </w:r>
            <w:r>
              <w:rPr>
                <w:rFonts w:hint="eastAsia"/>
              </w:rPr>
              <w:t>：1</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：1；</w:t>
            </w:r>
          </w:p>
          <w:p>
            <w:pPr>
              <w:spacing w:line="360" w:lineRule="auto"/>
              <w:jc w:val="center"/>
            </w:pPr>
            <w:r>
              <w:t>指挥所</w:t>
            </w:r>
            <w:r>
              <w:rPr>
                <w:rFonts w:hint="eastAsia"/>
              </w:rPr>
              <w:t>：2</w:t>
            </w:r>
            <w:r>
              <w:t>001</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001</w:t>
            </w:r>
            <w:r>
              <w:rPr>
                <w:rFonts w:hint="eastAsia"/>
              </w:rPr>
              <w:t>；</w:t>
            </w:r>
          </w:p>
          <w:p>
            <w:pPr>
              <w:spacing w:line="360" w:lineRule="auto"/>
              <w:jc w:val="center"/>
            </w:pPr>
            <w:r>
              <w:t>端机号</w:t>
            </w:r>
            <w:r>
              <w:rPr>
                <w:rFonts w:hint="eastAsia"/>
              </w:rPr>
              <w:t>：1；</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
              </w:numPr>
              <w:spacing w:line="360" w:lineRule="auto"/>
              <w:ind w:firstLineChars="0"/>
              <w:jc w:val="center"/>
            </w:pPr>
          </w:p>
        </w:tc>
        <w:tc>
          <w:tcPr>
            <w:tcW w:w="3544" w:type="dxa"/>
            <w:vAlign w:val="center"/>
          </w:tcPr>
          <w:p>
            <w:pPr>
              <w:spacing w:line="360" w:lineRule="auto"/>
              <w:jc w:val="center"/>
            </w:pPr>
            <w:r>
              <w:rPr>
                <w:rFonts w:hint="eastAsia"/>
              </w:rPr>
              <w:t>态势功能子网2</w:t>
            </w:r>
          </w:p>
        </w:tc>
        <w:tc>
          <w:tcPr>
            <w:tcW w:w="3119" w:type="dxa"/>
            <w:vAlign w:val="center"/>
          </w:tcPr>
          <w:p>
            <w:pPr>
              <w:spacing w:line="360" w:lineRule="auto"/>
              <w:jc w:val="center"/>
            </w:pPr>
            <w:r>
              <w:t>任务号</w:t>
            </w:r>
            <w:r>
              <w:rPr>
                <w:rFonts w:hint="eastAsia"/>
              </w:rPr>
              <w:t>：1</w:t>
            </w:r>
          </w:p>
          <w:p>
            <w:pPr>
              <w:spacing w:line="360" w:lineRule="auto"/>
              <w:jc w:val="center"/>
            </w:pPr>
            <w:r>
              <w:t>时间偏移</w:t>
            </w:r>
            <w:r>
              <w:rPr>
                <w:rFonts w:hint="eastAsia"/>
              </w:rPr>
              <w:t>：1</w:t>
            </w:r>
            <w:r>
              <w:t>200秒</w:t>
            </w:r>
          </w:p>
          <w:p>
            <w:pPr>
              <w:spacing w:line="360" w:lineRule="auto"/>
              <w:jc w:val="center"/>
            </w:pPr>
            <w:r>
              <w:t>子网号</w:t>
            </w:r>
            <w:r>
              <w:rPr>
                <w:rFonts w:hint="eastAsia"/>
              </w:rPr>
              <w:t>：</w:t>
            </w:r>
            <w:r>
              <w:t>2</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w:t>
            </w:r>
            <w:r>
              <w:t>2</w:t>
            </w:r>
            <w:r>
              <w:rPr>
                <w:rFonts w:hint="eastAsia"/>
              </w:rPr>
              <w:t>；</w:t>
            </w:r>
          </w:p>
          <w:p>
            <w:pPr>
              <w:spacing w:line="360" w:lineRule="auto"/>
              <w:jc w:val="center"/>
            </w:pPr>
            <w:r>
              <w:t>指挥所</w:t>
            </w:r>
            <w:r>
              <w:rPr>
                <w:rFonts w:hint="eastAsia"/>
              </w:rPr>
              <w:t>：2</w:t>
            </w:r>
            <w:r>
              <w:t>003</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005</w:t>
            </w:r>
            <w:r>
              <w:rPr>
                <w:rFonts w:hint="eastAsia"/>
              </w:rPr>
              <w:t>；</w:t>
            </w:r>
          </w:p>
          <w:p>
            <w:pPr>
              <w:spacing w:line="360" w:lineRule="auto"/>
              <w:jc w:val="center"/>
            </w:pPr>
            <w:r>
              <w:t>端机号</w:t>
            </w:r>
            <w:r>
              <w:rPr>
                <w:rFonts w:hint="eastAsia"/>
              </w:rPr>
              <w:t>：</w:t>
            </w:r>
            <w:r>
              <w:t>4</w:t>
            </w:r>
            <w:r>
              <w:rPr>
                <w:rFonts w:hint="eastAsia"/>
              </w:rPr>
              <w:t>；</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bl>
    <w:p/>
    <w:p>
      <w:pPr>
        <w:pStyle w:val="5"/>
      </w:pPr>
      <w:r>
        <w:t>测试流程</w:t>
      </w:r>
    </w:p>
    <w:p>
      <w:pPr>
        <w:pStyle w:val="34"/>
        <w:numPr>
          <w:ilvl w:val="0"/>
          <w:numId w:val="5"/>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输出A</w:t>
      </w:r>
      <w:r>
        <w:rPr>
          <w:sz w:val="24"/>
        </w:rPr>
        <w:t>C220V/50Hz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A</w:t>
      </w:r>
      <w:r>
        <w:rPr>
          <w:sz w:val="24"/>
        </w:rPr>
        <w:t>C220V/50Hz</w:t>
      </w:r>
      <w:r>
        <w:rPr>
          <w:rFonts w:hint="eastAsia"/>
          <w:sz w:val="24"/>
        </w:rPr>
        <w:t>，等待6</w:t>
      </w:r>
      <w:r>
        <w:rPr>
          <w:sz w:val="24"/>
        </w:rPr>
        <w:t>00秒</w:t>
      </w:r>
      <w:r>
        <w:rPr>
          <w:rFonts w:hint="eastAsia"/>
          <w:sz w:val="24"/>
        </w:rPr>
        <w:t>；</w:t>
      </w:r>
    </w:p>
    <w:p>
      <w:pPr>
        <w:pStyle w:val="34"/>
        <w:numPr>
          <w:ilvl w:val="0"/>
          <w:numId w:val="5"/>
        </w:numPr>
        <w:spacing w:line="360" w:lineRule="auto"/>
        <w:ind w:leftChars="200" w:firstLine="0" w:firstLineChars="0"/>
        <w:rPr>
          <w:sz w:val="24"/>
        </w:rPr>
      </w:pPr>
      <w:r>
        <w:rPr>
          <w:sz w:val="24"/>
        </w:rPr>
        <w:t>综合测试终端下发规划参数</w:t>
      </w:r>
      <w:r>
        <w:rPr>
          <w:rFonts w:hint="eastAsia"/>
          <w:sz w:val="24"/>
        </w:rPr>
        <w:t>（不含规划）</w:t>
      </w:r>
      <w:r>
        <w:rPr>
          <w:sz w:val="24"/>
        </w:rPr>
        <w:t>及态势功能子网</w:t>
      </w:r>
      <w:r>
        <w:rPr>
          <w:rFonts w:hint="eastAsia"/>
          <w:sz w:val="24"/>
        </w:rPr>
        <w:t>1，等待3</w:t>
      </w:r>
      <w:r>
        <w:rPr>
          <w:sz w:val="24"/>
        </w:rPr>
        <w:t>6秒</w:t>
      </w:r>
      <w:r>
        <w:rPr>
          <w:rFonts w:hint="eastAsia"/>
          <w:sz w:val="24"/>
        </w:rPr>
        <w:t>（用于进行用户时间维护）。</w:t>
      </w:r>
      <w:r>
        <w:rPr>
          <w:sz w:val="24"/>
        </w:rPr>
        <w:t>综合测试终端发送态势类业务消息与被测设备进行交互</w:t>
      </w:r>
      <w:r>
        <w:rPr>
          <w:rFonts w:hint="eastAsia"/>
          <w:sz w:val="24"/>
        </w:rPr>
        <w:t>，持续3</w:t>
      </w:r>
      <w:r>
        <w:rPr>
          <w:sz w:val="24"/>
        </w:rPr>
        <w:t>6秒时间</w:t>
      </w:r>
      <w:r>
        <w:rPr>
          <w:rFonts w:hint="eastAsia"/>
          <w:sz w:val="24"/>
        </w:rPr>
        <w:t>；</w:t>
      </w:r>
    </w:p>
    <w:p>
      <w:pPr>
        <w:pStyle w:val="34"/>
        <w:numPr>
          <w:ilvl w:val="0"/>
          <w:numId w:val="5"/>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4"/>
        <w:numPr>
          <w:ilvl w:val="0"/>
          <w:numId w:val="5"/>
        </w:numPr>
        <w:spacing w:line="360" w:lineRule="auto"/>
        <w:ind w:leftChars="200" w:firstLine="0" w:firstLineChars="0"/>
        <w:rPr>
          <w:sz w:val="24"/>
        </w:rPr>
      </w:pPr>
      <w:r>
        <w:rPr>
          <w:sz w:val="24"/>
        </w:rPr>
        <w:t>60秒后</w:t>
      </w:r>
      <w:r>
        <w:rPr>
          <w:rFonts w:hint="eastAsia"/>
          <w:sz w:val="24"/>
        </w:rPr>
        <w:t>，</w:t>
      </w:r>
      <w:r>
        <w:rPr>
          <w:sz w:val="24"/>
        </w:rPr>
        <w:t>综合测试终端停止向被测设备</w:t>
      </w:r>
      <w:r>
        <w:rPr>
          <w:rFonts w:hint="eastAsia"/>
          <w:sz w:val="24"/>
        </w:rPr>
        <w:t>#</w:t>
      </w:r>
      <w:r>
        <w:rPr>
          <w:sz w:val="24"/>
        </w:rPr>
        <w:t>2输出</w:t>
      </w:r>
      <w:r>
        <w:rPr>
          <w:rFonts w:hint="eastAsia"/>
          <w:sz w:val="24"/>
        </w:rPr>
        <w:t>A</w:t>
      </w:r>
      <w:r>
        <w:rPr>
          <w:sz w:val="24"/>
        </w:rPr>
        <w:t>C220V/50Hz</w:t>
      </w:r>
      <w:r>
        <w:rPr>
          <w:rFonts w:hint="eastAsia"/>
          <w:sz w:val="24"/>
        </w:rPr>
        <w:t>；</w:t>
      </w:r>
    </w:p>
    <w:p>
      <w:pPr>
        <w:pStyle w:val="34"/>
        <w:numPr>
          <w:ilvl w:val="0"/>
          <w:numId w:val="5"/>
        </w:numPr>
        <w:spacing w:line="360" w:lineRule="auto"/>
        <w:ind w:leftChars="200" w:firstLine="0" w:firstLineChars="0"/>
        <w:rPr>
          <w:sz w:val="24"/>
        </w:rPr>
      </w:pPr>
      <w:r>
        <w:rPr>
          <w:sz w:val="24"/>
        </w:rPr>
        <w:t>暂停</w:t>
      </w:r>
      <w:r>
        <w:rPr>
          <w:rFonts w:hint="eastAsia"/>
          <w:sz w:val="24"/>
        </w:rPr>
        <w:t>2</w:t>
      </w:r>
      <w:r>
        <w:rPr>
          <w:sz w:val="24"/>
        </w:rPr>
        <w:t>0秒后</w:t>
      </w:r>
      <w:r>
        <w:rPr>
          <w:rFonts w:hint="eastAsia"/>
          <w:sz w:val="24"/>
        </w:rPr>
        <w:t>，</w:t>
      </w:r>
      <w:r>
        <w:rPr>
          <w:sz w:val="24"/>
        </w:rPr>
        <w:t>综合测试终端发送清空规划</w:t>
      </w:r>
      <w:r>
        <w:rPr>
          <w:rFonts w:hint="eastAsia"/>
          <w:sz w:val="24"/>
        </w:rPr>
        <w:t>消息，</w:t>
      </w:r>
      <w:r>
        <w:rPr>
          <w:sz w:val="24"/>
        </w:rPr>
        <w:t>并下发规划参数</w:t>
      </w:r>
      <w:r>
        <w:rPr>
          <w:rFonts w:hint="eastAsia"/>
          <w:sz w:val="24"/>
        </w:rPr>
        <w:t>（不含规划）</w:t>
      </w:r>
      <w:r>
        <w:rPr>
          <w:sz w:val="24"/>
        </w:rPr>
        <w:t>及态势功能子网2</w:t>
      </w:r>
      <w:r>
        <w:rPr>
          <w:rFonts w:hint="eastAsia"/>
          <w:sz w:val="24"/>
        </w:rPr>
        <w:t>，</w:t>
      </w:r>
      <w:r>
        <w:rPr>
          <w:sz w:val="24"/>
        </w:rPr>
        <w:t>等待</w:t>
      </w:r>
      <w:r>
        <w:rPr>
          <w:rFonts w:hint="eastAsia"/>
          <w:sz w:val="24"/>
        </w:rPr>
        <w:t>3</w:t>
      </w:r>
      <w:r>
        <w:rPr>
          <w:sz w:val="24"/>
        </w:rPr>
        <w:t>6秒</w:t>
      </w:r>
      <w:r>
        <w:rPr>
          <w:rFonts w:hint="eastAsia"/>
          <w:sz w:val="24"/>
        </w:rPr>
        <w:t>（用于进行用户时间维护），综合测试终端发送态势类业务消息与被测设备进行交互，持续</w:t>
      </w:r>
      <w:r>
        <w:rPr>
          <w:sz w:val="24"/>
        </w:rPr>
        <w:t>60秒</w:t>
      </w:r>
      <w:r>
        <w:rPr>
          <w:rFonts w:hint="eastAsia"/>
          <w:sz w:val="24"/>
        </w:rPr>
        <w:t>；</w:t>
      </w:r>
    </w:p>
    <w:p>
      <w:pPr>
        <w:pStyle w:val="34"/>
        <w:numPr>
          <w:ilvl w:val="0"/>
          <w:numId w:val="5"/>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4"/>
        <w:numPr>
          <w:ilvl w:val="0"/>
          <w:numId w:val="5"/>
        </w:numPr>
        <w:spacing w:line="360" w:lineRule="auto"/>
        <w:ind w:leftChars="200" w:firstLine="0" w:firstLineChars="0"/>
        <w:rPr>
          <w:sz w:val="24"/>
        </w:rPr>
      </w:pPr>
      <w:r>
        <w:rPr>
          <w:rFonts w:hint="eastAsia"/>
          <w:sz w:val="24"/>
        </w:rPr>
        <w:t>6</w:t>
      </w:r>
      <w:r>
        <w:rPr>
          <w:sz w:val="24"/>
        </w:rPr>
        <w:t>0秒后</w:t>
      </w:r>
      <w:r>
        <w:rPr>
          <w:rFonts w:hint="eastAsia"/>
          <w:sz w:val="24"/>
        </w:rPr>
        <w:t>，</w:t>
      </w:r>
      <w:r>
        <w:rPr>
          <w:sz w:val="24"/>
        </w:rPr>
        <w:t>综合测试终端向被测设备</w:t>
      </w:r>
      <w:r>
        <w:rPr>
          <w:rFonts w:hint="eastAsia"/>
          <w:sz w:val="24"/>
        </w:rPr>
        <w:t>#</w:t>
      </w:r>
      <w:r>
        <w:rPr>
          <w:sz w:val="24"/>
        </w:rPr>
        <w:t>2输出</w:t>
      </w:r>
      <w:r>
        <w:rPr>
          <w:rFonts w:hint="eastAsia"/>
          <w:sz w:val="24"/>
        </w:rPr>
        <w:t>A</w:t>
      </w:r>
      <w:r>
        <w:rPr>
          <w:sz w:val="24"/>
        </w:rPr>
        <w:t>C220V/50Hz供电</w:t>
      </w:r>
      <w:r>
        <w:rPr>
          <w:rFonts w:hint="eastAsia"/>
          <w:sz w:val="24"/>
        </w:rPr>
        <w:t>；</w:t>
      </w:r>
    </w:p>
    <w:p>
      <w:pPr>
        <w:pStyle w:val="34"/>
        <w:numPr>
          <w:ilvl w:val="0"/>
          <w:numId w:val="5"/>
        </w:numPr>
        <w:spacing w:line="360" w:lineRule="auto"/>
        <w:ind w:leftChars="200" w:firstLine="0" w:firstLineChars="0"/>
        <w:rPr>
          <w:sz w:val="24"/>
        </w:rPr>
      </w:pPr>
      <w:r>
        <w:rPr>
          <w:rFonts w:hint="eastAsia"/>
          <w:sz w:val="24"/>
        </w:rPr>
        <w:t>6</w:t>
      </w:r>
      <w:r>
        <w:rPr>
          <w:sz w:val="24"/>
        </w:rPr>
        <w:t>00秒后</w:t>
      </w:r>
      <w:r>
        <w:rPr>
          <w:rFonts w:hint="eastAsia"/>
          <w:sz w:val="24"/>
        </w:rPr>
        <w:t>，</w:t>
      </w:r>
      <w:r>
        <w:rPr>
          <w:sz w:val="24"/>
        </w:rPr>
        <w:t>综合测试终端停止向被测设备</w:t>
      </w:r>
      <w:r>
        <w:rPr>
          <w:rFonts w:hint="eastAsia"/>
          <w:sz w:val="24"/>
        </w:rPr>
        <w:t>#</w:t>
      </w:r>
      <w:r>
        <w:rPr>
          <w:sz w:val="24"/>
        </w:rPr>
        <w:t>1输出</w:t>
      </w:r>
      <w:r>
        <w:rPr>
          <w:rFonts w:hint="eastAsia"/>
          <w:sz w:val="24"/>
        </w:rPr>
        <w:t>A</w:t>
      </w:r>
      <w:r>
        <w:rPr>
          <w:sz w:val="24"/>
        </w:rPr>
        <w:t>C220V/50Hz供电</w:t>
      </w:r>
      <w:r>
        <w:rPr>
          <w:rFonts w:hint="eastAsia"/>
          <w:sz w:val="24"/>
        </w:rPr>
        <w:t>；</w:t>
      </w:r>
    </w:p>
    <w:p>
      <w:pPr>
        <w:pStyle w:val="34"/>
        <w:numPr>
          <w:ilvl w:val="0"/>
          <w:numId w:val="5"/>
        </w:numPr>
        <w:spacing w:line="360" w:lineRule="auto"/>
        <w:ind w:leftChars="200" w:firstLine="0" w:firstLineChars="0"/>
        <w:rPr>
          <w:sz w:val="24"/>
        </w:rPr>
      </w:pPr>
      <w:r>
        <w:rPr>
          <w:rFonts w:hint="eastAsia"/>
          <w:sz w:val="24"/>
        </w:rPr>
        <w:t>2</w:t>
      </w:r>
      <w:r>
        <w:rPr>
          <w:sz w:val="24"/>
        </w:rPr>
        <w:t>0秒后</w:t>
      </w:r>
      <w:r>
        <w:rPr>
          <w:rFonts w:hint="eastAsia"/>
          <w:sz w:val="24"/>
        </w:rPr>
        <w:t>，综合测试终端与被测设备交互态势消息，持续3</w:t>
      </w:r>
      <w:r>
        <w:rPr>
          <w:sz w:val="24"/>
        </w:rPr>
        <w:t>6秒</w:t>
      </w:r>
      <w:r>
        <w:rPr>
          <w:rFonts w:hint="eastAsia"/>
          <w:sz w:val="24"/>
        </w:rPr>
        <w:t>；</w:t>
      </w:r>
    </w:p>
    <w:p>
      <w:pPr>
        <w:pStyle w:val="34"/>
        <w:numPr>
          <w:ilvl w:val="0"/>
          <w:numId w:val="5"/>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4"/>
        <w:numPr>
          <w:ilvl w:val="0"/>
          <w:numId w:val="5"/>
        </w:numPr>
        <w:spacing w:line="360" w:lineRule="auto"/>
        <w:ind w:leftChars="200" w:firstLine="0" w:firstLineChars="0"/>
        <w:rPr>
          <w:sz w:val="24"/>
        </w:rPr>
      </w:pPr>
      <w:r>
        <w:rPr>
          <w:sz w:val="24"/>
        </w:rPr>
        <w:t>综合测试终端恢复被测设备</w:t>
      </w:r>
      <w:r>
        <w:rPr>
          <w:rFonts w:hint="eastAsia"/>
          <w:sz w:val="24"/>
        </w:rPr>
        <w:t>#</w:t>
      </w:r>
      <w:r>
        <w:rPr>
          <w:sz w:val="24"/>
        </w:rPr>
        <w:t>2的电源供电</w:t>
      </w:r>
      <w:r>
        <w:rPr>
          <w:rFonts w:hint="eastAsia"/>
          <w:sz w:val="24"/>
        </w:rPr>
        <w:t>。</w:t>
      </w:r>
    </w:p>
    <w:p/>
    <w:p>
      <w:pPr>
        <w:pStyle w:val="3"/>
      </w:pPr>
      <w:bookmarkStart w:id="15" w:name="_Toc91362447"/>
      <w:r>
        <w:t>时间同步</w:t>
      </w:r>
      <w:bookmarkEnd w:id="15"/>
    </w:p>
    <w:p>
      <w:pPr>
        <w:pStyle w:val="4"/>
      </w:pPr>
      <w:bookmarkStart w:id="16" w:name="_Toc91362448"/>
      <w:r>
        <w:t>时间源优选及授时测试参数</w:t>
      </w:r>
      <w:bookmarkEnd w:id="16"/>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6"/>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t>600秒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6"/>
              </w:numPr>
              <w:spacing w:line="360" w:lineRule="auto"/>
              <w:ind w:firstLineChars="0"/>
              <w:jc w:val="center"/>
            </w:pPr>
          </w:p>
        </w:tc>
        <w:tc>
          <w:tcPr>
            <w:tcW w:w="3544" w:type="dxa"/>
            <w:vAlign w:val="center"/>
          </w:tcPr>
          <w:p>
            <w:pPr>
              <w:spacing w:line="360" w:lineRule="auto"/>
              <w:jc w:val="center"/>
            </w:pPr>
            <w:r>
              <w:rPr>
                <w:rFonts w:hint="eastAsia"/>
              </w:rPr>
              <w:t>T</w:t>
            </w:r>
            <w:r>
              <w:t>4</w:t>
            </w:r>
          </w:p>
        </w:tc>
        <w:tc>
          <w:tcPr>
            <w:tcW w:w="3119" w:type="dxa"/>
            <w:vAlign w:val="center"/>
          </w:tcPr>
          <w:p>
            <w:pPr>
              <w:spacing w:line="360" w:lineRule="auto"/>
              <w:jc w:val="center"/>
            </w:pPr>
            <w:r>
              <w:rPr>
                <w:rFonts w:hint="eastAsia"/>
              </w:rPr>
              <w:t>3</w:t>
            </w:r>
            <w:r>
              <w:t>6秒</w:t>
            </w:r>
          </w:p>
        </w:tc>
        <w:tc>
          <w:tcPr>
            <w:tcW w:w="1944" w:type="dxa"/>
            <w:vAlign w:val="center"/>
          </w:tcPr>
          <w:p>
            <w:pPr>
              <w:spacing w:line="360" w:lineRule="auto"/>
              <w:jc w:val="center"/>
            </w:pPr>
          </w:p>
        </w:tc>
      </w:tr>
    </w:tbl>
    <w:p/>
    <w:p>
      <w:pPr>
        <w:pStyle w:val="5"/>
      </w:pPr>
      <w:r>
        <w:t>测试流程</w:t>
      </w:r>
    </w:p>
    <w:p>
      <w:pPr>
        <w:pStyle w:val="34"/>
        <w:numPr>
          <w:ilvl w:val="0"/>
          <w:numId w:val="7"/>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7"/>
        </w:numPr>
        <w:spacing w:line="360" w:lineRule="auto"/>
        <w:ind w:leftChars="200" w:firstLine="0" w:firstLineChars="0"/>
        <w:rPr>
          <w:sz w:val="24"/>
        </w:rPr>
      </w:pPr>
      <w:r>
        <w:rPr>
          <w:rFonts w:hint="eastAsia"/>
          <w:sz w:val="24"/>
        </w:rPr>
        <w:t>该用例需要人工手动操作，人工连接北斗天线和长波天线，关闭北斗信号干扰设备；</w:t>
      </w:r>
    </w:p>
    <w:p>
      <w:pPr>
        <w:pStyle w:val="34"/>
        <w:numPr>
          <w:ilvl w:val="0"/>
          <w:numId w:val="7"/>
        </w:numPr>
        <w:spacing w:line="360" w:lineRule="auto"/>
        <w:ind w:leftChars="200" w:firstLine="0" w:firstLineChars="0"/>
        <w:rPr>
          <w:sz w:val="24"/>
        </w:rPr>
      </w:pPr>
      <w:r>
        <w:rPr>
          <w:sz w:val="24"/>
        </w:rPr>
        <w:t>综合测试终端实时采集</w:t>
      </w:r>
      <w:r>
        <w:rPr>
          <w:rFonts w:hint="eastAsia"/>
          <w:sz w:val="24"/>
        </w:rPr>
        <w:t>R</w:t>
      </w:r>
      <w:r>
        <w:rPr>
          <w:sz w:val="24"/>
        </w:rPr>
        <w:t>S422数据</w:t>
      </w:r>
      <w:r>
        <w:rPr>
          <w:rFonts w:hint="eastAsia"/>
          <w:sz w:val="24"/>
        </w:rPr>
        <w:t>，记录当前操作类型，</w:t>
      </w:r>
      <w:r>
        <w:rPr>
          <w:sz w:val="24"/>
        </w:rPr>
        <w:t>并进行自身的对时操作</w:t>
      </w:r>
      <w:r>
        <w:rPr>
          <w:rFonts w:hint="eastAsia"/>
          <w:sz w:val="24"/>
        </w:rPr>
        <w:t>；</w:t>
      </w:r>
    </w:p>
    <w:p>
      <w:pPr>
        <w:pStyle w:val="34"/>
        <w:numPr>
          <w:ilvl w:val="0"/>
          <w:numId w:val="7"/>
        </w:numPr>
        <w:spacing w:line="360" w:lineRule="auto"/>
        <w:ind w:leftChars="200" w:firstLine="0" w:firstLineChars="0"/>
        <w:rPr>
          <w:sz w:val="24"/>
        </w:rPr>
      </w:pPr>
      <w:r>
        <w:rPr>
          <w:sz w:val="24"/>
        </w:rPr>
        <w:t>人工开启北斗信号干扰设备</w:t>
      </w:r>
      <w:r>
        <w:rPr>
          <w:rFonts w:hint="eastAsia"/>
          <w:sz w:val="24"/>
        </w:rPr>
        <w:t>，</w:t>
      </w:r>
      <w:r>
        <w:rPr>
          <w:sz w:val="24"/>
        </w:rPr>
        <w:t>持续</w:t>
      </w:r>
      <w:r>
        <w:rPr>
          <w:rFonts w:hint="eastAsia"/>
          <w:sz w:val="24"/>
        </w:rPr>
        <w:t>3</w:t>
      </w:r>
      <w:r>
        <w:rPr>
          <w:sz w:val="24"/>
        </w:rPr>
        <w:t>6秒</w:t>
      </w:r>
      <w:r>
        <w:rPr>
          <w:rFonts w:hint="eastAsia"/>
          <w:sz w:val="24"/>
        </w:rPr>
        <w:t>；</w:t>
      </w:r>
    </w:p>
    <w:p>
      <w:pPr>
        <w:pStyle w:val="34"/>
        <w:numPr>
          <w:ilvl w:val="0"/>
          <w:numId w:val="7"/>
        </w:numPr>
        <w:spacing w:line="360" w:lineRule="auto"/>
        <w:ind w:leftChars="200" w:firstLine="0" w:firstLineChars="0"/>
        <w:rPr>
          <w:sz w:val="24"/>
        </w:rPr>
      </w:pPr>
      <w:r>
        <w:rPr>
          <w:sz w:val="24"/>
        </w:rPr>
        <w:t>综合测试终端实时采集</w:t>
      </w:r>
      <w:r>
        <w:rPr>
          <w:rFonts w:hint="eastAsia"/>
          <w:sz w:val="24"/>
        </w:rPr>
        <w:t>R</w:t>
      </w:r>
      <w:r>
        <w:rPr>
          <w:sz w:val="24"/>
        </w:rPr>
        <w:t>S422数据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pPr>
        <w:pStyle w:val="34"/>
        <w:numPr>
          <w:ilvl w:val="0"/>
          <w:numId w:val="7"/>
        </w:numPr>
        <w:spacing w:line="360" w:lineRule="auto"/>
        <w:ind w:leftChars="200" w:firstLine="0" w:firstLineChars="0"/>
        <w:rPr>
          <w:sz w:val="24"/>
        </w:rPr>
      </w:pPr>
      <w:r>
        <w:rPr>
          <w:sz w:val="24"/>
        </w:rPr>
        <w:t>人工断开</w:t>
      </w:r>
      <w:r>
        <w:rPr>
          <w:rFonts w:hint="eastAsia"/>
          <w:sz w:val="24"/>
        </w:rPr>
        <w:t>1#、2#设备的北斗天线；</w:t>
      </w:r>
    </w:p>
    <w:p>
      <w:pPr>
        <w:pStyle w:val="34"/>
        <w:numPr>
          <w:ilvl w:val="0"/>
          <w:numId w:val="7"/>
        </w:numPr>
        <w:spacing w:line="360" w:lineRule="auto"/>
        <w:ind w:leftChars="200" w:firstLine="0" w:firstLineChars="0"/>
        <w:rPr>
          <w:sz w:val="24"/>
        </w:rPr>
      </w:pPr>
      <w:r>
        <w:rPr>
          <w:sz w:val="24"/>
        </w:rPr>
        <w:t>综合测试终端实时采集</w:t>
      </w:r>
      <w:r>
        <w:rPr>
          <w:rFonts w:hint="eastAsia"/>
          <w:sz w:val="24"/>
        </w:rPr>
        <w:t>R</w:t>
      </w:r>
      <w:r>
        <w:rPr>
          <w:sz w:val="24"/>
        </w:rPr>
        <w:t>S422数据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pPr>
        <w:pStyle w:val="34"/>
        <w:numPr>
          <w:ilvl w:val="0"/>
          <w:numId w:val="7"/>
        </w:numPr>
        <w:spacing w:line="360" w:lineRule="auto"/>
        <w:ind w:leftChars="200" w:firstLine="0" w:firstLineChars="0"/>
        <w:rPr>
          <w:sz w:val="24"/>
        </w:rPr>
      </w:pPr>
      <w:r>
        <w:rPr>
          <w:sz w:val="24"/>
        </w:rPr>
        <w:t>人工单击停止测试</w:t>
      </w:r>
      <w:r>
        <w:rPr>
          <w:rFonts w:hint="eastAsia"/>
          <w:sz w:val="24"/>
        </w:rPr>
        <w:t>，</w:t>
      </w:r>
      <w:r>
        <w:rPr>
          <w:sz w:val="24"/>
        </w:rPr>
        <w:t>综合测试终端根据记录的操作状态及采集的数据</w:t>
      </w:r>
      <w:r>
        <w:rPr>
          <w:rFonts w:hint="eastAsia"/>
          <w:sz w:val="24"/>
        </w:rPr>
        <w:t>，</w:t>
      </w:r>
      <w:r>
        <w:rPr>
          <w:sz w:val="24"/>
        </w:rPr>
        <w:t>验证接收数据的正确性</w:t>
      </w:r>
      <w:r>
        <w:rPr>
          <w:rFonts w:hint="eastAsia"/>
          <w:sz w:val="24"/>
        </w:rPr>
        <w:t>。</w:t>
      </w:r>
    </w:p>
    <w:p>
      <w:pPr>
        <w:pStyle w:val="4"/>
      </w:pPr>
      <w:bookmarkStart w:id="17" w:name="_Toc91362449"/>
      <w:r>
        <w:t>用户时间维护测试参数</w:t>
      </w:r>
      <w:bookmarkEnd w:id="17"/>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4678"/>
        <w:gridCol w:w="1985"/>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参数</w:t>
            </w:r>
            <w:r>
              <w:rPr>
                <w:rFonts w:hint="eastAsia"/>
              </w:rPr>
              <w:t>名</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宋体" w:hAnsi="宋体" w:eastAsia="宋体" w:cs="宋体"/>
              </w:rPr>
              <w:t>任务编</w:t>
            </w:r>
            <w:r>
              <w:rPr>
                <w:rFonts w:hint="eastAsia"/>
              </w:rPr>
              <w:t>号</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宋体" w:hAnsi="宋体" w:eastAsia="宋体" w:cs="宋体"/>
              </w:rPr>
              <w:t>下发</w:t>
            </w:r>
            <w:r>
              <w:rPr>
                <w:rFonts w:ascii="Calibri" w:hAnsi="Calibri" w:cs="Calibri"/>
              </w:rPr>
              <w:t>“</w:t>
            </w:r>
            <w:r>
              <w:rPr>
                <w:rFonts w:hint="eastAsia" w:ascii="宋体" w:hAnsi="宋体" w:eastAsia="宋体" w:cs="宋体"/>
              </w:rPr>
              <w:t>用户时间查询报文</w:t>
            </w:r>
            <w:r>
              <w:t xml:space="preserve"> ”</w:t>
            </w:r>
            <w:r>
              <w:rPr>
                <w:rFonts w:hint="eastAsia" w:ascii="宋体" w:hAnsi="宋体" w:eastAsia="宋体" w:cs="宋体"/>
              </w:rPr>
              <w:t>指挥所编号</w:t>
            </w:r>
            <w:r>
              <w:t>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宋体" w:hAnsi="宋体" w:eastAsia="宋体" w:cs="宋体"/>
              </w:rPr>
              <w:t>下发</w:t>
            </w:r>
            <w:r>
              <w:rPr>
                <w:rFonts w:ascii="Calibri" w:hAnsi="Calibri" w:cs="Calibri"/>
              </w:rPr>
              <w:t>“</w:t>
            </w:r>
            <w:r>
              <w:rPr>
                <w:rFonts w:hint="eastAsia" w:ascii="宋体" w:hAnsi="宋体" w:eastAsia="宋体" w:cs="宋体"/>
              </w:rPr>
              <w:t>用户时间查询报文</w:t>
            </w:r>
            <w:r>
              <w:t xml:space="preserve"> ”</w:t>
            </w:r>
            <w:r>
              <w:rPr>
                <w:rFonts w:hint="eastAsia" w:ascii="宋体" w:hAnsi="宋体" w:eastAsia="宋体" w:cs="宋体"/>
              </w:rPr>
              <w:t>指挥所编号</w:t>
            </w:r>
            <w:r>
              <w:t>2</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2005</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4</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宋体" w:hAnsi="宋体" w:eastAsia="宋体" w:cs="宋体"/>
              </w:rPr>
              <w:t>单步骤下发次</w:t>
            </w:r>
            <w:r>
              <w:rPr>
                <w:rFonts w:hint="eastAsia"/>
              </w:rPr>
              <w:t>数</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5</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宋体" w:hAnsi="宋体" w:eastAsia="宋体" w:cs="宋体"/>
              </w:rPr>
              <w:t>下发间隔</w:t>
            </w:r>
            <w:r>
              <w:t xml:space="preserve"> </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2-5</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5"/>
        <w:numPr>
          <w:ilvl w:val="3"/>
          <w:numId w:val="8"/>
        </w:numPr>
      </w:pPr>
      <w:r>
        <w:rPr>
          <w:rFonts w:hint="eastAsia"/>
        </w:rPr>
        <w:t>测试流程</w:t>
      </w:r>
    </w:p>
    <w:p>
      <w:pPr>
        <w:pStyle w:val="34"/>
        <w:numPr>
          <w:ilvl w:val="0"/>
          <w:numId w:val="9"/>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9"/>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下发功能测试参数及规划报文至被测设备，等待</w:t>
      </w:r>
      <w:r>
        <w:rPr>
          <w:sz w:val="24"/>
        </w:rPr>
        <w:t>60</w:t>
      </w:r>
      <w:r>
        <w:rPr>
          <w:rFonts w:hint="eastAsia"/>
          <w:sz w:val="24"/>
        </w:rPr>
        <w:t>秒；</w:t>
      </w:r>
    </w:p>
    <w:p>
      <w:pPr>
        <w:pStyle w:val="34"/>
        <w:numPr>
          <w:ilvl w:val="0"/>
          <w:numId w:val="9"/>
        </w:numPr>
        <w:spacing w:line="360" w:lineRule="auto"/>
        <w:ind w:leftChars="200" w:firstLine="0" w:firstLineChars="0"/>
        <w:rPr>
          <w:sz w:val="24"/>
        </w:rPr>
      </w:pPr>
      <w:r>
        <w:rPr>
          <w:rFonts w:hint="eastAsia"/>
          <w:sz w:val="24"/>
        </w:rPr>
        <w:t>综合测试终端模拟指挥所</w:t>
      </w:r>
      <w:r>
        <w:rPr>
          <w:sz w:val="24"/>
        </w:rPr>
        <w:t>1</w:t>
      </w:r>
      <w:r>
        <w:rPr>
          <w:rFonts w:hint="eastAsia"/>
          <w:sz w:val="24"/>
        </w:rPr>
        <w:t>（任务内指挥所），向被测设备发送“用户时间查询报文”，发送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pPr>
        <w:pStyle w:val="34"/>
        <w:numPr>
          <w:ilvl w:val="0"/>
          <w:numId w:val="9"/>
        </w:numPr>
        <w:spacing w:line="360" w:lineRule="auto"/>
        <w:ind w:leftChars="200" w:firstLine="0" w:firstLineChars="0"/>
        <w:rPr>
          <w:sz w:val="24"/>
        </w:rPr>
      </w:pPr>
      <w:r>
        <w:rPr>
          <w:rFonts w:hint="eastAsia"/>
          <w:sz w:val="24"/>
        </w:rPr>
        <w:t>综合测试终端接收被测设备返回的“用户时间查询报文”，校验报文正确性并计算最大报文时间差；</w:t>
      </w:r>
    </w:p>
    <w:p>
      <w:pPr>
        <w:pStyle w:val="34"/>
        <w:numPr>
          <w:ilvl w:val="0"/>
          <w:numId w:val="9"/>
        </w:numPr>
        <w:spacing w:line="360" w:lineRule="auto"/>
        <w:ind w:leftChars="200" w:firstLine="0" w:firstLineChars="0"/>
        <w:rPr>
          <w:sz w:val="24"/>
        </w:rPr>
      </w:pPr>
      <w:r>
        <w:rPr>
          <w:rFonts w:hint="eastAsia"/>
          <w:sz w:val="24"/>
        </w:rPr>
        <w:t>综合测试终端模拟指挥所</w:t>
      </w:r>
      <w:r>
        <w:rPr>
          <w:sz w:val="24"/>
        </w:rPr>
        <w:t>2</w:t>
      </w:r>
      <w:r>
        <w:rPr>
          <w:rFonts w:hint="eastAsia"/>
          <w:sz w:val="24"/>
        </w:rPr>
        <w:t>（任务外指挥所），向被测设备发送“用户时间查询报文”，发送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pPr>
        <w:pStyle w:val="34"/>
        <w:numPr>
          <w:ilvl w:val="0"/>
          <w:numId w:val="9"/>
        </w:numPr>
        <w:spacing w:line="360" w:lineRule="auto"/>
        <w:ind w:leftChars="200" w:firstLine="0" w:firstLineChars="0"/>
        <w:rPr>
          <w:sz w:val="24"/>
        </w:rPr>
      </w:pPr>
      <w:r>
        <w:rPr>
          <w:rFonts w:hint="eastAsia"/>
          <w:sz w:val="24"/>
        </w:rPr>
        <w:t>综合测试终端不应接收到被测设备返回的“用户时间查询报文”。</w:t>
      </w:r>
    </w:p>
    <w:p/>
    <w:p>
      <w:pPr>
        <w:pStyle w:val="3"/>
      </w:pPr>
      <w:bookmarkStart w:id="18" w:name="_Toc91362450"/>
      <w:r>
        <w:t>多链组网控制</w:t>
      </w:r>
      <w:bookmarkEnd w:id="18"/>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T5</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Times New Roman"/>
              </w:rPr>
            </w:pPr>
            <w:r>
              <w:rPr>
                <w:rFonts w:cs="Times New Roman"/>
              </w:rPr>
              <w:t>Y</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50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空中位置</w:t>
            </w:r>
          </w:p>
        </w:tc>
      </w:tr>
    </w:tbl>
    <w:p>
      <w:pPr>
        <w:pStyle w:val="5"/>
        <w:numPr>
          <w:ilvl w:val="3"/>
          <w:numId w:val="8"/>
        </w:numPr>
      </w:pPr>
      <w:r>
        <w:rPr>
          <w:rFonts w:hint="eastAsia"/>
        </w:rPr>
        <w:t>测试流程</w:t>
      </w:r>
    </w:p>
    <w:p>
      <w:pPr>
        <w:pStyle w:val="34"/>
        <w:numPr>
          <w:ilvl w:val="0"/>
          <w:numId w:val="9"/>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9"/>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9"/>
        </w:numPr>
        <w:spacing w:line="360" w:lineRule="auto"/>
        <w:ind w:leftChars="200" w:firstLine="0" w:firstLineChars="0"/>
      </w:pPr>
      <w:r>
        <w:rPr>
          <w:rFonts w:hint="eastAsia"/>
        </w:rPr>
        <w:t>综合测试终端模拟组网中心向受试设备发送多个多任务规划；</w:t>
      </w:r>
    </w:p>
    <w:p>
      <w:pPr>
        <w:pStyle w:val="34"/>
        <w:numPr>
          <w:ilvl w:val="0"/>
          <w:numId w:val="9"/>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9"/>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9"/>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9"/>
        </w:numPr>
        <w:spacing w:line="360" w:lineRule="auto"/>
        <w:ind w:leftChars="200" w:firstLine="0" w:firstLineChars="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pPr>
        <w:pStyle w:val="34"/>
        <w:numPr>
          <w:ilvl w:val="0"/>
          <w:numId w:val="9"/>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w:t>
      </w:r>
      <w:r>
        <w:rPr>
          <w:rFonts w:hint="eastAsia" w:cs="Times New Roman"/>
        </w:rPr>
        <w:t>态势分发策略</w:t>
      </w:r>
      <w:r>
        <w:rPr>
          <w:rFonts w:cs="Times New Roman"/>
        </w:rPr>
        <w:t>”</w:t>
      </w:r>
      <w:r>
        <w:rPr>
          <w:rFonts w:hint="eastAsia" w:cs="Times New Roman"/>
        </w:rPr>
        <w:t>；功能子网</w:t>
      </w:r>
      <w:r>
        <w:rPr>
          <w:rFonts w:cs="Times New Roman"/>
        </w:rPr>
        <w:t>1</w:t>
      </w:r>
      <w:r>
        <w:rPr>
          <w:rFonts w:hint="eastAsia" w:cs="Times New Roman"/>
        </w:rPr>
        <w:t>采用</w:t>
      </w:r>
      <w:r>
        <w:rPr>
          <w:rFonts w:cs="Times New Roman"/>
        </w:rPr>
        <w:t>1</w:t>
      </w:r>
      <w:r>
        <w:rPr>
          <w:rFonts w:hint="eastAsia" w:cs="Times New Roman"/>
        </w:rPr>
        <w:t>号发送信道，功能子网</w:t>
      </w:r>
      <w:r>
        <w:rPr>
          <w:rFonts w:cs="Times New Roman"/>
        </w:rPr>
        <w:t>2</w:t>
      </w:r>
      <w:r>
        <w:rPr>
          <w:rFonts w:hint="eastAsia" w:cs="Times New Roman"/>
        </w:rPr>
        <w:t>采用</w:t>
      </w:r>
      <w:r>
        <w:rPr>
          <w:rFonts w:cs="Times New Roman"/>
        </w:rPr>
        <w:t>5</w:t>
      </w:r>
      <w:r>
        <w:rPr>
          <w:rFonts w:hint="eastAsia" w:cs="Times New Roman"/>
        </w:rPr>
        <w:t>号发送信道。</w:t>
      </w:r>
    </w:p>
    <w:p>
      <w:pPr>
        <w:pStyle w:val="34"/>
        <w:numPr>
          <w:ilvl w:val="0"/>
          <w:numId w:val="9"/>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秒后，综合测试终端模拟多指挥所以</w:t>
      </w:r>
      <w:r>
        <w:rPr>
          <w:rFonts w:cs="Times New Roman"/>
        </w:rPr>
        <w:t>160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w:t>
      </w:r>
      <w:r>
        <w:rPr>
          <w:rFonts w:cs="Times New Roman"/>
        </w:rPr>
        <w:t>T5</w:t>
      </w:r>
      <w:r>
        <w:rPr>
          <w:rFonts w:hint="eastAsia" w:cs="Times New Roman"/>
        </w:rPr>
        <w:t>时长：</w:t>
      </w:r>
      <w:r>
        <w:rPr>
          <w:rFonts w:cs="Times New Roman"/>
        </w:rPr>
        <w:t>24</w:t>
      </w:r>
      <w:r>
        <w:rPr>
          <w:rFonts w:hint="eastAsia" w:cs="Times New Roman"/>
        </w:rPr>
        <w:t>秒；</w:t>
      </w:r>
    </w:p>
    <w:p>
      <w:pPr>
        <w:pStyle w:val="34"/>
        <w:numPr>
          <w:ilvl w:val="0"/>
          <w:numId w:val="9"/>
        </w:numPr>
        <w:spacing w:line="360" w:lineRule="auto"/>
        <w:ind w:leftChars="200" w:firstLine="0" w:firstLineChars="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4"/>
        <w:numPr>
          <w:ilvl w:val="0"/>
          <w:numId w:val="9"/>
        </w:numPr>
        <w:spacing w:line="360" w:lineRule="auto"/>
        <w:ind w:leftChars="200" w:firstLine="0" w:firstLineChars="0"/>
      </w:pPr>
      <w:r>
        <w:rPr>
          <w:rFonts w:hint="eastAsia"/>
        </w:rPr>
        <w:t>综合测试终端模拟</w:t>
      </w:r>
      <w:r>
        <w:t>2</w:t>
      </w:r>
      <w:r>
        <w:rPr>
          <w:rFonts w:hint="eastAsia"/>
        </w:rPr>
        <w:t>个子网内的</w:t>
      </w:r>
      <w:r>
        <w:t>2</w:t>
      </w:r>
      <w:r>
        <w:rPr>
          <w:rFonts w:hint="eastAsia"/>
        </w:rPr>
        <w:t>个端机以</w:t>
      </w:r>
      <w:r>
        <w:t>50</w:t>
      </w:r>
      <w:r>
        <w:rPr>
          <w:rFonts w:hint="eastAsia"/>
        </w:rPr>
        <w:t>条</w:t>
      </w:r>
      <w:r>
        <w:t>/12</w:t>
      </w:r>
      <w:r>
        <w:rPr>
          <w:rFonts w:hint="eastAsia"/>
        </w:rPr>
        <w:t>秒的速率，向受试设备发送不同任务的</w:t>
      </w:r>
      <w:r>
        <w:t>“</w:t>
      </w:r>
      <w:r>
        <w:rPr>
          <w:rFonts w:hint="eastAsia"/>
        </w:rPr>
        <w:t>空中位置</w:t>
      </w:r>
      <w:r>
        <w:t>”</w:t>
      </w:r>
      <w:r>
        <w:rPr>
          <w:rFonts w:hint="eastAsia"/>
        </w:rPr>
        <w:t>，持续</w:t>
      </w:r>
      <w:r>
        <w:t>24</w:t>
      </w:r>
      <w:r>
        <w:rPr>
          <w:rFonts w:hint="eastAsia"/>
        </w:rPr>
        <w:t>秒时长；</w:t>
      </w:r>
      <w:r>
        <w:t xml:space="preserve"> </w:t>
      </w:r>
    </w:p>
    <w:p>
      <w:pPr>
        <w:pStyle w:val="34"/>
        <w:numPr>
          <w:ilvl w:val="0"/>
          <w:numId w:val="9"/>
        </w:numPr>
        <w:spacing w:line="360" w:lineRule="auto"/>
        <w:ind w:leftChars="200" w:firstLine="0" w:firstLineChars="0"/>
      </w:pPr>
      <w:r>
        <w:rPr>
          <w:rFonts w:hint="eastAsia"/>
        </w:rPr>
        <w:t>检验综合测试终端模拟指挥所和组网中心能够在正确的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pPr>
        <w:pStyle w:val="34"/>
        <w:numPr>
          <w:ilvl w:val="0"/>
          <w:numId w:val="9"/>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2</w:t>
      </w:r>
      <w:r>
        <w:rPr>
          <w:rFonts w:hint="eastAsia" w:cs="Times New Roman"/>
        </w:rPr>
        <w:t>个态势类的功能子网规划，下发各功能子网规划的组网中心有权限，且对应的任务中不包含该组网中心，新下发的各功能子网规划的编号与先前发送的功能子网规划编号不重复，且包含的指挥所和组网中心与先前功能子网规划中的指挥所和组网中心不重复；</w:t>
      </w:r>
    </w:p>
    <w:p>
      <w:pPr>
        <w:pStyle w:val="34"/>
        <w:numPr>
          <w:ilvl w:val="0"/>
          <w:numId w:val="9"/>
        </w:numPr>
        <w:spacing w:line="360" w:lineRule="auto"/>
        <w:ind w:leftChars="200" w:firstLine="0" w:firstLineChars="0"/>
      </w:pPr>
      <w:r>
        <w:rPr>
          <w:rFonts w:hint="eastAsia"/>
        </w:rPr>
        <w:t>综合测试终端模拟组网中心向受试设备发送</w:t>
      </w:r>
      <w:r>
        <w:t>“</w:t>
      </w:r>
      <w:r>
        <w:rPr>
          <w:rFonts w:hint="eastAsia"/>
        </w:rPr>
        <w:t>态势分发策略</w:t>
      </w:r>
      <w:r>
        <w:t>”</w:t>
      </w:r>
      <w:r>
        <w:rPr>
          <w:rFonts w:hint="eastAsia"/>
        </w:rPr>
        <w:t>，态势分发策略中包含新的功能子网规划编号的信息；</w:t>
      </w:r>
    </w:p>
    <w:p>
      <w:pPr>
        <w:pStyle w:val="34"/>
        <w:numPr>
          <w:ilvl w:val="0"/>
          <w:numId w:val="9"/>
        </w:numPr>
        <w:spacing w:line="360" w:lineRule="auto"/>
        <w:ind w:leftChars="200" w:firstLine="0" w:firstLineChars="0"/>
      </w:pPr>
      <w:r>
        <w:t>“</w:t>
      </w:r>
      <w:r>
        <w:rPr>
          <w:rFonts w:hint="eastAsia"/>
        </w:rPr>
        <w:t>态势分发策略</w:t>
      </w:r>
      <w:r>
        <w:t>”</w:t>
      </w:r>
      <w:r>
        <w:rPr>
          <w:rFonts w:hint="eastAsia"/>
        </w:rPr>
        <w:t>发送</w:t>
      </w:r>
      <w:r>
        <w:t>1</w:t>
      </w:r>
      <w:r>
        <w:rPr>
          <w:rFonts w:hint="eastAsia"/>
        </w:rPr>
        <w:t>秒后，综合测试终端模拟多指挥所以</w:t>
      </w:r>
      <w:r>
        <w:t>160</w:t>
      </w:r>
      <w:r>
        <w:rPr>
          <w:rFonts w:hint="eastAsia"/>
        </w:rPr>
        <w:t>条</w:t>
      </w:r>
      <w:r>
        <w:t>/12</w:t>
      </w:r>
      <w:r>
        <w:rPr>
          <w:rFonts w:hint="eastAsia"/>
        </w:rPr>
        <w:t>秒的速率，向受试设备发送不同任务的</w:t>
      </w:r>
      <w:r>
        <w:t>“</w:t>
      </w:r>
      <w:r>
        <w:rPr>
          <w:rFonts w:hint="eastAsia"/>
        </w:rPr>
        <w:t>空中态势</w:t>
      </w:r>
      <w:r>
        <w:t>”</w:t>
      </w:r>
      <w:r>
        <w:rPr>
          <w:rFonts w:hint="eastAsia"/>
        </w:rPr>
        <w:t>、</w:t>
      </w:r>
      <w:r>
        <w:t>“</w:t>
      </w:r>
      <w:r>
        <w:rPr>
          <w:rFonts w:hint="eastAsia"/>
        </w:rPr>
        <w:t>地面态势</w:t>
      </w:r>
      <w:r>
        <w:t>”</w:t>
      </w:r>
      <w:r>
        <w:rPr>
          <w:rFonts w:hint="eastAsia"/>
        </w:rPr>
        <w:t>，持续</w:t>
      </w:r>
      <w:r>
        <w:t>24</w:t>
      </w:r>
      <w:r>
        <w:rPr>
          <w:rFonts w:hint="eastAsia"/>
        </w:rPr>
        <w:t>秒时长；</w:t>
      </w:r>
    </w:p>
    <w:p>
      <w:pPr>
        <w:pStyle w:val="34"/>
        <w:numPr>
          <w:ilvl w:val="0"/>
          <w:numId w:val="9"/>
        </w:numPr>
        <w:spacing w:line="360" w:lineRule="auto"/>
        <w:ind w:leftChars="200" w:firstLine="0" w:firstLineChars="0"/>
      </w:pPr>
      <w:r>
        <w:rPr>
          <w:rFonts w:hint="eastAsia"/>
        </w:rPr>
        <w:t>校验综合测试终端模拟端机能够在正确的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4"/>
        <w:numPr>
          <w:ilvl w:val="0"/>
          <w:numId w:val="9"/>
        </w:numPr>
        <w:spacing w:line="360" w:lineRule="auto"/>
        <w:ind w:leftChars="200" w:firstLine="0" w:firstLineChars="0"/>
        <w:rPr>
          <w:rFonts w:cs="Times New Roman"/>
        </w:rPr>
      </w:pPr>
      <w:r>
        <w:rPr>
          <w:rFonts w:hint="eastAsia" w:cs="Times New Roman"/>
        </w:rPr>
        <w:t>综合测试终端模拟端机以</w:t>
      </w:r>
      <w:r>
        <w:rPr>
          <w:rFonts w:cs="Times New Roman"/>
        </w:rPr>
        <w:t>50</w:t>
      </w:r>
      <w:r>
        <w:rPr>
          <w:rFonts w:hint="eastAsia" w:cs="Times New Roman"/>
        </w:rPr>
        <w:t>条</w:t>
      </w:r>
      <w:r>
        <w:rPr>
          <w:rFonts w:cs="Times New Roman"/>
        </w:rPr>
        <w:t>/12</w:t>
      </w:r>
      <w:r>
        <w:rPr>
          <w:rFonts w:hint="eastAsia" w:cs="Times New Roman"/>
        </w:rPr>
        <w:t>秒的速率，向受试设备发送不同任务的</w:t>
      </w:r>
      <w:r>
        <w:rPr>
          <w:rFonts w:cs="Times New Roman"/>
        </w:rPr>
        <w:t>“</w:t>
      </w:r>
      <w:r>
        <w:rPr>
          <w:rFonts w:hint="eastAsia" w:cs="Times New Roman"/>
        </w:rPr>
        <w:t>空中位置</w:t>
      </w:r>
      <w:r>
        <w:rPr>
          <w:rFonts w:cs="Times New Roman"/>
        </w:rPr>
        <w:t>”</w:t>
      </w:r>
      <w:r>
        <w:rPr>
          <w:rFonts w:hint="eastAsia" w:cs="Times New Roman"/>
        </w:rPr>
        <w:t>，持续</w:t>
      </w:r>
      <w:r>
        <w:rPr>
          <w:rFonts w:cs="Times New Roman"/>
        </w:rPr>
        <w:t>24</w:t>
      </w:r>
      <w:r>
        <w:rPr>
          <w:rFonts w:hint="eastAsia" w:cs="Times New Roman"/>
        </w:rPr>
        <w:t>秒时长；</w:t>
      </w:r>
    </w:p>
    <w:p>
      <w:pPr>
        <w:pStyle w:val="34"/>
        <w:numPr>
          <w:ilvl w:val="0"/>
          <w:numId w:val="9"/>
        </w:numPr>
        <w:spacing w:line="360" w:lineRule="auto"/>
        <w:ind w:leftChars="200" w:firstLine="0" w:firstLineChars="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p>
      <w:pPr>
        <w:pStyle w:val="3"/>
      </w:pPr>
      <w:bookmarkStart w:id="19" w:name="_Toc91362451"/>
      <w:r>
        <w:t>态势功能子网</w:t>
      </w:r>
      <w:bookmarkEnd w:id="19"/>
    </w:p>
    <w:p>
      <w:pPr>
        <w:pStyle w:val="4"/>
        <w:numPr>
          <w:ilvl w:val="2"/>
          <w:numId w:val="8"/>
        </w:numPr>
      </w:pPr>
      <w:bookmarkStart w:id="20" w:name="_Toc91362452"/>
      <w:r>
        <w:rPr>
          <w:rFonts w:hint="eastAsia" w:cs="Times New Roman"/>
        </w:rPr>
        <w:t>态势共享分发</w:t>
      </w:r>
      <w:bookmarkEnd w:id="20"/>
    </w:p>
    <w:p>
      <w:pPr>
        <w:pStyle w:val="5"/>
        <w:numPr>
          <w:ilvl w:val="3"/>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T</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Times New Roman"/>
              </w:rPr>
            </w:pPr>
            <w:r>
              <w:rPr>
                <w:rFonts w:cs="Times New Roman"/>
              </w:rPr>
              <w:t>Y</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t>50</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空中位置</w:t>
            </w:r>
          </w:p>
        </w:tc>
      </w:tr>
    </w:tbl>
    <w:p>
      <w:pPr>
        <w:pStyle w:val="5"/>
        <w:numPr>
          <w:ilvl w:val="3"/>
          <w:numId w:val="8"/>
        </w:numPr>
      </w:pPr>
      <w:r>
        <w:rPr>
          <w:rFonts w:hint="eastAsia"/>
        </w:rPr>
        <w:t>测试流程</w:t>
      </w:r>
    </w:p>
    <w:p>
      <w:pPr>
        <w:pStyle w:val="34"/>
        <w:numPr>
          <w:ilvl w:val="0"/>
          <w:numId w:val="10"/>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10"/>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10"/>
        </w:numPr>
        <w:spacing w:line="360" w:lineRule="auto"/>
        <w:ind w:leftChars="200" w:firstLine="0" w:firstLineChars="0"/>
      </w:pPr>
      <w:r>
        <w:rPr>
          <w:rFonts w:hint="eastAsia"/>
        </w:rPr>
        <w:t>综合测试终端模拟组网中心向受试设备发送多个多任务规划；</w:t>
      </w:r>
    </w:p>
    <w:p>
      <w:pPr>
        <w:pStyle w:val="34"/>
        <w:numPr>
          <w:ilvl w:val="0"/>
          <w:numId w:val="10"/>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10"/>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10"/>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10"/>
        </w:numPr>
        <w:spacing w:line="360" w:lineRule="auto"/>
        <w:ind w:leftChars="200" w:firstLine="0" w:firstLineChars="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pPr>
        <w:pStyle w:val="34"/>
        <w:numPr>
          <w:ilvl w:val="0"/>
          <w:numId w:val="10"/>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w:t>
      </w:r>
      <w:r>
        <w:rPr>
          <w:rFonts w:hint="eastAsia" w:cs="Times New Roman"/>
        </w:rPr>
        <w:t>态势分发策略</w:t>
      </w:r>
      <w:r>
        <w:rPr>
          <w:rFonts w:cs="Times New Roman"/>
        </w:rPr>
        <w:t>”</w:t>
      </w:r>
      <w:r>
        <w:rPr>
          <w:rFonts w:hint="eastAsia" w:cs="Times New Roman"/>
        </w:rPr>
        <w:t>；功能子网</w:t>
      </w:r>
      <w:r>
        <w:rPr>
          <w:rFonts w:cs="Times New Roman"/>
        </w:rPr>
        <w:t>1</w:t>
      </w:r>
      <w:r>
        <w:rPr>
          <w:rFonts w:hint="eastAsia" w:cs="Times New Roman"/>
        </w:rPr>
        <w:t>采用</w:t>
      </w:r>
      <w:r>
        <w:rPr>
          <w:rFonts w:cs="Times New Roman"/>
        </w:rPr>
        <w:t>1</w:t>
      </w:r>
      <w:r>
        <w:rPr>
          <w:rFonts w:hint="eastAsia" w:cs="Times New Roman"/>
        </w:rPr>
        <w:t>号发送信道，功能子网</w:t>
      </w:r>
      <w:r>
        <w:rPr>
          <w:rFonts w:cs="Times New Roman"/>
        </w:rPr>
        <w:t>2</w:t>
      </w:r>
      <w:r>
        <w:rPr>
          <w:rFonts w:hint="eastAsia" w:cs="Times New Roman"/>
        </w:rPr>
        <w:t>采用</w:t>
      </w:r>
      <w:r>
        <w:rPr>
          <w:rFonts w:cs="Times New Roman"/>
        </w:rPr>
        <w:t>5</w:t>
      </w:r>
      <w:r>
        <w:rPr>
          <w:rFonts w:hint="eastAsia" w:cs="Times New Roman"/>
        </w:rPr>
        <w:t>号发送信道。</w:t>
      </w:r>
    </w:p>
    <w:p>
      <w:pPr>
        <w:pStyle w:val="34"/>
        <w:numPr>
          <w:ilvl w:val="0"/>
          <w:numId w:val="10"/>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秒后，综合测试终端模拟多指挥所以</w:t>
      </w:r>
      <w:r>
        <w:rPr>
          <w:rFonts w:cs="Times New Roman"/>
        </w:rPr>
        <w:t>160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w:t>
      </w:r>
      <w:r>
        <w:rPr>
          <w:rFonts w:cs="Times New Roman"/>
        </w:rPr>
        <w:t>T5</w:t>
      </w:r>
      <w:r>
        <w:rPr>
          <w:rFonts w:hint="eastAsia" w:cs="Times New Roman"/>
        </w:rPr>
        <w:t>时长：</w:t>
      </w:r>
      <w:r>
        <w:rPr>
          <w:rFonts w:cs="Times New Roman"/>
        </w:rPr>
        <w:t>24</w:t>
      </w:r>
      <w:r>
        <w:rPr>
          <w:rFonts w:hint="eastAsia" w:cs="Times New Roman"/>
        </w:rPr>
        <w:t>秒；</w:t>
      </w:r>
    </w:p>
    <w:p>
      <w:pPr>
        <w:pStyle w:val="34"/>
        <w:numPr>
          <w:ilvl w:val="0"/>
          <w:numId w:val="10"/>
        </w:numPr>
        <w:spacing w:line="360" w:lineRule="auto"/>
        <w:ind w:leftChars="200" w:firstLine="0" w:firstLineChars="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4"/>
        <w:numPr>
          <w:ilvl w:val="0"/>
          <w:numId w:val="10"/>
        </w:numPr>
        <w:spacing w:line="360" w:lineRule="auto"/>
        <w:ind w:leftChars="200" w:firstLine="0" w:firstLineChars="0"/>
      </w:pPr>
      <w:r>
        <w:rPr>
          <w:rFonts w:hint="eastAsia"/>
        </w:rPr>
        <w:t>综合测试终端模拟组网中心改变并发送</w:t>
      </w:r>
      <w:r>
        <w:t>“</w:t>
      </w:r>
      <w:r>
        <w:rPr>
          <w:rFonts w:hint="eastAsia"/>
        </w:rPr>
        <w:t>态势分发策略</w:t>
      </w:r>
      <w:r>
        <w:t>”</w:t>
      </w:r>
      <w:r>
        <w:rPr>
          <w:rFonts w:hint="eastAsia"/>
        </w:rPr>
        <w:t>分别对</w:t>
      </w:r>
      <w:r>
        <w:t>1</w:t>
      </w:r>
      <w:r>
        <w:rPr>
          <w:rFonts w:hint="eastAsia"/>
        </w:rPr>
        <w:t>号子网改用</w:t>
      </w:r>
      <w:r>
        <w:t>7</w:t>
      </w:r>
      <w:r>
        <w:rPr>
          <w:rFonts w:hint="eastAsia"/>
        </w:rPr>
        <w:t>号发送信道，</w:t>
      </w:r>
      <w:r>
        <w:t>2</w:t>
      </w:r>
      <w:r>
        <w:rPr>
          <w:rFonts w:hint="eastAsia"/>
        </w:rPr>
        <w:t>号子网改用</w:t>
      </w:r>
      <w:r>
        <w:t>11</w:t>
      </w:r>
      <w:r>
        <w:rPr>
          <w:rFonts w:hint="eastAsia"/>
        </w:rPr>
        <w:t>号发送信道，重复执行上一步骤。</w:t>
      </w:r>
    </w:p>
    <w:p>
      <w:pPr>
        <w:pStyle w:val="34"/>
        <w:numPr>
          <w:ilvl w:val="0"/>
          <w:numId w:val="10"/>
        </w:numPr>
        <w:spacing w:line="360" w:lineRule="auto"/>
        <w:ind w:leftChars="200" w:firstLine="0" w:firstLineChars="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4"/>
        <w:numPr>
          <w:ilvl w:val="0"/>
          <w:numId w:val="10"/>
        </w:numPr>
        <w:spacing w:line="360" w:lineRule="auto"/>
        <w:ind w:leftChars="200" w:firstLine="0" w:firstLineChars="0"/>
        <w:rPr>
          <w:rFonts w:cs="Times New Roman"/>
        </w:rPr>
      </w:pPr>
      <w:r>
        <w:rPr>
          <w:rFonts w:hint="eastAsia" w:cs="Times New Roman"/>
        </w:rPr>
        <w:t>综合测试终端模拟端机以</w:t>
      </w:r>
      <w:r>
        <w:rPr>
          <w:rFonts w:cs="Times New Roman"/>
        </w:rPr>
        <w:t>50</w:t>
      </w:r>
      <w:r>
        <w:rPr>
          <w:rFonts w:hint="eastAsia" w:cs="Times New Roman"/>
        </w:rPr>
        <w:t>条</w:t>
      </w:r>
      <w:r>
        <w:rPr>
          <w:rFonts w:cs="Times New Roman"/>
        </w:rPr>
        <w:t>/12</w:t>
      </w:r>
      <w:r>
        <w:rPr>
          <w:rFonts w:hint="eastAsia" w:cs="Times New Roman"/>
        </w:rPr>
        <w:t>秒的速率，向受试设备发送不同任务的</w:t>
      </w:r>
      <w:r>
        <w:rPr>
          <w:rFonts w:cs="Times New Roman"/>
        </w:rPr>
        <w:t>“</w:t>
      </w:r>
      <w:r>
        <w:rPr>
          <w:rFonts w:hint="eastAsia" w:cs="Times New Roman"/>
        </w:rPr>
        <w:t>空中位置</w:t>
      </w:r>
      <w:r>
        <w:rPr>
          <w:rFonts w:cs="Times New Roman"/>
        </w:rPr>
        <w:t>”</w:t>
      </w:r>
      <w:r>
        <w:rPr>
          <w:rFonts w:hint="eastAsia" w:cs="Times New Roman"/>
        </w:rPr>
        <w:t>，持续</w:t>
      </w:r>
      <w:r>
        <w:rPr>
          <w:rFonts w:cs="Times New Roman"/>
        </w:rPr>
        <w:t>24</w:t>
      </w:r>
      <w:r>
        <w:rPr>
          <w:rFonts w:hint="eastAsia" w:cs="Times New Roman"/>
        </w:rPr>
        <w:t>秒时长；</w:t>
      </w:r>
    </w:p>
    <w:p>
      <w:pPr>
        <w:pStyle w:val="34"/>
        <w:numPr>
          <w:ilvl w:val="0"/>
          <w:numId w:val="10"/>
        </w:numPr>
        <w:spacing w:line="360" w:lineRule="auto"/>
        <w:ind w:leftChars="200" w:firstLine="0" w:firstLineChars="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pPr>
        <w:pStyle w:val="5"/>
        <w:bidi w:val="0"/>
        <w:rPr>
          <w:rFonts w:hint="default" w:eastAsiaTheme="minorEastAsia"/>
          <w:lang w:val="en-US" w:eastAsia="zh-CN"/>
        </w:rPr>
      </w:pPr>
      <w:r>
        <w:rPr>
          <w:rFonts w:hint="eastAsia"/>
          <w:lang w:val="en-US" w:eastAsia="zh-CN"/>
        </w:rPr>
        <w:t>测试校验</w:t>
      </w:r>
    </w:p>
    <w:p>
      <w:pPr>
        <w:rPr>
          <w:rFonts w:hint="default"/>
          <w:lang w:val="en-US" w:eastAsia="zh-CN"/>
        </w:rPr>
      </w:pPr>
    </w:p>
    <w:p/>
    <w:p>
      <w:pPr>
        <w:pStyle w:val="4"/>
        <w:numPr>
          <w:ilvl w:val="2"/>
          <w:numId w:val="8"/>
        </w:numPr>
      </w:pPr>
      <w:bookmarkStart w:id="21" w:name="_Toc91362453"/>
      <w:r>
        <w:rPr>
          <w:rFonts w:hint="eastAsia" w:cs="Times New Roman"/>
        </w:rPr>
        <w:t>个性化态势保障</w:t>
      </w:r>
      <w:bookmarkEnd w:id="21"/>
    </w:p>
    <w:p>
      <w:pPr>
        <w:pStyle w:val="5"/>
        <w:numPr>
          <w:ilvl w:val="3"/>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3262"/>
        <w:gridCol w:w="2878"/>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2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28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27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2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T10</w:t>
            </w:r>
          </w:p>
        </w:tc>
        <w:tc>
          <w:tcPr>
            <w:tcW w:w="28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p>
        </w:tc>
        <w:tc>
          <w:tcPr>
            <w:tcW w:w="27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X</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Y</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180</w:t>
            </w:r>
          </w:p>
        </w:tc>
      </w:tr>
    </w:tbl>
    <w:p>
      <w:pPr>
        <w:pStyle w:val="5"/>
        <w:numPr>
          <w:ilvl w:val="3"/>
          <w:numId w:val="8"/>
        </w:numPr>
      </w:pPr>
      <w:r>
        <w:rPr>
          <w:rFonts w:hint="eastAsia"/>
        </w:rPr>
        <w:t>测试流程</w:t>
      </w:r>
    </w:p>
    <w:p>
      <w:pPr>
        <w:pStyle w:val="34"/>
        <w:numPr>
          <w:ilvl w:val="0"/>
          <w:numId w:val="11"/>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11"/>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11"/>
        </w:numPr>
        <w:spacing w:line="360" w:lineRule="auto"/>
        <w:ind w:leftChars="200" w:firstLine="0" w:firstLineChars="0"/>
      </w:pPr>
      <w:r>
        <w:rPr>
          <w:rFonts w:hint="eastAsia"/>
        </w:rPr>
        <w:t>综合测试终端模拟组网中心向受试设备发送多个多任务规划；</w:t>
      </w:r>
    </w:p>
    <w:p>
      <w:pPr>
        <w:pStyle w:val="34"/>
        <w:numPr>
          <w:ilvl w:val="0"/>
          <w:numId w:val="11"/>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11"/>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11"/>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11"/>
        </w:numPr>
        <w:spacing w:line="360" w:lineRule="auto"/>
        <w:ind w:leftChars="200" w:firstLine="0" w:firstLineChars="0"/>
      </w:pPr>
      <w:r>
        <w:rPr>
          <w:rFonts w:hint="eastAsia"/>
        </w:rPr>
        <w:t>综合测试终端模拟组网中心向受试设备发送</w:t>
      </w:r>
      <w:r>
        <w:t>1# 2# 3# 4#</w:t>
      </w:r>
      <w:r>
        <w:rPr>
          <w:rFonts w:hint="eastAsia"/>
        </w:rPr>
        <w:t>共</w:t>
      </w:r>
      <w:r>
        <w:t>4</w:t>
      </w:r>
      <w:r>
        <w:rPr>
          <w:rFonts w:hint="eastAsia"/>
        </w:rPr>
        <w:t>个态势类的功能子网规划，子网属性分别为</w:t>
      </w:r>
      <w:r>
        <w:t>1</w:t>
      </w:r>
      <w:r>
        <w:rPr>
          <w:rFonts w:hint="eastAsia"/>
        </w:rPr>
        <w:t>，</w:t>
      </w:r>
      <w:r>
        <w:t>2</w:t>
      </w:r>
      <w:r>
        <w:rPr>
          <w:rFonts w:hint="eastAsia"/>
        </w:rPr>
        <w:t>，</w:t>
      </w:r>
      <w:r>
        <w:t>3</w:t>
      </w:r>
      <w:r>
        <w:rPr>
          <w:rFonts w:hint="eastAsia"/>
        </w:rPr>
        <w:t>，</w:t>
      </w:r>
      <w:r>
        <w:t>4</w:t>
      </w:r>
      <w:r>
        <w:rPr>
          <w:rFonts w:hint="eastAsia"/>
        </w:rPr>
        <w:t>，子网最大容量均为</w:t>
      </w:r>
      <w:r>
        <w:t>200</w:t>
      </w:r>
      <w:r>
        <w:rPr>
          <w:rFonts w:hint="eastAsia"/>
        </w:rPr>
        <w:t>。下发各功能子网规划的组网中心有权限，且对应的任务中包含该组网中心；</w:t>
      </w:r>
    </w:p>
    <w:p>
      <w:pPr>
        <w:pStyle w:val="34"/>
        <w:numPr>
          <w:ilvl w:val="0"/>
          <w:numId w:val="11"/>
        </w:numPr>
        <w:spacing w:line="360" w:lineRule="auto"/>
        <w:ind w:leftChars="200" w:firstLine="0" w:firstLineChars="0"/>
      </w:pPr>
      <w:r>
        <w:rPr>
          <w:rFonts w:hint="eastAsia"/>
        </w:rPr>
        <w:t>综合测试终端模拟组网中心向受试设备发送</w:t>
      </w:r>
      <w:r>
        <w:t>“</w:t>
      </w:r>
      <w:r>
        <w:rPr>
          <w:rFonts w:hint="eastAsia"/>
        </w:rPr>
        <w:t>态势分发策略</w:t>
      </w:r>
      <w:r>
        <w:t>”</w:t>
      </w:r>
      <w:r>
        <w:rPr>
          <w:rFonts w:hint="eastAsia"/>
        </w:rPr>
        <w:t>；</w:t>
      </w:r>
    </w:p>
    <w:p>
      <w:pPr>
        <w:pStyle w:val="34"/>
        <w:numPr>
          <w:ilvl w:val="0"/>
          <w:numId w:val="11"/>
        </w:numPr>
        <w:spacing w:line="360" w:lineRule="auto"/>
        <w:ind w:leftChars="200" w:firstLine="0" w:firstLineChars="0"/>
      </w:pPr>
      <w:r>
        <w:rPr>
          <w:rFonts w:hint="eastAsia"/>
        </w:rPr>
        <w:t>综合测试终端模拟组网中心向受试设备发送</w:t>
      </w:r>
      <w:r>
        <w:t>“</w:t>
      </w:r>
      <w:r>
        <w:rPr>
          <w:rFonts w:hint="eastAsia"/>
        </w:rPr>
        <w:t>流量控制策略</w:t>
      </w:r>
      <w:r>
        <w:t>”</w:t>
      </w:r>
      <w:r>
        <w:rPr>
          <w:rFonts w:hint="eastAsia"/>
        </w:rPr>
        <w:t>；流量控制策略为：“过滤”，过滤空中目标</w:t>
      </w:r>
    </w:p>
    <w:p>
      <w:pPr>
        <w:pStyle w:val="34"/>
        <w:numPr>
          <w:ilvl w:val="0"/>
          <w:numId w:val="10"/>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秒后，综合测试终端模拟多指挥所以</w:t>
      </w:r>
      <w:r>
        <w:rPr>
          <w:rFonts w:cs="Times New Roman"/>
        </w:rPr>
        <w:t>160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，测试</w:t>
      </w:r>
      <w:r>
        <w:rPr>
          <w:rFonts w:cs="Times New Roman"/>
        </w:rPr>
        <w:t>24</w:t>
      </w:r>
      <w:r>
        <w:rPr>
          <w:rFonts w:hint="eastAsia" w:cs="Times New Roman"/>
        </w:rPr>
        <w:t>秒不检测</w:t>
      </w:r>
      <w:r>
        <w:rPr>
          <w:rFonts w:cs="Times New Roman"/>
        </w:rPr>
        <w:t>,</w:t>
      </w:r>
      <w:r>
        <w:rPr>
          <w:rFonts w:hint="eastAsia" w:cs="Times New Roman"/>
        </w:rPr>
        <w:t>之后测试</w:t>
      </w:r>
      <w:r>
        <w:rPr>
          <w:rFonts w:cs="Times New Roman"/>
        </w:rPr>
        <w:t>T10</w:t>
      </w:r>
      <w:r>
        <w:rPr>
          <w:rFonts w:hint="eastAsia" w:cs="Times New Roman"/>
        </w:rPr>
        <w:t>（</w:t>
      </w:r>
      <w:r>
        <w:rPr>
          <w:rFonts w:cs="Times New Roman"/>
        </w:rPr>
        <w:t>24</w:t>
      </w:r>
      <w:r>
        <w:rPr>
          <w:rFonts w:hint="eastAsia" w:cs="Times New Roman"/>
        </w:rPr>
        <w:t>秒）时长；</w:t>
      </w:r>
    </w:p>
    <w:p>
      <w:pPr>
        <w:pStyle w:val="34"/>
        <w:numPr>
          <w:ilvl w:val="0"/>
          <w:numId w:val="11"/>
        </w:numPr>
        <w:spacing w:line="360" w:lineRule="auto"/>
        <w:ind w:leftChars="200" w:firstLine="0" w:firstLineChars="0"/>
      </w:pPr>
      <w:r>
        <w:rPr>
          <w:rFonts w:hint="eastAsia"/>
        </w:rPr>
        <w:t>校验无论是空中态势还是地面态势，无论对应的功能子网是什么态势功能子网属性，所有子网的态势均能全部转发。</w:t>
      </w:r>
    </w:p>
    <w:p>
      <w:pPr>
        <w:pStyle w:val="34"/>
        <w:numPr>
          <w:ilvl w:val="0"/>
          <w:numId w:val="11"/>
        </w:numPr>
        <w:spacing w:line="360" w:lineRule="auto"/>
        <w:ind w:leftChars="200" w:firstLine="0" w:firstLineChars="0"/>
      </w:pPr>
      <w:r>
        <w:rPr>
          <w:rFonts w:hint="eastAsia"/>
        </w:rPr>
        <w:t>综合测试终端模拟组网中心向受试设备发送</w:t>
      </w:r>
      <w:r>
        <w:t>“</w:t>
      </w:r>
      <w:r>
        <w:rPr>
          <w:rFonts w:hint="eastAsia"/>
        </w:rPr>
        <w:t>流量控制策略</w:t>
      </w:r>
      <w:r>
        <w:t>”</w:t>
      </w:r>
      <w:r>
        <w:rPr>
          <w:rFonts w:hint="eastAsia"/>
        </w:rPr>
        <w:t>；流量控制策略为：“过滤”，过滤地面目标</w:t>
      </w:r>
    </w:p>
    <w:p>
      <w:pPr>
        <w:pStyle w:val="34"/>
        <w:numPr>
          <w:ilvl w:val="0"/>
          <w:numId w:val="10"/>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秒后，综合测试终端模拟四个子网内的多指挥所以</w:t>
      </w:r>
      <w:r>
        <w:rPr>
          <w:rFonts w:cs="Times New Roman"/>
        </w:rPr>
        <w:t>360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，测试</w:t>
      </w:r>
      <w:r>
        <w:rPr>
          <w:rFonts w:cs="Times New Roman"/>
        </w:rPr>
        <w:t>24</w:t>
      </w:r>
      <w:r>
        <w:rPr>
          <w:rFonts w:hint="eastAsia" w:cs="Times New Roman"/>
        </w:rPr>
        <w:t>秒不检测</w:t>
      </w:r>
      <w:r>
        <w:rPr>
          <w:rFonts w:cs="Times New Roman"/>
        </w:rPr>
        <w:t>,</w:t>
      </w:r>
      <w:r>
        <w:rPr>
          <w:rFonts w:hint="eastAsia" w:cs="Times New Roman"/>
        </w:rPr>
        <w:t>之后测试</w:t>
      </w:r>
      <w:r>
        <w:rPr>
          <w:rFonts w:cs="Times New Roman"/>
        </w:rPr>
        <w:t>T10</w:t>
      </w:r>
      <w:r>
        <w:rPr>
          <w:rFonts w:hint="eastAsia" w:cs="Times New Roman"/>
        </w:rPr>
        <w:t>（</w:t>
      </w:r>
      <w:r>
        <w:rPr>
          <w:rFonts w:cs="Times New Roman"/>
        </w:rPr>
        <w:t>24</w:t>
      </w:r>
      <w:r>
        <w:rPr>
          <w:rFonts w:hint="eastAsia" w:cs="Times New Roman"/>
        </w:rPr>
        <w:t>秒）时长；</w:t>
      </w:r>
    </w:p>
    <w:p>
      <w:pPr>
        <w:pStyle w:val="34"/>
        <w:numPr>
          <w:ilvl w:val="0"/>
          <w:numId w:val="11"/>
        </w:numPr>
        <w:spacing w:line="360" w:lineRule="auto"/>
        <w:ind w:leftChars="200" w:firstLine="0" w:firstLineChars="0"/>
      </w:pPr>
      <w:r>
        <w:rPr>
          <w:rFonts w:hint="eastAsia"/>
        </w:rPr>
        <w:t>检验在</w:t>
      </w:r>
      <w:r>
        <w:t>0x03</w:t>
      </w:r>
      <w:r>
        <w:rPr>
          <w:rFonts w:hint="eastAsia"/>
        </w:rPr>
        <w:t>：重点目标跟踪和</w:t>
      </w:r>
      <w:r>
        <w:t>0x04</w:t>
      </w:r>
      <w:r>
        <w:rPr>
          <w:rFonts w:hint="eastAsia"/>
        </w:rPr>
        <w:t>：远程目标指示子网内，过滤规则不生效。</w:t>
      </w:r>
      <w:r>
        <w:t>0x01</w:t>
      </w:r>
      <w:r>
        <w:rPr>
          <w:rFonts w:hint="eastAsia"/>
        </w:rPr>
        <w:t>：态势共享和</w:t>
      </w:r>
      <w:r>
        <w:t>0x02</w:t>
      </w:r>
      <w:r>
        <w:rPr>
          <w:rFonts w:hint="eastAsia"/>
        </w:rPr>
        <w:t>：态势推送子网内态势信息得到正确的过滤。</w:t>
      </w:r>
    </w:p>
    <w:p>
      <w:pPr>
        <w:pStyle w:val="34"/>
        <w:spacing w:line="360" w:lineRule="auto"/>
        <w:ind w:left="420" w:leftChars="200" w:firstLine="0" w:firstLineChars="0"/>
      </w:pPr>
    </w:p>
    <w:p>
      <w:pPr>
        <w:pStyle w:val="4"/>
        <w:numPr>
          <w:ilvl w:val="2"/>
          <w:numId w:val="8"/>
        </w:numPr>
      </w:pPr>
      <w:bookmarkStart w:id="22" w:name="_Toc91362454"/>
      <w:r>
        <w:rPr>
          <w:rFonts w:hint="eastAsia" w:cs="Times New Roman"/>
        </w:rPr>
        <w:t>态势去重</w:t>
      </w:r>
      <w:bookmarkEnd w:id="22"/>
    </w:p>
    <w:p>
      <w:pPr>
        <w:pStyle w:val="5"/>
        <w:numPr>
          <w:ilvl w:val="3"/>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X1</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X2</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Y</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5"/>
        <w:numPr>
          <w:ilvl w:val="3"/>
          <w:numId w:val="8"/>
        </w:numPr>
      </w:pPr>
      <w:r>
        <w:rPr>
          <w:rFonts w:hint="eastAsia"/>
        </w:rPr>
        <w:t>测试流程</w:t>
      </w:r>
    </w:p>
    <w:p>
      <w:pPr>
        <w:pStyle w:val="34"/>
        <w:numPr>
          <w:ilvl w:val="0"/>
          <w:numId w:val="12"/>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12"/>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12"/>
        </w:numPr>
        <w:spacing w:line="360" w:lineRule="auto"/>
        <w:ind w:leftChars="200" w:firstLine="0" w:firstLineChars="0"/>
      </w:pPr>
      <w:r>
        <w:rPr>
          <w:rFonts w:hint="eastAsia"/>
        </w:rPr>
        <w:t>综合测试终端模拟组网中心向受试设备发送多个多任务规划；</w:t>
      </w:r>
    </w:p>
    <w:p>
      <w:pPr>
        <w:pStyle w:val="34"/>
        <w:numPr>
          <w:ilvl w:val="0"/>
          <w:numId w:val="12"/>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12"/>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12"/>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12"/>
        </w:numPr>
        <w:spacing w:line="360" w:lineRule="auto"/>
        <w:ind w:leftChars="200" w:firstLine="0" w:firstLineChars="0"/>
      </w:pPr>
      <w:r>
        <w:rPr>
          <w:rFonts w:hint="eastAsia"/>
        </w:rPr>
        <w:t>使用编号为</w:t>
      </w:r>
      <w:r>
        <w:t>41000</w:t>
      </w:r>
      <w:r>
        <w:rPr>
          <w:rFonts w:hint="eastAsia"/>
        </w:rPr>
        <w:t>的组网中心关闭流量控制策略；</w:t>
      </w:r>
    </w:p>
    <w:p>
      <w:pPr>
        <w:pStyle w:val="34"/>
        <w:numPr>
          <w:ilvl w:val="0"/>
          <w:numId w:val="12"/>
        </w:numPr>
        <w:spacing w:line="360" w:lineRule="auto"/>
        <w:ind w:leftChars="200" w:firstLine="0" w:firstLineChars="0"/>
      </w:pPr>
      <w:r>
        <w:rPr>
          <w:rFonts w:hint="eastAsia"/>
        </w:rPr>
        <w:t>采用</w:t>
      </w:r>
      <w:r>
        <w:t>3</w:t>
      </w:r>
      <w:r>
        <w:rPr>
          <w:rFonts w:hint="eastAsia"/>
        </w:rPr>
        <w:t>个态势功能子网：态势功能子网</w:t>
      </w:r>
      <w:r>
        <w:t>1</w:t>
      </w:r>
      <w:r>
        <w:rPr>
          <w:rFonts w:hint="eastAsia"/>
        </w:rPr>
        <w:t>、态势功能子网</w:t>
      </w:r>
      <w:r>
        <w:t>2</w:t>
      </w:r>
      <w:r>
        <w:rPr>
          <w:rFonts w:hint="eastAsia"/>
        </w:rPr>
        <w:t>、态势功能子网</w:t>
      </w:r>
      <w:r>
        <w:t>3</w:t>
      </w:r>
      <w:r>
        <w:rPr>
          <w:rFonts w:hint="eastAsia"/>
        </w:rPr>
        <w:t>；</w:t>
      </w:r>
    </w:p>
    <w:p>
      <w:pPr>
        <w:pStyle w:val="34"/>
        <w:numPr>
          <w:ilvl w:val="0"/>
          <w:numId w:val="12"/>
        </w:numPr>
        <w:spacing w:line="360" w:lineRule="auto"/>
        <w:ind w:leftChars="200" w:firstLine="0" w:firstLineChars="0"/>
      </w:pPr>
      <w:r>
        <w:rPr>
          <w:rFonts w:hint="eastAsia"/>
        </w:rPr>
        <w:t>使用编号为</w:t>
      </w:r>
      <w:r>
        <w:t>41000</w:t>
      </w:r>
      <w:r>
        <w:rPr>
          <w:rFonts w:hint="eastAsia"/>
        </w:rPr>
        <w:t>的组网中心分别下发三个子网的态势分发策略。</w:t>
      </w:r>
    </w:p>
    <w:p>
      <w:pPr>
        <w:pStyle w:val="34"/>
        <w:numPr>
          <w:ilvl w:val="0"/>
          <w:numId w:val="12"/>
        </w:numPr>
        <w:spacing w:line="360" w:lineRule="auto"/>
        <w:ind w:leftChars="200" w:firstLine="0" w:firstLineChars="0"/>
      </w:pPr>
      <w:r>
        <w:rPr>
          <w:rFonts w:hint="eastAsia"/>
        </w:rPr>
        <w:t>功能子网</w:t>
      </w:r>
      <w:r>
        <w:t>1</w:t>
      </w:r>
      <w:r>
        <w:rPr>
          <w:rFonts w:hint="eastAsia"/>
        </w:rPr>
        <w:t>模拟</w:t>
      </w:r>
      <w:r>
        <w:t>1000</w:t>
      </w:r>
      <w:r>
        <w:rPr>
          <w:rFonts w:hint="eastAsia"/>
        </w:rPr>
        <w:t>个</w:t>
      </w:r>
      <w:r>
        <w:t>“</w:t>
      </w:r>
      <w:r>
        <w:rPr>
          <w:rFonts w:hint="eastAsia"/>
        </w:rPr>
        <w:t>空中态势</w:t>
      </w:r>
      <w:r>
        <w:t>”</w:t>
      </w:r>
      <w:r>
        <w:rPr>
          <w:rFonts w:hint="eastAsia"/>
        </w:rPr>
        <w:t>，</w:t>
      </w:r>
      <w:r>
        <w:t>500</w:t>
      </w:r>
      <w:r>
        <w:rPr>
          <w:rFonts w:hint="eastAsia"/>
        </w:rPr>
        <w:t>组，发送速率为</w:t>
      </w:r>
      <w:r>
        <w:t>1000</w:t>
      </w:r>
      <w:r>
        <w:rPr>
          <w:rFonts w:hint="eastAsia"/>
        </w:rPr>
        <w:t>条</w:t>
      </w:r>
      <w:r>
        <w:t>/8</w:t>
      </w:r>
      <w:r>
        <w:rPr>
          <w:rFonts w:hint="eastAsia"/>
        </w:rPr>
        <w:t>秒；</w:t>
      </w:r>
    </w:p>
    <w:p>
      <w:pPr>
        <w:pStyle w:val="34"/>
        <w:numPr>
          <w:ilvl w:val="0"/>
          <w:numId w:val="12"/>
        </w:numPr>
        <w:spacing w:line="360" w:lineRule="auto"/>
        <w:ind w:leftChars="200" w:firstLine="0" w:firstLineChars="0"/>
      </w:pPr>
      <w:r>
        <w:rPr>
          <w:rFonts w:hint="eastAsia"/>
        </w:rPr>
        <w:t>功能子网</w:t>
      </w:r>
      <w:r>
        <w:t>2</w:t>
      </w:r>
      <w:r>
        <w:rPr>
          <w:rFonts w:hint="eastAsia"/>
        </w:rPr>
        <w:t>模拟</w:t>
      </w:r>
      <w:r>
        <w:t>500</w:t>
      </w:r>
      <w:r>
        <w:rPr>
          <w:rFonts w:hint="eastAsia"/>
        </w:rPr>
        <w:t>个</w:t>
      </w:r>
      <w:r>
        <w:t>“</w:t>
      </w:r>
      <w:r>
        <w:rPr>
          <w:rFonts w:hint="eastAsia"/>
        </w:rPr>
        <w:t>空中态势</w:t>
      </w:r>
      <w:r>
        <w:t>”</w:t>
      </w:r>
      <w:r>
        <w:rPr>
          <w:rFonts w:hint="eastAsia"/>
        </w:rPr>
        <w:t>，发送速率为</w:t>
      </w:r>
      <w:r>
        <w:t>500</w:t>
      </w:r>
      <w:r>
        <w:rPr>
          <w:rFonts w:hint="eastAsia"/>
        </w:rPr>
        <w:t>条</w:t>
      </w:r>
      <w:r>
        <w:t>/8</w:t>
      </w:r>
      <w:r>
        <w:rPr>
          <w:rFonts w:hint="eastAsia"/>
        </w:rPr>
        <w:t>秒；</w:t>
      </w:r>
    </w:p>
    <w:p>
      <w:pPr>
        <w:pStyle w:val="34"/>
        <w:numPr>
          <w:ilvl w:val="0"/>
          <w:numId w:val="12"/>
        </w:numPr>
        <w:spacing w:line="360" w:lineRule="auto"/>
        <w:ind w:leftChars="200" w:firstLine="0" w:firstLineChars="0"/>
      </w:pPr>
      <w:r>
        <w:rPr>
          <w:rFonts w:hint="eastAsia"/>
        </w:rPr>
        <w:t>功能子网</w:t>
      </w:r>
      <w:r>
        <w:t>3</w:t>
      </w:r>
      <w:r>
        <w:rPr>
          <w:rFonts w:hint="eastAsia"/>
        </w:rPr>
        <w:t>模拟</w:t>
      </w:r>
      <w:r>
        <w:t>1000</w:t>
      </w:r>
      <w:r>
        <w:rPr>
          <w:rFonts w:hint="eastAsia"/>
        </w:rPr>
        <w:t>个</w:t>
      </w:r>
      <w:r>
        <w:t>“</w:t>
      </w:r>
      <w:r>
        <w:rPr>
          <w:rFonts w:hint="eastAsia"/>
        </w:rPr>
        <w:t>地面态势</w:t>
      </w:r>
      <w:r>
        <w:t>”</w:t>
      </w:r>
      <w:r>
        <w:rPr>
          <w:rFonts w:hint="eastAsia"/>
        </w:rPr>
        <w:t>，分为</w:t>
      </w:r>
      <w:r>
        <w:t>500</w:t>
      </w:r>
      <w:r>
        <w:rPr>
          <w:rFonts w:hint="eastAsia"/>
        </w:rPr>
        <w:t>组，发送速率为</w:t>
      </w:r>
      <w:r>
        <w:t>1000</w:t>
      </w:r>
      <w:r>
        <w:rPr>
          <w:rFonts w:hint="eastAsia"/>
        </w:rPr>
        <w:t>条</w:t>
      </w:r>
      <w:r>
        <w:t>/8</w:t>
      </w:r>
      <w:r>
        <w:rPr>
          <w:rFonts w:hint="eastAsia"/>
        </w:rPr>
        <w:t>秒。</w:t>
      </w:r>
    </w:p>
    <w:p>
      <w:pPr>
        <w:pStyle w:val="34"/>
        <w:numPr>
          <w:ilvl w:val="0"/>
          <w:numId w:val="12"/>
        </w:numPr>
        <w:spacing w:line="360" w:lineRule="auto"/>
        <w:ind w:leftChars="200" w:firstLine="0" w:firstLineChars="0"/>
      </w:pPr>
      <w:r>
        <w:rPr>
          <w:rFonts w:hint="eastAsia"/>
        </w:rPr>
        <w:t>发送消息，持续</w:t>
      </w:r>
      <w:r>
        <w:t>8</w:t>
      </w:r>
      <w:r>
        <w:rPr>
          <w:rFonts w:hint="eastAsia"/>
        </w:rPr>
        <w:t>秒，停发</w:t>
      </w:r>
      <w:r>
        <w:t>12</w:t>
      </w:r>
      <w:r>
        <w:rPr>
          <w:rFonts w:hint="eastAsia"/>
        </w:rPr>
        <w:t>秒，如此循环往复，持续</w:t>
      </w:r>
      <w:r>
        <w:t>2</w:t>
      </w:r>
      <w:r>
        <w:rPr>
          <w:rFonts w:hint="eastAsia"/>
        </w:rPr>
        <w:t>分钟</w:t>
      </w:r>
    </w:p>
    <w:p>
      <w:pPr>
        <w:pStyle w:val="34"/>
        <w:numPr>
          <w:ilvl w:val="0"/>
          <w:numId w:val="12"/>
        </w:numPr>
        <w:spacing w:line="360" w:lineRule="auto"/>
        <w:ind w:leftChars="200" w:firstLine="0" w:firstLineChars="0"/>
      </w:pPr>
      <w:r>
        <w:rPr>
          <w:rFonts w:hint="eastAsia"/>
        </w:rPr>
        <w:t>检验各子网可以正确的进行消息转发，并符合去重规则。</w:t>
      </w:r>
    </w:p>
    <w:p>
      <w:pPr>
        <w:pStyle w:val="34"/>
        <w:numPr>
          <w:ilvl w:val="0"/>
          <w:numId w:val="12"/>
        </w:numPr>
        <w:spacing w:line="360" w:lineRule="auto"/>
        <w:ind w:leftChars="200" w:firstLine="0" w:firstLineChars="0"/>
      </w:pPr>
      <w:r>
        <w:rPr>
          <w:rFonts w:hint="eastAsia" w:cs="Times New Roman"/>
        </w:rPr>
        <w:t>综合测试终端模拟指挥所以</w:t>
      </w:r>
      <w:r>
        <w:rPr>
          <w:rFonts w:cs="Times New Roman"/>
        </w:rPr>
        <w:t xml:space="preserve"> 2000</w:t>
      </w:r>
      <w:r>
        <w:rPr>
          <w:rFonts w:hint="eastAsia" w:cs="Times New Roman"/>
        </w:rPr>
        <w:t>个“空中态势”，属于功能子网</w:t>
      </w:r>
      <w:r>
        <w:rPr>
          <w:rFonts w:cs="Times New Roman"/>
        </w:rPr>
        <w:t>1</w:t>
      </w:r>
      <w:r>
        <w:rPr>
          <w:rFonts w:hint="eastAsia" w:cs="Times New Roman"/>
        </w:rPr>
        <w:t>，均相同，发送速率为</w:t>
      </w:r>
      <w:r>
        <w:rPr>
          <w:rFonts w:cs="Times New Roman"/>
        </w:rPr>
        <w:t>2000</w:t>
      </w:r>
      <w:r>
        <w:rPr>
          <w:rFonts w:hint="eastAsia" w:cs="Times New Roman"/>
        </w:rPr>
        <w:t>条</w:t>
      </w:r>
      <w:r>
        <w:rPr>
          <w:rFonts w:cs="Times New Roman"/>
        </w:rPr>
        <w:t>/12</w:t>
      </w:r>
      <w:r>
        <w:rPr>
          <w:rFonts w:hint="eastAsia" w:cs="Times New Roman"/>
        </w:rPr>
        <w:t>秒。</w:t>
      </w:r>
    </w:p>
    <w:p>
      <w:pPr>
        <w:pStyle w:val="34"/>
        <w:numPr>
          <w:ilvl w:val="0"/>
          <w:numId w:val="12"/>
        </w:numPr>
        <w:spacing w:line="360" w:lineRule="auto"/>
        <w:ind w:leftChars="200" w:firstLine="0" w:firstLineChars="0"/>
      </w:pPr>
      <w:r>
        <w:t>2000</w:t>
      </w:r>
      <w:r>
        <w:rPr>
          <w:rFonts w:hint="eastAsia"/>
        </w:rPr>
        <w:t>个</w:t>
      </w:r>
      <w:r>
        <w:t>“</w:t>
      </w:r>
      <w:r>
        <w:rPr>
          <w:rFonts w:hint="eastAsia"/>
        </w:rPr>
        <w:t>地面态势</w:t>
      </w:r>
      <w:r>
        <w:t>”</w:t>
      </w:r>
      <w:r>
        <w:rPr>
          <w:rFonts w:hint="eastAsia"/>
        </w:rPr>
        <w:t>，属于功能子网</w:t>
      </w:r>
      <w:r>
        <w:t>2</w:t>
      </w:r>
      <w:r>
        <w:rPr>
          <w:rFonts w:hint="eastAsia"/>
        </w:rPr>
        <w:t>，均相同，发送速率为</w:t>
      </w:r>
      <w:r>
        <w:t>2000</w:t>
      </w:r>
      <w:r>
        <w:rPr>
          <w:rFonts w:hint="eastAsia"/>
        </w:rPr>
        <w:t>条</w:t>
      </w:r>
      <w:r>
        <w:t>/12</w:t>
      </w:r>
      <w:r>
        <w:rPr>
          <w:rFonts w:hint="eastAsia"/>
        </w:rPr>
        <w:t>秒；</w:t>
      </w:r>
    </w:p>
    <w:p>
      <w:pPr>
        <w:pStyle w:val="34"/>
        <w:numPr>
          <w:ilvl w:val="0"/>
          <w:numId w:val="12"/>
        </w:numPr>
        <w:spacing w:line="360" w:lineRule="auto"/>
        <w:ind w:leftChars="200" w:firstLine="0" w:firstLineChars="0"/>
      </w:pPr>
      <w:r>
        <w:rPr>
          <w:rFonts w:hint="eastAsia"/>
        </w:rPr>
        <w:t>校验综合测试终端模拟的端机能够在正确的</w:t>
      </w:r>
      <w:r>
        <w:t>IP</w:t>
      </w:r>
      <w:r>
        <w:rPr>
          <w:rFonts w:hint="eastAsia"/>
        </w:rPr>
        <w:t>上收到态势功能子网</w:t>
      </w:r>
      <w:r>
        <w:t>1</w:t>
      </w:r>
      <w:r>
        <w:rPr>
          <w:rFonts w:hint="eastAsia"/>
        </w:rPr>
        <w:t>和功能子网</w:t>
      </w:r>
      <w:r>
        <w:t>2</w:t>
      </w:r>
      <w:r>
        <w:rPr>
          <w:rFonts w:hint="eastAsia"/>
        </w:rPr>
        <w:t>的态势，各</w:t>
      </w:r>
      <w:r>
        <w:t>2</w:t>
      </w:r>
      <w:r>
        <w:rPr>
          <w:rFonts w:hint="eastAsia"/>
        </w:rPr>
        <w:t>条。</w:t>
      </w:r>
    </w:p>
    <w:p>
      <w:pPr>
        <w:pStyle w:val="34"/>
        <w:numPr>
          <w:ilvl w:val="0"/>
          <w:numId w:val="12"/>
        </w:numPr>
        <w:spacing w:line="360" w:lineRule="auto"/>
        <w:ind w:leftChars="200" w:firstLine="0" w:firstLineChars="0"/>
      </w:pPr>
      <w:r>
        <w:t>2000</w:t>
      </w:r>
      <w:r>
        <w:rPr>
          <w:rFonts w:hint="eastAsia"/>
        </w:rPr>
        <w:t>个</w:t>
      </w:r>
      <w:r>
        <w:t>“</w:t>
      </w:r>
      <w:r>
        <w:rPr>
          <w:rFonts w:hint="eastAsia"/>
        </w:rPr>
        <w:t>空中位置</w:t>
      </w:r>
      <w:r>
        <w:t>”</w:t>
      </w:r>
      <w:r>
        <w:rPr>
          <w:rFonts w:hint="eastAsia"/>
        </w:rPr>
        <w:t>，源平台号均为</w:t>
      </w:r>
      <w:r>
        <w:t>1001</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pPr>
        <w:pStyle w:val="34"/>
        <w:numPr>
          <w:ilvl w:val="0"/>
          <w:numId w:val="12"/>
        </w:numPr>
        <w:spacing w:line="360" w:lineRule="auto"/>
        <w:ind w:leftChars="200" w:firstLine="0" w:firstLineChars="0"/>
      </w:pPr>
      <w:r>
        <w:t>1000</w:t>
      </w:r>
      <w:r>
        <w:rPr>
          <w:rFonts w:hint="eastAsia"/>
        </w:rPr>
        <w:t>个</w:t>
      </w:r>
      <w:r>
        <w:t>“</w:t>
      </w:r>
      <w:r>
        <w:rPr>
          <w:rFonts w:hint="eastAsia"/>
        </w:rPr>
        <w:t>地面位置</w:t>
      </w:r>
      <w:r>
        <w:t>”</w:t>
      </w:r>
      <w:r>
        <w:rPr>
          <w:rFonts w:hint="eastAsia"/>
        </w:rPr>
        <w:t>，源平台号均为</w:t>
      </w:r>
      <w:r>
        <w:t>1005</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pPr>
        <w:pStyle w:val="34"/>
        <w:numPr>
          <w:ilvl w:val="0"/>
          <w:numId w:val="12"/>
        </w:numPr>
        <w:spacing w:line="360" w:lineRule="auto"/>
        <w:ind w:leftChars="200" w:firstLine="0" w:firstLineChars="0"/>
      </w:pPr>
      <w:r>
        <w:rPr>
          <w:rFonts w:hint="eastAsia"/>
        </w:rPr>
        <w:t>消息校验：（不统计中间间隔的</w:t>
      </w:r>
      <w:r>
        <w:t>12</w:t>
      </w:r>
      <w:r>
        <w:rPr>
          <w:rFonts w:hint="eastAsia"/>
        </w:rPr>
        <w:t>秒）综合测试终端模拟的组网中心在正确的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条各不相同；（不统计中间间隔的</w:t>
      </w:r>
      <w:r>
        <w:t>12</w:t>
      </w:r>
      <w:r>
        <w:rPr>
          <w:rFonts w:hint="eastAsia"/>
        </w:rPr>
        <w:t>秒）综合测试终端模拟的指挥所在正确的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条各不相同；综合测试终端模拟的组网中心和指挥所收不到任何</w:t>
      </w:r>
      <w:r>
        <w:t>“</w:t>
      </w:r>
      <w:r>
        <w:rPr>
          <w:rFonts w:hint="eastAsia"/>
        </w:rPr>
        <w:t>地面位置</w:t>
      </w:r>
      <w:r>
        <w:t>”</w:t>
      </w:r>
      <w:r>
        <w:rPr>
          <w:rFonts w:hint="eastAsia"/>
        </w:rPr>
        <w:t>消息。</w:t>
      </w:r>
    </w:p>
    <w:p>
      <w:pPr>
        <w:pStyle w:val="34"/>
        <w:numPr>
          <w:ilvl w:val="0"/>
          <w:numId w:val="12"/>
        </w:numPr>
        <w:spacing w:line="360" w:lineRule="auto"/>
        <w:ind w:leftChars="200" w:firstLine="0" w:firstLineChars="0"/>
      </w:pPr>
      <w:r>
        <w:rPr>
          <w:rFonts w:hint="eastAsia"/>
        </w:rPr>
        <w:t>综合测试终端模拟端机以共</w:t>
      </w:r>
      <w:r>
        <w:t>Y</w:t>
      </w:r>
      <w:r>
        <w:rPr>
          <w:rFonts w:hint="eastAsia"/>
        </w:rPr>
        <w:t>（</w:t>
      </w:r>
      <w:r>
        <w:t>2000</w:t>
      </w:r>
      <w:r>
        <w:rPr>
          <w:rFonts w:hint="eastAsia"/>
        </w:rPr>
        <w:t>）条</w:t>
      </w:r>
      <w:r>
        <w:t>/12</w:t>
      </w:r>
      <w:r>
        <w:rPr>
          <w:rFonts w:hint="eastAsia"/>
        </w:rPr>
        <w:t>秒的速率向受试设备均匀发送相同的</w:t>
      </w:r>
      <w:r>
        <w:t xml:space="preserve"> “</w:t>
      </w:r>
      <w:r>
        <w:rPr>
          <w:rFonts w:hint="eastAsia"/>
        </w:rPr>
        <w:t>空中位置</w:t>
      </w:r>
      <w:r>
        <w:t>”</w:t>
      </w:r>
      <w:r>
        <w:rPr>
          <w:rFonts w:hint="eastAsia"/>
        </w:rPr>
        <w:t>（相同源平台编识号、高度、经度、纬度、航向、速度、横滚、俯仰、网络参与状态标识、编队内架数、空中平台型号、空中平台任务），持续发送</w:t>
      </w:r>
      <w:r>
        <w:t>12</w:t>
      </w:r>
      <w:r>
        <w:rPr>
          <w:rFonts w:hint="eastAsia"/>
        </w:rPr>
        <w:t>秒；</w:t>
      </w:r>
    </w:p>
    <w:p>
      <w:pPr>
        <w:pStyle w:val="34"/>
        <w:numPr>
          <w:ilvl w:val="0"/>
          <w:numId w:val="12"/>
        </w:numPr>
        <w:spacing w:line="360" w:lineRule="auto"/>
        <w:ind w:leftChars="200" w:firstLine="0" w:firstLineChars="0"/>
      </w:pPr>
      <w:r>
        <w:rPr>
          <w:rFonts w:hint="eastAsia"/>
        </w:rPr>
        <w:t>校验消息：综合测试终端模拟的组网中心在正确的</w:t>
      </w:r>
      <w:r>
        <w:t>IP</w:t>
      </w:r>
      <w:r>
        <w:rPr>
          <w:rFonts w:hint="eastAsia"/>
        </w:rPr>
        <w:t>上收到</w:t>
      </w:r>
      <w:r>
        <w:t>“</w:t>
      </w:r>
      <w:r>
        <w:rPr>
          <w:rFonts w:hint="eastAsia"/>
        </w:rPr>
        <w:t>空中位置</w:t>
      </w:r>
      <w:r>
        <w:t>”</w:t>
      </w:r>
      <w:r>
        <w:rPr>
          <w:rFonts w:hint="eastAsia"/>
        </w:rPr>
        <w:t>消息，共</w:t>
      </w:r>
      <w:r>
        <w:t>2</w:t>
      </w:r>
      <w:r>
        <w:rPr>
          <w:rFonts w:hint="eastAsia"/>
        </w:rPr>
        <w:t>条；综合测试终端模拟的指挥所在正确的</w:t>
      </w:r>
      <w:r>
        <w:t>IP</w:t>
      </w:r>
      <w:r>
        <w:rPr>
          <w:rFonts w:hint="eastAsia"/>
        </w:rPr>
        <w:t>上收到</w:t>
      </w:r>
      <w:r>
        <w:t>“</w:t>
      </w:r>
      <w:r>
        <w:rPr>
          <w:rFonts w:hint="eastAsia"/>
        </w:rPr>
        <w:t>空中位置</w:t>
      </w:r>
      <w:r>
        <w:t>”</w:t>
      </w:r>
      <w:r>
        <w:rPr>
          <w:rFonts w:hint="eastAsia"/>
        </w:rPr>
        <w:t>消息，共</w:t>
      </w:r>
      <w:r>
        <w:t>2</w:t>
      </w:r>
      <w:r>
        <w:rPr>
          <w:rFonts w:hint="eastAsia"/>
        </w:rPr>
        <w:t>条。</w:t>
      </w:r>
    </w:p>
    <w:p/>
    <w:p>
      <w:pPr>
        <w:pStyle w:val="4"/>
        <w:numPr>
          <w:ilvl w:val="2"/>
          <w:numId w:val="8"/>
        </w:numPr>
      </w:pPr>
      <w:bookmarkStart w:id="23" w:name="_Toc91362455"/>
      <w:r>
        <w:rPr>
          <w:rFonts w:hint="eastAsia"/>
        </w:rPr>
        <w:t>流量控制</w:t>
      </w:r>
      <w:bookmarkEnd w:id="23"/>
    </w:p>
    <w:p>
      <w:pPr>
        <w:pStyle w:val="5"/>
        <w:numPr>
          <w:ilvl w:val="3"/>
          <w:numId w:val="8"/>
        </w:numPr>
      </w:pPr>
      <w:r>
        <w:rPr>
          <w:rFonts w:hint="eastAsia"/>
        </w:rPr>
        <w:t>流量控制（过滤）</w:t>
      </w:r>
    </w:p>
    <w:p>
      <w:pPr>
        <w:pStyle w:val="6"/>
        <w:numPr>
          <w:ilvl w:val="4"/>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T10</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6"/>
        <w:numPr>
          <w:ilvl w:val="4"/>
          <w:numId w:val="8"/>
        </w:numPr>
      </w:pPr>
      <w:r>
        <w:rPr>
          <w:rFonts w:hint="eastAsia"/>
        </w:rPr>
        <w:t>测试流程</w:t>
      </w:r>
    </w:p>
    <w:p>
      <w:pPr>
        <w:pStyle w:val="34"/>
        <w:numPr>
          <w:ilvl w:val="0"/>
          <w:numId w:val="13"/>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13"/>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13"/>
        </w:numPr>
        <w:spacing w:line="360" w:lineRule="auto"/>
        <w:ind w:leftChars="200" w:firstLine="0" w:firstLineChars="0"/>
      </w:pPr>
      <w:r>
        <w:rPr>
          <w:rFonts w:hint="eastAsia"/>
        </w:rPr>
        <w:t>综合测试终端模拟组网中心向受试设备发送多个多任务规划；</w:t>
      </w:r>
    </w:p>
    <w:p>
      <w:pPr>
        <w:pStyle w:val="34"/>
        <w:numPr>
          <w:ilvl w:val="0"/>
          <w:numId w:val="13"/>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13"/>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13"/>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13"/>
        </w:numPr>
        <w:spacing w:line="360" w:lineRule="auto"/>
        <w:ind w:leftChars="200" w:firstLine="0" w:firstLineChars="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pPr>
        <w:pStyle w:val="34"/>
        <w:numPr>
          <w:ilvl w:val="0"/>
          <w:numId w:val="13"/>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w:t>
      </w:r>
      <w:r>
        <w:rPr>
          <w:rFonts w:hint="eastAsia" w:cs="Times New Roman"/>
        </w:rPr>
        <w:t>态势分发策略</w:t>
      </w:r>
      <w:r>
        <w:rPr>
          <w:rFonts w:cs="Times New Roman"/>
        </w:rPr>
        <w:t>”</w:t>
      </w:r>
      <w:r>
        <w:rPr>
          <w:rFonts w:hint="eastAsia" w:cs="Times New Roman"/>
        </w:rPr>
        <w:t>；功能子网</w:t>
      </w:r>
      <w:r>
        <w:rPr>
          <w:rFonts w:cs="Times New Roman"/>
        </w:rPr>
        <w:t>1</w:t>
      </w:r>
      <w:r>
        <w:rPr>
          <w:rFonts w:hint="eastAsia" w:cs="Times New Roman"/>
        </w:rPr>
        <w:t>采用</w:t>
      </w:r>
      <w:r>
        <w:rPr>
          <w:rFonts w:cs="Times New Roman"/>
        </w:rPr>
        <w:t>1</w:t>
      </w:r>
      <w:r>
        <w:rPr>
          <w:rFonts w:hint="eastAsia" w:cs="Times New Roman"/>
        </w:rPr>
        <w:t>号发送信道，功能子网</w:t>
      </w:r>
      <w:r>
        <w:rPr>
          <w:rFonts w:cs="Times New Roman"/>
        </w:rPr>
        <w:t>2</w:t>
      </w:r>
      <w:r>
        <w:rPr>
          <w:rFonts w:hint="eastAsia" w:cs="Times New Roman"/>
        </w:rPr>
        <w:t>采用</w:t>
      </w:r>
      <w:r>
        <w:rPr>
          <w:rFonts w:cs="Times New Roman"/>
        </w:rPr>
        <w:t>5</w:t>
      </w:r>
      <w:r>
        <w:rPr>
          <w:rFonts w:hint="eastAsia" w:cs="Times New Roman"/>
        </w:rPr>
        <w:t>号发送信道。</w:t>
      </w:r>
    </w:p>
    <w:p>
      <w:pPr>
        <w:pStyle w:val="34"/>
        <w:numPr>
          <w:ilvl w:val="0"/>
          <w:numId w:val="13"/>
        </w:numPr>
        <w:spacing w:line="360" w:lineRule="auto"/>
        <w:ind w:leftChars="200" w:firstLine="0" w:firstLineChars="0"/>
        <w:rPr>
          <w:rFonts w:cs="Times New Roman"/>
        </w:rPr>
      </w:pPr>
      <w:r>
        <w:rPr>
          <w:rFonts w:hint="eastAsia" w:cs="Times New Roman"/>
        </w:rPr>
        <w:t>下发流量过滤策略（过滤空中目标）</w:t>
      </w:r>
    </w:p>
    <w:p>
      <w:pPr>
        <w:pStyle w:val="34"/>
        <w:numPr>
          <w:ilvl w:val="0"/>
          <w:numId w:val="13"/>
        </w:numPr>
        <w:spacing w:line="360" w:lineRule="auto"/>
        <w:ind w:leftChars="200" w:firstLine="0" w:firstLineChars="0"/>
        <w:rPr>
          <w:rFonts w:cs="Times New Roman"/>
        </w:rPr>
      </w:pPr>
      <w:r>
        <w:rPr>
          <w:rFonts w:hint="eastAsia" w:cs="Times New Roman"/>
        </w:rPr>
        <w:t>综合测试终端模拟指挥所以共</w:t>
      </w:r>
      <w:r>
        <w:rPr>
          <w:rFonts w:cs="Times New Roman"/>
        </w:rPr>
        <w:t>X</w:t>
      </w:r>
      <w:r>
        <w:rPr>
          <w:rFonts w:hint="eastAsia" w:cs="Times New Roman"/>
        </w:rPr>
        <w:t>（</w:t>
      </w:r>
      <w:r>
        <w:rPr>
          <w:rFonts w:cs="Times New Roman"/>
        </w:rPr>
        <w:t>360</w:t>
      </w:r>
      <w:r>
        <w:rPr>
          <w:rFonts w:hint="eastAsia" w:cs="Times New Roman"/>
        </w:rPr>
        <w:t>）条</w:t>
      </w:r>
      <w:r>
        <w:rPr>
          <w:rFonts w:cs="Times New Roman"/>
        </w:rPr>
        <w:t>/12</w:t>
      </w:r>
      <w:r>
        <w:rPr>
          <w:rFonts w:hint="eastAsia" w:cs="Times New Roman"/>
        </w:rPr>
        <w:t>秒的速率（部分子网满足流量控制策略执行条件）向受试设备持续均匀不同的、生命周期内的</w:t>
      </w:r>
      <w:r>
        <w:rPr>
          <w:rFonts w:cs="Times New Roman"/>
        </w:rPr>
        <w:t xml:space="preserve"> “</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，持续发送</w:t>
      </w:r>
      <w:r>
        <w:rPr>
          <w:rFonts w:cs="Times New Roman"/>
        </w:rPr>
        <w:t>24</w:t>
      </w:r>
      <w:r>
        <w:rPr>
          <w:rFonts w:hint="eastAsia" w:cs="Times New Roman"/>
        </w:rPr>
        <w:t>秒后开始检测，再持续测试</w:t>
      </w:r>
      <w:r>
        <w:rPr>
          <w:rFonts w:cs="Times New Roman"/>
        </w:rPr>
        <w:t>T10</w:t>
      </w:r>
      <w:r>
        <w:rPr>
          <w:rFonts w:hint="eastAsia" w:cs="Times New Roman"/>
        </w:rPr>
        <w:t>时长；</w:t>
      </w:r>
    </w:p>
    <w:p>
      <w:pPr>
        <w:pStyle w:val="34"/>
        <w:numPr>
          <w:ilvl w:val="0"/>
          <w:numId w:val="13"/>
        </w:numPr>
        <w:spacing w:line="360" w:lineRule="auto"/>
        <w:ind w:leftChars="200" w:firstLine="0" w:firstLineChars="0"/>
        <w:rPr>
          <w:rFonts w:cs="Times New Roman"/>
        </w:rPr>
      </w:pPr>
      <w:r>
        <w:rPr>
          <w:rFonts w:hint="eastAsia" w:cs="Times New Roman"/>
        </w:rPr>
        <w:t>校验符合流量过滤策略的子网，在统计周期内应收不到空中目标数据。</w:t>
      </w:r>
    </w:p>
    <w:p>
      <w:pPr>
        <w:widowControl/>
        <w:shd w:val="clear" w:color="auto" w:fill="FFFFFF"/>
        <w:spacing w:line="240" w:lineRule="atLeast"/>
        <w:jc w:val="left"/>
        <w:rPr>
          <w:rFonts w:ascii="Droid Sans Fallback" w:hAnsi="Droid Sans Fallback" w:eastAsia="Droid Sans Fallback" w:cs="Droid Sans Fallback"/>
          <w:color w:val="000000"/>
          <w:sz w:val="18"/>
          <w:szCs w:val="18"/>
        </w:rPr>
      </w:pPr>
    </w:p>
    <w:p>
      <w:pPr>
        <w:pStyle w:val="34"/>
        <w:numPr>
          <w:ilvl w:val="0"/>
          <w:numId w:val="13"/>
        </w:numPr>
        <w:spacing w:line="360" w:lineRule="auto"/>
        <w:ind w:leftChars="200" w:firstLine="0" w:firstLineChars="0"/>
        <w:rPr>
          <w:rFonts w:cs="Times New Roman"/>
        </w:rPr>
      </w:pPr>
      <w:r>
        <w:rPr>
          <w:rFonts w:hint="eastAsia" w:cs="Times New Roman"/>
        </w:rPr>
        <w:t>下发流量过滤策略（过滤敌方单位）</w:t>
      </w:r>
    </w:p>
    <w:p>
      <w:pPr>
        <w:pStyle w:val="34"/>
        <w:numPr>
          <w:ilvl w:val="0"/>
          <w:numId w:val="13"/>
        </w:numPr>
        <w:spacing w:line="360" w:lineRule="auto"/>
        <w:ind w:leftChars="200" w:firstLine="0" w:firstLineChars="0"/>
        <w:rPr>
          <w:rFonts w:cs="Times New Roman"/>
        </w:rPr>
      </w:pPr>
      <w:r>
        <w:rPr>
          <w:rFonts w:hint="eastAsia" w:cs="Times New Roman"/>
        </w:rPr>
        <w:t>综合测试终端模拟指挥所以共</w:t>
      </w:r>
      <w:r>
        <w:rPr>
          <w:rFonts w:cs="Times New Roman"/>
        </w:rPr>
        <w:t>X</w:t>
      </w:r>
      <w:r>
        <w:rPr>
          <w:rFonts w:hint="eastAsia" w:cs="Times New Roman"/>
        </w:rPr>
        <w:t>（</w:t>
      </w:r>
      <w:r>
        <w:rPr>
          <w:rFonts w:cs="Times New Roman"/>
        </w:rPr>
        <w:t>360</w:t>
      </w:r>
      <w:r>
        <w:rPr>
          <w:rFonts w:hint="eastAsia" w:cs="Times New Roman"/>
        </w:rPr>
        <w:t>）条</w:t>
      </w:r>
      <w:r>
        <w:rPr>
          <w:rFonts w:cs="Times New Roman"/>
        </w:rPr>
        <w:t>/12</w:t>
      </w:r>
      <w:r>
        <w:rPr>
          <w:rFonts w:hint="eastAsia" w:cs="Times New Roman"/>
        </w:rPr>
        <w:t>秒的速率（部分子网满足流量控制策略执行条件）向受试设备持续均匀不同的、生命周期内的</w:t>
      </w:r>
      <w:r>
        <w:rPr>
          <w:rFonts w:cs="Times New Roman"/>
        </w:rPr>
        <w:t xml:space="preserve"> “</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，持续发送</w:t>
      </w:r>
      <w:r>
        <w:rPr>
          <w:rFonts w:cs="Times New Roman"/>
        </w:rPr>
        <w:t>24</w:t>
      </w:r>
      <w:r>
        <w:rPr>
          <w:rFonts w:hint="eastAsia" w:cs="Times New Roman"/>
        </w:rPr>
        <w:t>秒后开始检测，再持续测试</w:t>
      </w:r>
      <w:r>
        <w:rPr>
          <w:rFonts w:cs="Times New Roman"/>
        </w:rPr>
        <w:t>T10</w:t>
      </w:r>
      <w:r>
        <w:rPr>
          <w:rFonts w:hint="eastAsia" w:cs="Times New Roman"/>
        </w:rPr>
        <w:t>时长；</w:t>
      </w:r>
    </w:p>
    <w:p>
      <w:pPr>
        <w:pStyle w:val="34"/>
        <w:numPr>
          <w:ilvl w:val="0"/>
          <w:numId w:val="13"/>
        </w:numPr>
        <w:spacing w:line="360" w:lineRule="auto"/>
        <w:ind w:leftChars="200" w:firstLine="0" w:firstLineChars="0"/>
        <w:rPr>
          <w:rFonts w:cs="Times New Roman"/>
        </w:rPr>
      </w:pPr>
      <w:r>
        <w:rPr>
          <w:rFonts w:hint="eastAsia" w:cs="Times New Roman"/>
        </w:rPr>
        <w:t>校验符合流量过滤策略的子网，在统计周期内应收不到敌方单位数据。</w:t>
      </w:r>
    </w:p>
    <w:p>
      <w:pPr>
        <w:pStyle w:val="34"/>
        <w:numPr>
          <w:ilvl w:val="0"/>
          <w:numId w:val="13"/>
        </w:numPr>
        <w:spacing w:line="360" w:lineRule="auto"/>
        <w:ind w:leftChars="200" w:firstLine="0" w:firstLineChars="0"/>
        <w:rPr>
          <w:rFonts w:cs="Times New Roman"/>
        </w:rPr>
      </w:pPr>
      <w:r>
        <w:rPr>
          <w:rFonts w:hint="eastAsia" w:cs="Times New Roman"/>
        </w:rPr>
        <w:t>下发流量过滤策略（地理位置过滤）</w:t>
      </w:r>
    </w:p>
    <w:p>
      <w:pPr>
        <w:pStyle w:val="34"/>
        <w:numPr>
          <w:ilvl w:val="0"/>
          <w:numId w:val="13"/>
        </w:numPr>
        <w:spacing w:line="360" w:lineRule="auto"/>
        <w:ind w:leftChars="200" w:firstLine="0" w:firstLineChars="0"/>
        <w:rPr>
          <w:rFonts w:cs="Times New Roman"/>
        </w:rPr>
      </w:pPr>
      <w:r>
        <w:rPr>
          <w:rFonts w:hint="eastAsia" w:cs="Times New Roman"/>
        </w:rPr>
        <w:t>综合测试终端模拟指挥所以共</w:t>
      </w:r>
      <w:r>
        <w:rPr>
          <w:rFonts w:cs="Times New Roman"/>
        </w:rPr>
        <w:t>X</w:t>
      </w:r>
      <w:r>
        <w:rPr>
          <w:rFonts w:hint="eastAsia" w:cs="Times New Roman"/>
        </w:rPr>
        <w:t>（</w:t>
      </w:r>
      <w:r>
        <w:rPr>
          <w:rFonts w:cs="Times New Roman"/>
        </w:rPr>
        <w:t>360</w:t>
      </w:r>
      <w:r>
        <w:rPr>
          <w:rFonts w:hint="eastAsia" w:cs="Times New Roman"/>
        </w:rPr>
        <w:t>）条</w:t>
      </w:r>
      <w:r>
        <w:rPr>
          <w:rFonts w:cs="Times New Roman"/>
        </w:rPr>
        <w:t>/12</w:t>
      </w:r>
      <w:r>
        <w:rPr>
          <w:rFonts w:hint="eastAsia" w:cs="Times New Roman"/>
        </w:rPr>
        <w:t>秒的速率（部分子网满足流量控制策略执行条件）向受试设备持续均匀不同的、生命周期内的</w:t>
      </w:r>
      <w:r>
        <w:rPr>
          <w:rFonts w:cs="Times New Roman"/>
        </w:rPr>
        <w:t xml:space="preserve"> “</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，持续发送</w:t>
      </w:r>
      <w:r>
        <w:rPr>
          <w:rFonts w:cs="Times New Roman"/>
        </w:rPr>
        <w:t>24</w:t>
      </w:r>
      <w:r>
        <w:rPr>
          <w:rFonts w:hint="eastAsia" w:cs="Times New Roman"/>
        </w:rPr>
        <w:t>秒后开始检测，再持续测试</w:t>
      </w:r>
      <w:r>
        <w:rPr>
          <w:rFonts w:cs="Times New Roman"/>
        </w:rPr>
        <w:t>T10</w:t>
      </w:r>
      <w:r>
        <w:rPr>
          <w:rFonts w:hint="eastAsia" w:cs="Times New Roman"/>
        </w:rPr>
        <w:t>时长；</w:t>
      </w:r>
    </w:p>
    <w:p>
      <w:pPr>
        <w:pStyle w:val="34"/>
        <w:numPr>
          <w:ilvl w:val="0"/>
          <w:numId w:val="13"/>
        </w:numPr>
        <w:spacing w:line="360" w:lineRule="auto"/>
        <w:ind w:leftChars="200" w:firstLine="0" w:firstLineChars="0"/>
        <w:rPr>
          <w:rFonts w:cs="Times New Roman"/>
        </w:rPr>
      </w:pPr>
      <w:r>
        <w:rPr>
          <w:rFonts w:hint="eastAsia" w:cs="Times New Roman"/>
        </w:rPr>
        <w:t>检验符合地理位置过滤条件的点被正确过滤。</w:t>
      </w:r>
    </w:p>
    <w:p/>
    <w:p>
      <w:pPr>
        <w:pStyle w:val="5"/>
        <w:numPr>
          <w:ilvl w:val="3"/>
          <w:numId w:val="8"/>
        </w:numPr>
      </w:pPr>
      <w:r>
        <w:rPr>
          <w:rFonts w:hint="eastAsia"/>
        </w:rPr>
        <w:t>流量控制（周期调整）</w:t>
      </w:r>
    </w:p>
    <w:p>
      <w:pPr>
        <w:pStyle w:val="6"/>
        <w:numPr>
          <w:ilvl w:val="4"/>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T11</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6"/>
        <w:numPr>
          <w:ilvl w:val="4"/>
          <w:numId w:val="8"/>
        </w:numPr>
      </w:pPr>
      <w:r>
        <w:rPr>
          <w:rFonts w:hint="eastAsia"/>
        </w:rPr>
        <w:t>测试流程</w:t>
      </w:r>
    </w:p>
    <w:p>
      <w:pPr>
        <w:pStyle w:val="34"/>
        <w:numPr>
          <w:ilvl w:val="0"/>
          <w:numId w:val="14"/>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14"/>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14"/>
        </w:numPr>
        <w:spacing w:line="360" w:lineRule="auto"/>
        <w:ind w:leftChars="200" w:firstLine="0" w:firstLineChars="0"/>
      </w:pPr>
      <w:r>
        <w:rPr>
          <w:rFonts w:hint="eastAsia"/>
        </w:rPr>
        <w:t>综合测试终端模拟组网中心向受试设备发送多个多任务规划；</w:t>
      </w:r>
    </w:p>
    <w:p>
      <w:pPr>
        <w:pStyle w:val="34"/>
        <w:numPr>
          <w:ilvl w:val="0"/>
          <w:numId w:val="14"/>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14"/>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14"/>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14"/>
        </w:numPr>
        <w:spacing w:line="360" w:lineRule="auto"/>
        <w:ind w:leftChars="200" w:firstLine="0" w:firstLineChars="0"/>
      </w:pPr>
      <w:r>
        <w:rPr>
          <w:rFonts w:hint="eastAsia"/>
        </w:rPr>
        <w:t>下发功能子网</w:t>
      </w:r>
      <w:r>
        <w:t>1</w:t>
      </w:r>
      <w:r>
        <w:rPr>
          <w:rFonts w:hint="eastAsia"/>
        </w:rPr>
        <w:t>、子网</w:t>
      </w:r>
      <w:r>
        <w:t>2</w:t>
      </w:r>
      <w:r>
        <w:rPr>
          <w:rFonts w:hint="eastAsia"/>
        </w:rPr>
        <w:t>的规划信息。</w:t>
      </w:r>
    </w:p>
    <w:p>
      <w:pPr>
        <w:pStyle w:val="34"/>
        <w:numPr>
          <w:ilvl w:val="0"/>
          <w:numId w:val="14"/>
        </w:numPr>
        <w:spacing w:line="360" w:lineRule="auto"/>
        <w:ind w:leftChars="200" w:firstLine="0" w:firstLineChars="0"/>
      </w:pPr>
      <w:r>
        <w:rPr>
          <w:rFonts w:hint="eastAsia"/>
        </w:rPr>
        <w:t>下发功能子网</w:t>
      </w:r>
      <w:r>
        <w:t>1</w:t>
      </w:r>
      <w:r>
        <w:rPr>
          <w:rFonts w:hint="eastAsia"/>
        </w:rPr>
        <w:t>、子网</w:t>
      </w:r>
      <w:r>
        <w:t>2</w:t>
      </w:r>
      <w:r>
        <w:rPr>
          <w:rFonts w:hint="eastAsia"/>
        </w:rPr>
        <w:t>的态势分发策略。</w:t>
      </w:r>
    </w:p>
    <w:p>
      <w:pPr>
        <w:pStyle w:val="34"/>
        <w:numPr>
          <w:ilvl w:val="0"/>
          <w:numId w:val="14"/>
        </w:numPr>
        <w:spacing w:line="360" w:lineRule="auto"/>
        <w:ind w:leftChars="200" w:firstLine="0" w:firstLineChars="0"/>
      </w:pPr>
      <w:r>
        <w:rPr>
          <w:rFonts w:hint="eastAsia"/>
        </w:rPr>
        <w:t>下发过滤策略，策略为流量控制开启，类型为周期调整。</w:t>
      </w:r>
    </w:p>
    <w:p>
      <w:pPr>
        <w:pStyle w:val="34"/>
        <w:numPr>
          <w:ilvl w:val="0"/>
          <w:numId w:val="14"/>
        </w:numPr>
        <w:spacing w:line="360" w:lineRule="auto"/>
        <w:ind w:leftChars="200" w:firstLine="0" w:firstLineChars="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pPr>
        <w:pStyle w:val="34"/>
        <w:numPr>
          <w:ilvl w:val="0"/>
          <w:numId w:val="14"/>
        </w:numPr>
        <w:spacing w:line="360" w:lineRule="auto"/>
        <w:ind w:leftChars="200" w:firstLine="0" w:firstLineChars="0"/>
      </w:pPr>
      <w:r>
        <w:rPr>
          <w:rFonts w:hint="eastAsia"/>
        </w:rPr>
        <w:t>检验是否能够在正确的</w:t>
      </w:r>
      <w:r>
        <w:t>IP</w:t>
      </w:r>
      <w:r>
        <w:rPr>
          <w:rFonts w:hint="eastAsia"/>
        </w:rPr>
        <w:t>上收到功能子网</w:t>
      </w:r>
      <w:r>
        <w:t>1</w:t>
      </w:r>
      <w:r>
        <w:rPr>
          <w:rFonts w:hint="eastAsia"/>
        </w:rPr>
        <w:t>的全部态势消息；</w:t>
      </w:r>
    </w:p>
    <w:p>
      <w:pPr>
        <w:pStyle w:val="34"/>
        <w:numPr>
          <w:ilvl w:val="0"/>
          <w:numId w:val="14"/>
        </w:numPr>
        <w:spacing w:line="360" w:lineRule="auto"/>
        <w:ind w:leftChars="200" w:firstLine="0" w:firstLineChars="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pPr>
        <w:pStyle w:val="34"/>
        <w:numPr>
          <w:ilvl w:val="0"/>
          <w:numId w:val="14"/>
        </w:numPr>
        <w:spacing w:line="360" w:lineRule="auto"/>
        <w:ind w:leftChars="200" w:firstLine="0" w:firstLineChars="0"/>
      </w:pPr>
      <w:r>
        <w:rPr>
          <w:rFonts w:hint="eastAsia"/>
        </w:rPr>
        <w:t>在功能子网</w:t>
      </w:r>
      <w:r>
        <w:t>2</w:t>
      </w:r>
      <w:r>
        <w:rPr>
          <w:rFonts w:hint="eastAsia"/>
        </w:rPr>
        <w:t>中，以</w:t>
      </w:r>
      <w:r>
        <w:t>300</w:t>
      </w:r>
      <w:r>
        <w:rPr>
          <w:rFonts w:hint="eastAsia"/>
        </w:rPr>
        <w:t>条</w:t>
      </w:r>
      <w:r>
        <w:t>/12</w:t>
      </w:r>
      <w:r>
        <w:rPr>
          <w:rFonts w:hint="eastAsia"/>
        </w:rPr>
        <w:t>秒速度下发空中态势，所有目标编识号都不同，持续下发</w:t>
      </w:r>
      <w:r>
        <w:t>120</w:t>
      </w:r>
      <w:r>
        <w:rPr>
          <w:rFonts w:hint="eastAsia"/>
        </w:rPr>
        <w:t>秒，总共发送</w:t>
      </w:r>
      <w:r>
        <w:t>4</w:t>
      </w:r>
      <w:r>
        <w:rPr>
          <w:rFonts w:hint="eastAsia"/>
        </w:rPr>
        <w:t>轮。</w:t>
      </w:r>
    </w:p>
    <w:p>
      <w:pPr>
        <w:pStyle w:val="34"/>
        <w:numPr>
          <w:ilvl w:val="0"/>
          <w:numId w:val="14"/>
        </w:numPr>
        <w:spacing w:line="360" w:lineRule="auto"/>
        <w:ind w:leftChars="200" w:firstLine="0" w:firstLineChars="0"/>
      </w:pPr>
      <w:r>
        <w:rPr>
          <w:rFonts w:hint="eastAsia"/>
        </w:rPr>
        <w:t>检验端机能够在正确的</w:t>
      </w:r>
      <w:r>
        <w:t>IP</w:t>
      </w:r>
      <w:r>
        <w:rPr>
          <w:rFonts w:hint="eastAsia"/>
        </w:rPr>
        <w:t>上收到功能子网</w:t>
      </w:r>
      <w:r>
        <w:t>2</w:t>
      </w:r>
      <w:r>
        <w:rPr>
          <w:rFonts w:hint="eastAsia"/>
        </w:rPr>
        <w:t>的态势消息，第一轮收齐全部态势消息，第二轮收不到功能子网</w:t>
      </w:r>
      <w:r>
        <w:t>2</w:t>
      </w:r>
      <w:r>
        <w:rPr>
          <w:rFonts w:hint="eastAsia"/>
        </w:rPr>
        <w:t>的任何态势消息，第三轮收齐全部态势消息，第四轮收不到功能子网</w:t>
      </w:r>
      <w:r>
        <w:t>2</w:t>
      </w:r>
      <w:r>
        <w:rPr>
          <w:rFonts w:hint="eastAsia"/>
        </w:rPr>
        <w:t>的任何态势消息。</w:t>
      </w:r>
    </w:p>
    <w:p>
      <w:pPr>
        <w:pStyle w:val="34"/>
        <w:numPr>
          <w:ilvl w:val="0"/>
          <w:numId w:val="14"/>
        </w:numPr>
        <w:spacing w:line="360" w:lineRule="auto"/>
        <w:ind w:leftChars="200" w:firstLine="0" w:firstLineChars="0"/>
      </w:pPr>
      <w:r>
        <w:rPr>
          <w:rFonts w:hint="eastAsia"/>
        </w:rPr>
        <w:t>测试脚本等待一分钟。</w:t>
      </w:r>
    </w:p>
    <w:p>
      <w:pPr>
        <w:pStyle w:val="34"/>
        <w:numPr>
          <w:ilvl w:val="0"/>
          <w:numId w:val="14"/>
        </w:numPr>
        <w:spacing w:line="360" w:lineRule="auto"/>
        <w:ind w:leftChars="200" w:firstLine="0" w:firstLineChars="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pPr>
        <w:pStyle w:val="34"/>
        <w:numPr>
          <w:ilvl w:val="0"/>
          <w:numId w:val="14"/>
        </w:numPr>
        <w:spacing w:line="360" w:lineRule="auto"/>
        <w:ind w:leftChars="200" w:firstLine="0" w:firstLineChars="0"/>
      </w:pPr>
      <w:r>
        <w:rPr>
          <w:rFonts w:hint="eastAsia"/>
        </w:rPr>
        <w:t>检验是否能够在正确的</w:t>
      </w:r>
      <w:r>
        <w:t>IP</w:t>
      </w:r>
      <w:r>
        <w:rPr>
          <w:rFonts w:hint="eastAsia"/>
        </w:rPr>
        <w:t>上收到功能子网</w:t>
      </w:r>
      <w:r>
        <w:t>1</w:t>
      </w:r>
      <w:r>
        <w:rPr>
          <w:rFonts w:hint="eastAsia"/>
        </w:rPr>
        <w:t>的全部态势消息；</w:t>
      </w:r>
    </w:p>
    <w:p>
      <w:pPr>
        <w:pStyle w:val="34"/>
        <w:numPr>
          <w:ilvl w:val="0"/>
          <w:numId w:val="14"/>
        </w:numPr>
        <w:spacing w:line="360" w:lineRule="auto"/>
        <w:ind w:leftChars="200" w:firstLine="0" w:firstLineChars="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pPr>
        <w:pStyle w:val="34"/>
        <w:numPr>
          <w:ilvl w:val="0"/>
          <w:numId w:val="14"/>
        </w:numPr>
        <w:spacing w:line="360" w:lineRule="auto"/>
        <w:ind w:leftChars="200" w:firstLine="0" w:firstLineChars="0"/>
      </w:pPr>
      <w:r>
        <w:rPr>
          <w:rFonts w:hint="eastAsia"/>
        </w:rPr>
        <w:t>在功能子网</w:t>
      </w:r>
      <w:r>
        <w:t>2</w:t>
      </w:r>
      <w:r>
        <w:rPr>
          <w:rFonts w:hint="eastAsia"/>
        </w:rPr>
        <w:t>中下发目标为</w:t>
      </w:r>
      <w:r>
        <w:t>50001</w:t>
      </w:r>
      <w:r>
        <w:rPr>
          <w:rFonts w:hint="eastAsia"/>
        </w:rPr>
        <w:t>的空中态势，速度为</w:t>
      </w:r>
      <w:r>
        <w:t>240</w:t>
      </w:r>
      <w:r>
        <w:rPr>
          <w:rFonts w:hint="eastAsia"/>
        </w:rPr>
        <w:t>条</w:t>
      </w:r>
      <w:r>
        <w:t>/12</w:t>
      </w:r>
      <w:r>
        <w:rPr>
          <w:rFonts w:hint="eastAsia"/>
        </w:rPr>
        <w:t>秒，持续</w:t>
      </w:r>
      <w:r>
        <w:t>48</w:t>
      </w:r>
      <w:r>
        <w:rPr>
          <w:rFonts w:hint="eastAsia"/>
        </w:rPr>
        <w:t>秒。</w:t>
      </w:r>
    </w:p>
    <w:p>
      <w:pPr>
        <w:pStyle w:val="34"/>
        <w:numPr>
          <w:ilvl w:val="0"/>
          <w:numId w:val="14"/>
        </w:numPr>
        <w:spacing w:line="360" w:lineRule="auto"/>
        <w:ind w:leftChars="200" w:firstLine="0" w:firstLineChars="0"/>
      </w:pPr>
      <w:r>
        <w:rPr>
          <w:rFonts w:hint="eastAsia"/>
        </w:rPr>
        <w:t>检验功能子网</w:t>
      </w:r>
      <w:r>
        <w:t>2</w:t>
      </w:r>
      <w:r>
        <w:rPr>
          <w:rFonts w:hint="eastAsia"/>
        </w:rPr>
        <w:t>中可以按照正确的周期调整策略收到数据。</w:t>
      </w:r>
    </w:p>
    <w:p/>
    <w:p/>
    <w:p>
      <w:pPr>
        <w:pStyle w:val="5"/>
        <w:numPr>
          <w:ilvl w:val="3"/>
          <w:numId w:val="8"/>
        </w:numPr>
      </w:pPr>
      <w:r>
        <w:rPr>
          <w:rFonts w:hint="eastAsia"/>
        </w:rPr>
        <w:t>流量控制（信道调整需求上报）</w:t>
      </w:r>
    </w:p>
    <w:p>
      <w:pPr>
        <w:pStyle w:val="6"/>
        <w:numPr>
          <w:ilvl w:val="4"/>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X2</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T5</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48</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6"/>
        <w:numPr>
          <w:ilvl w:val="4"/>
          <w:numId w:val="8"/>
        </w:numPr>
      </w:pPr>
      <w:r>
        <w:rPr>
          <w:rFonts w:hint="eastAsia"/>
        </w:rPr>
        <w:t>测试流程</w:t>
      </w:r>
    </w:p>
    <w:p>
      <w:pPr>
        <w:pStyle w:val="34"/>
        <w:numPr>
          <w:ilvl w:val="0"/>
          <w:numId w:val="15"/>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15"/>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15"/>
        </w:numPr>
        <w:spacing w:line="360" w:lineRule="auto"/>
        <w:ind w:leftChars="200" w:firstLine="0" w:firstLineChars="0"/>
      </w:pPr>
      <w:r>
        <w:rPr>
          <w:rFonts w:hint="eastAsia"/>
        </w:rPr>
        <w:t>综合测试终端模拟组网中心向受试设备发送多个多任务规划；</w:t>
      </w:r>
    </w:p>
    <w:p>
      <w:pPr>
        <w:pStyle w:val="34"/>
        <w:numPr>
          <w:ilvl w:val="0"/>
          <w:numId w:val="15"/>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15"/>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15"/>
        </w:numPr>
        <w:spacing w:line="360" w:lineRule="auto"/>
        <w:ind w:leftChars="200" w:firstLine="0" w:firstLineChars="0"/>
      </w:pPr>
      <w:r>
        <w:rPr>
          <w:rFonts w:hint="eastAsia"/>
        </w:rPr>
        <w:t>等待</w:t>
      </w:r>
      <w:r>
        <w:t>36</w:t>
      </w:r>
      <w:r>
        <w:rPr>
          <w:rFonts w:hint="eastAsia"/>
        </w:rPr>
        <w:t>秒，对时完成后继续执行。</w:t>
      </w:r>
    </w:p>
    <w:p>
      <w:pPr>
        <w:pStyle w:val="34"/>
        <w:numPr>
          <w:ilvl w:val="0"/>
          <w:numId w:val="15"/>
        </w:numPr>
        <w:spacing w:line="360" w:lineRule="auto"/>
        <w:ind w:leftChars="200" w:firstLine="0" w:firstLineChars="0"/>
      </w:pPr>
      <w:r>
        <w:rPr>
          <w:rFonts w:hint="eastAsia"/>
        </w:rPr>
        <w:t>下发功能子网</w:t>
      </w:r>
      <w:r>
        <w:t>1</w:t>
      </w:r>
      <w:r>
        <w:rPr>
          <w:rFonts w:hint="eastAsia"/>
        </w:rPr>
        <w:t>的规划信息。</w:t>
      </w:r>
    </w:p>
    <w:p>
      <w:pPr>
        <w:pStyle w:val="34"/>
        <w:numPr>
          <w:ilvl w:val="0"/>
          <w:numId w:val="15"/>
        </w:numPr>
        <w:spacing w:line="360" w:lineRule="auto"/>
        <w:ind w:leftChars="200" w:firstLine="0" w:firstLineChars="0"/>
      </w:pPr>
      <w:r>
        <w:rPr>
          <w:rFonts w:hint="eastAsia"/>
        </w:rPr>
        <w:t>下发功能子网</w:t>
      </w:r>
      <w:r>
        <w:t>1</w:t>
      </w:r>
      <w:r>
        <w:rPr>
          <w:rFonts w:hint="eastAsia"/>
        </w:rPr>
        <w:t>的态势分发策略。</w:t>
      </w:r>
    </w:p>
    <w:p>
      <w:pPr>
        <w:pStyle w:val="34"/>
        <w:numPr>
          <w:ilvl w:val="0"/>
          <w:numId w:val="15"/>
        </w:numPr>
        <w:spacing w:line="360" w:lineRule="auto"/>
        <w:ind w:leftChars="200" w:firstLine="0" w:firstLineChars="0"/>
      </w:pPr>
      <w:r>
        <w:rPr>
          <w:rFonts w:hint="eastAsia"/>
        </w:rPr>
        <w:t>下发流量控制策略，类型设置为周期调整。</w:t>
      </w:r>
    </w:p>
    <w:p>
      <w:pPr>
        <w:pStyle w:val="34"/>
        <w:numPr>
          <w:ilvl w:val="0"/>
          <w:numId w:val="15"/>
        </w:numPr>
        <w:spacing w:line="360" w:lineRule="auto"/>
        <w:ind w:leftChars="200" w:firstLine="0" w:firstLineChars="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pPr>
        <w:pStyle w:val="34"/>
        <w:numPr>
          <w:ilvl w:val="0"/>
          <w:numId w:val="15"/>
        </w:numPr>
        <w:spacing w:line="360" w:lineRule="auto"/>
        <w:ind w:leftChars="200" w:firstLine="0" w:firstLineChars="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pPr>
        <w:pStyle w:val="34"/>
        <w:numPr>
          <w:ilvl w:val="0"/>
          <w:numId w:val="15"/>
        </w:numPr>
        <w:spacing w:line="360" w:lineRule="auto"/>
        <w:ind w:leftChars="200" w:firstLine="0" w:firstLineChars="0"/>
      </w:pPr>
      <w:r>
        <w:rPr>
          <w:rFonts w:hint="eastAsia"/>
        </w:rPr>
        <w:t>测试程序等待</w:t>
      </w:r>
      <w:r>
        <w:t>12</w:t>
      </w:r>
      <w:r>
        <w:rPr>
          <w:rFonts w:hint="eastAsia"/>
        </w:rPr>
        <w:t>秒。</w:t>
      </w:r>
    </w:p>
    <w:p>
      <w:pPr>
        <w:pStyle w:val="34"/>
        <w:numPr>
          <w:ilvl w:val="0"/>
          <w:numId w:val="15"/>
        </w:numPr>
        <w:spacing w:line="360" w:lineRule="auto"/>
        <w:ind w:leftChars="200" w:firstLine="0" w:firstLineChars="0"/>
      </w:pPr>
      <w:r>
        <w:rPr>
          <w:rFonts w:hint="eastAsia"/>
        </w:rPr>
        <w:t>在功能子网</w:t>
      </w:r>
      <w:r>
        <w:t>1</w:t>
      </w:r>
      <w:r>
        <w:rPr>
          <w:rFonts w:hint="eastAsia"/>
        </w:rPr>
        <w:t>中，采取不超出态势子网最大容量的速度（分别为</w:t>
      </w:r>
      <w:r>
        <w:t>80</w:t>
      </w:r>
      <w:r>
        <w:rPr>
          <w:rFonts w:hint="eastAsia"/>
        </w:rPr>
        <w:t>条</w:t>
      </w:r>
      <w:r>
        <w:t>/12</w:t>
      </w:r>
      <w:r>
        <w:rPr>
          <w:rFonts w:hint="eastAsia"/>
        </w:rPr>
        <w:t>秒）发送空中态势、地面态势，持续</w:t>
      </w:r>
      <w:r>
        <w:t>48</w:t>
      </w:r>
      <w:r>
        <w:rPr>
          <w:rFonts w:hint="eastAsia"/>
        </w:rPr>
        <w:t>秒。</w:t>
      </w:r>
    </w:p>
    <w:p>
      <w:pPr>
        <w:pStyle w:val="34"/>
        <w:numPr>
          <w:ilvl w:val="0"/>
          <w:numId w:val="15"/>
        </w:numPr>
        <w:spacing w:line="360" w:lineRule="auto"/>
        <w:ind w:leftChars="200" w:firstLine="0" w:firstLineChars="0"/>
      </w:pPr>
      <w:r>
        <w:rPr>
          <w:rFonts w:hint="eastAsia"/>
        </w:rPr>
        <w:t>检验综合测试终端模拟组网中心不会收到</w:t>
      </w:r>
      <w:r>
        <w:t>“</w:t>
      </w:r>
      <w:r>
        <w:rPr>
          <w:rFonts w:hint="eastAsia"/>
        </w:rPr>
        <w:t>信道调整需求上报</w:t>
      </w:r>
      <w:r>
        <w:t>”</w:t>
      </w:r>
      <w:r>
        <w:rPr>
          <w:rFonts w:hint="eastAsia"/>
        </w:rPr>
        <w:t>消息。</w:t>
      </w:r>
    </w:p>
    <w:p>
      <w:pPr>
        <w:pStyle w:val="34"/>
        <w:numPr>
          <w:ilvl w:val="0"/>
          <w:numId w:val="15"/>
        </w:numPr>
        <w:spacing w:line="360" w:lineRule="auto"/>
        <w:ind w:leftChars="200" w:firstLine="0" w:firstLineChars="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pPr>
        <w:pStyle w:val="34"/>
        <w:numPr>
          <w:ilvl w:val="0"/>
          <w:numId w:val="15"/>
        </w:numPr>
        <w:spacing w:line="360" w:lineRule="auto"/>
        <w:ind w:leftChars="200" w:firstLine="0" w:firstLineChars="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p/>
    <w:p>
      <w:pPr>
        <w:pStyle w:val="4"/>
      </w:pPr>
      <w:bookmarkStart w:id="24" w:name="_Toc91362456"/>
      <w:r>
        <w:rPr>
          <w:rFonts w:hint="eastAsia"/>
        </w:rPr>
        <w:t>态势消息生命周期维护测试</w:t>
      </w:r>
      <w:bookmarkEnd w:id="24"/>
    </w:p>
    <w:p>
      <w:pPr>
        <w:pStyle w:val="5"/>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261"/>
        <w:gridCol w:w="3969"/>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参数</w:t>
            </w:r>
            <w:r>
              <w:rPr>
                <w:rFonts w:hint="eastAsia"/>
              </w:rPr>
              <w:t>名</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取</w:t>
            </w:r>
            <w:r>
              <w:rPr>
                <w:rFonts w:hint="eastAsia"/>
              </w:rPr>
              <w:t>值</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态势子网编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信道编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指挥所编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7</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发送时</w:t>
            </w:r>
            <w:r>
              <w:rPr>
                <w:rFonts w:hint="eastAsia"/>
              </w:rPr>
              <w:t>长</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w:t>
            </w:r>
            <w:r>
              <w:rPr>
                <w:rFonts w:hint="eastAsia"/>
              </w:rPr>
              <w:t>秒</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8</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发送报文</w:t>
            </w:r>
            <w:r>
              <w:rPr>
                <w:rFonts w:hint="eastAsia"/>
              </w:rPr>
              <w:t>数</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w:t>
            </w:r>
            <w:r>
              <w:rPr>
                <w:rFonts w:hint="eastAsia"/>
              </w:rPr>
              <w:t>条</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
      <w:pPr>
        <w:pStyle w:val="5"/>
      </w:pPr>
      <w:r>
        <w:rPr>
          <w:rFonts w:hint="eastAsia"/>
        </w:rPr>
        <w:t>测试流程</w:t>
      </w:r>
    </w:p>
    <w:p>
      <w:pPr>
        <w:pStyle w:val="34"/>
        <w:numPr>
          <w:ilvl w:val="0"/>
          <w:numId w:val="16"/>
        </w:numPr>
        <w:spacing w:line="360" w:lineRule="auto"/>
        <w:ind w:firstLine="6" w:firstLineChars="0"/>
        <w:rPr>
          <w:sz w:val="24"/>
        </w:rPr>
      </w:pPr>
      <w:r>
        <w:rPr>
          <w:rFonts w:hint="eastAsia"/>
          <w:sz w:val="24"/>
        </w:rPr>
        <w:t>按照细则要求，连接被测设备与综合测试终端；</w:t>
      </w:r>
    </w:p>
    <w:p>
      <w:pPr>
        <w:pStyle w:val="34"/>
        <w:numPr>
          <w:ilvl w:val="0"/>
          <w:numId w:val="16"/>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16"/>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w:t>
      </w:r>
    </w:p>
    <w:p>
      <w:pPr>
        <w:pStyle w:val="34"/>
        <w:numPr>
          <w:ilvl w:val="0"/>
          <w:numId w:val="16"/>
        </w:numPr>
        <w:spacing w:line="360" w:lineRule="auto"/>
        <w:ind w:leftChars="200" w:firstLine="0" w:firstLineChars="0"/>
        <w:rPr>
          <w:sz w:val="24"/>
        </w:rPr>
      </w:pPr>
      <w:r>
        <w:rPr>
          <w:rFonts w:hint="eastAsia"/>
          <w:sz w:val="24"/>
        </w:rPr>
        <w:t>综合测试终端模拟态势子网内组网中心，下发态势分发策略；</w:t>
      </w:r>
    </w:p>
    <w:p>
      <w:pPr>
        <w:pStyle w:val="34"/>
        <w:numPr>
          <w:ilvl w:val="0"/>
          <w:numId w:val="16"/>
        </w:numPr>
        <w:spacing w:line="360" w:lineRule="auto"/>
        <w:ind w:leftChars="200" w:firstLine="0" w:firstLineChars="0"/>
        <w:rPr>
          <w:sz w:val="24"/>
        </w:rPr>
      </w:pPr>
      <w:r>
        <w:rPr>
          <w:rFonts w:hint="eastAsia"/>
          <w:sz w:val="24"/>
        </w:rPr>
        <w:t>综合测试终端模拟指挥所均匀发送“空中态势报文”和“地面态势报文”，共发送</w:t>
      </w:r>
      <w:r>
        <w:rPr>
          <w:sz w:val="24"/>
        </w:rPr>
        <w:t>200</w:t>
      </w:r>
      <w:r>
        <w:rPr>
          <w:rFonts w:hint="eastAsia"/>
          <w:sz w:val="24"/>
        </w:rPr>
        <w:t>条，发送时长</w:t>
      </w:r>
      <w:r>
        <w:rPr>
          <w:sz w:val="24"/>
        </w:rPr>
        <w:t>12</w:t>
      </w:r>
      <w:r>
        <w:rPr>
          <w:rFonts w:hint="eastAsia"/>
          <w:sz w:val="24"/>
        </w:rPr>
        <w:t>秒；其中随机选取部分报文，设置报文内“发送时间”为实际发送时间</w:t>
      </w:r>
      <w:r>
        <w:rPr>
          <w:sz w:val="24"/>
        </w:rPr>
        <w:t>12</w:t>
      </w:r>
      <w:r>
        <w:rPr>
          <w:rFonts w:hint="eastAsia"/>
          <w:sz w:val="24"/>
        </w:rPr>
        <w:t>秒之前；</w:t>
      </w:r>
    </w:p>
    <w:p>
      <w:pPr>
        <w:pStyle w:val="34"/>
        <w:numPr>
          <w:ilvl w:val="0"/>
          <w:numId w:val="16"/>
        </w:numPr>
        <w:spacing w:line="360" w:lineRule="auto"/>
        <w:ind w:leftChars="200" w:firstLine="0" w:firstLineChars="0"/>
        <w:rPr>
          <w:sz w:val="24"/>
        </w:rPr>
      </w:pPr>
      <w:r>
        <w:rPr>
          <w:rFonts w:hint="eastAsia"/>
          <w:sz w:val="24"/>
        </w:rPr>
        <w:t>综合测试终端模拟端机接收“空中态势报文”和“地面态势报文”；</w:t>
      </w:r>
    </w:p>
    <w:p>
      <w:pPr>
        <w:pStyle w:val="34"/>
        <w:numPr>
          <w:ilvl w:val="0"/>
          <w:numId w:val="16"/>
        </w:numPr>
        <w:spacing w:line="360" w:lineRule="auto"/>
        <w:ind w:leftChars="200" w:firstLine="0" w:firstLineChars="0"/>
        <w:rPr>
          <w:rFonts w:hint="eastAsia"/>
          <w:sz w:val="24"/>
        </w:rPr>
      </w:pPr>
      <w:r>
        <w:rPr>
          <w:rFonts w:hint="eastAsia"/>
          <w:sz w:val="24"/>
        </w:rPr>
        <w:t>综合测试终端校验所收到的“空中态势报文”和“地面态势报文”数量、内容是否正确。</w:t>
      </w:r>
    </w:p>
    <w:p>
      <w:pPr>
        <w:pStyle w:val="3"/>
      </w:pPr>
      <w:bookmarkStart w:id="25" w:name="_Toc91362457"/>
      <w:r>
        <w:t>指挥控制子网</w:t>
      </w:r>
      <w:bookmarkEnd w:id="25"/>
    </w:p>
    <w:p>
      <w:pPr>
        <w:pStyle w:val="4"/>
      </w:pPr>
      <w:bookmarkStart w:id="26" w:name="_Toc91362458"/>
      <w:r>
        <w:rPr>
          <w:rFonts w:hint="eastAsia"/>
        </w:rPr>
        <w:t>测试参数</w:t>
      </w:r>
      <w:bookmarkEnd w:id="2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5103"/>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序</w:t>
            </w:r>
            <w:r>
              <w:rPr>
                <w:rFonts w:hint="eastAsia" w:asciiTheme="minorEastAsia" w:hAnsiTheme="minorEastAsia"/>
                <w:szCs w:val="21"/>
              </w:rPr>
              <w:t>号</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参数</w:t>
            </w:r>
            <w:r>
              <w:rPr>
                <w:rFonts w:hint="eastAsia" w:asciiTheme="minorEastAsia" w:hAnsiTheme="minorEastAsia"/>
                <w:szCs w:val="21"/>
              </w:rPr>
              <w:t>名</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取</w:t>
            </w:r>
            <w:r>
              <w:rPr>
                <w:rFonts w:hint="eastAsia" w:asciiTheme="minorEastAsia" w:hAnsiTheme="minorEastAsia"/>
                <w:szCs w:val="21"/>
              </w:rPr>
              <w:t>值</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1</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信道状态</w:t>
            </w:r>
            <w:r>
              <w:rPr>
                <w:rFonts w:asciiTheme="minorEastAsia" w:hAnsiTheme="minorEastAsia"/>
                <w:szCs w:val="21"/>
              </w:rPr>
              <w:t>1</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2</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1002</w:t>
            </w:r>
          </w:p>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2</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4</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1004</w:t>
            </w:r>
          </w:p>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8</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1002</w:t>
            </w:r>
          </w:p>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4</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1003</w:t>
            </w:r>
          </w:p>
          <w:p>
            <w:pPr>
              <w:spacing w:line="360" w:lineRule="auto"/>
              <w:ind w:firstLine="420"/>
              <w:jc w:val="left"/>
              <w:rPr>
                <w:rFonts w:asciiTheme="minorEastAsia" w:hAnsiTheme="minorEastAsia"/>
                <w:szCs w:val="21"/>
              </w:rPr>
            </w:pPr>
            <w:r>
              <w:rPr>
                <w:rFonts w:hint="eastAsia" w:cs="宋体" w:asciiTheme="minorEastAsia" w:hAnsiTheme="minorEastAsia"/>
                <w:szCs w:val="21"/>
              </w:rPr>
              <w:t>信道编号：</w:t>
            </w:r>
            <w:r>
              <w:rPr>
                <w:rFonts w:asciiTheme="minorEastAsia" w:hAnsiTheme="minorEastAsia"/>
                <w:szCs w:val="21"/>
              </w:rPr>
              <w:t>10</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1004</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2</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信道状态</w:t>
            </w:r>
            <w:r>
              <w:rPr>
                <w:rFonts w:asciiTheme="minorEastAsia" w:hAnsiTheme="minorEastAsia"/>
                <w:szCs w:val="21"/>
              </w:rPr>
              <w:t>2</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2</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1008</w:t>
            </w:r>
          </w:p>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2</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4</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1010</w:t>
            </w:r>
          </w:p>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8</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1008</w:t>
            </w:r>
          </w:p>
          <w:p>
            <w:pPr>
              <w:spacing w:line="360" w:lineRule="auto"/>
              <w:jc w:val="left"/>
              <w:rPr>
                <w:rFonts w:asciiTheme="minorEastAsia" w:hAnsiTheme="minorEastAsia"/>
                <w:szCs w:val="21"/>
              </w:rPr>
            </w:pPr>
            <w:r>
              <w:rPr>
                <w:rFonts w:hint="eastAsia" w:cs="宋体" w:asciiTheme="minorEastAsia" w:hAnsiTheme="minorEastAsia"/>
                <w:szCs w:val="21"/>
              </w:rPr>
              <w:t>端机</w:t>
            </w:r>
            <w:r>
              <w:rPr>
                <w:rFonts w:asciiTheme="minorEastAsia" w:hAnsiTheme="minorEastAsia"/>
                <w:szCs w:val="21"/>
              </w:rPr>
              <w:t>id</w:t>
            </w:r>
            <w:r>
              <w:rPr>
                <w:rFonts w:hint="eastAsia" w:cs="宋体" w:asciiTheme="minorEastAsia" w:hAnsiTheme="minorEastAsia"/>
                <w:szCs w:val="21"/>
              </w:rPr>
              <w:t>：</w:t>
            </w:r>
            <w:r>
              <w:rPr>
                <w:rFonts w:asciiTheme="minorEastAsia" w:hAnsiTheme="minorEastAsia"/>
                <w:szCs w:val="21"/>
              </w:rPr>
              <w:t>4</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1009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信道编号：</w:t>
            </w:r>
            <w:r>
              <w:rPr>
                <w:rFonts w:asciiTheme="minorEastAsia" w:hAnsiTheme="minorEastAsia"/>
                <w:szCs w:val="21"/>
              </w:rPr>
              <w:t>10</w:t>
            </w:r>
          </w:p>
          <w:p>
            <w:pPr>
              <w:spacing w:line="360" w:lineRule="auto"/>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成员编号：</w:t>
            </w:r>
            <w:r>
              <w:rPr>
                <w:rFonts w:asciiTheme="minorEastAsia" w:hAnsiTheme="minorEastAsia"/>
                <w:szCs w:val="21"/>
              </w:rPr>
              <w:t>1010</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3</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指控子网</w:t>
            </w:r>
            <w:r>
              <w:rPr>
                <w:rFonts w:asciiTheme="minorEastAsia" w:hAnsiTheme="minorEastAsia"/>
                <w:szCs w:val="21"/>
              </w:rPr>
              <w:t>1</w:t>
            </w:r>
            <w:r>
              <w:rPr>
                <w:rFonts w:hint="eastAsia" w:cs="宋体" w:asciiTheme="minorEastAsia" w:hAnsiTheme="minorEastAsia"/>
                <w:szCs w:val="21"/>
              </w:rPr>
              <w:t>指挥所编</w:t>
            </w:r>
            <w:r>
              <w:rPr>
                <w:rFonts w:hint="eastAsia" w:asciiTheme="minorEastAsia" w:hAnsiTheme="minorEastAsia"/>
                <w:szCs w:val="21"/>
              </w:rPr>
              <w:t>号</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4</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指控子网</w:t>
            </w:r>
            <w:r>
              <w:rPr>
                <w:rFonts w:asciiTheme="minorEastAsia" w:hAnsiTheme="minorEastAsia"/>
                <w:szCs w:val="21"/>
              </w:rPr>
              <w:t>2</w:t>
            </w:r>
            <w:r>
              <w:rPr>
                <w:rFonts w:hint="eastAsia" w:cs="宋体" w:asciiTheme="minorEastAsia" w:hAnsiTheme="minorEastAsia"/>
                <w:szCs w:val="21"/>
              </w:rPr>
              <w:t>指挥所编</w:t>
            </w:r>
            <w:r>
              <w:rPr>
                <w:rFonts w:hint="eastAsia" w:asciiTheme="minorEastAsia" w:hAnsiTheme="minorEastAsia"/>
                <w:szCs w:val="21"/>
              </w:rPr>
              <w:t>号</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2005</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5</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指控报文目标</w:t>
            </w:r>
            <w:r>
              <w:rPr>
                <w:rFonts w:asciiTheme="minorEastAsia" w:hAnsiTheme="minorEastAsia"/>
                <w:szCs w:val="21"/>
              </w:rPr>
              <w:t>1</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r>
              <w:rPr>
                <w:rFonts w:hint="eastAsia" w:cs="宋体" w:asciiTheme="minorEastAsia" w:hAnsiTheme="minorEastAsia"/>
                <w:szCs w:val="21"/>
              </w:rPr>
              <w:t>指控子网</w:t>
            </w:r>
            <w:r>
              <w:rPr>
                <w:rFonts w:asciiTheme="minorEastAsia" w:hAnsiTheme="minorEastAsia"/>
                <w:szCs w:val="21"/>
              </w:rPr>
              <w:t>7</w:t>
            </w:r>
            <w:r>
              <w:rPr>
                <w:rFonts w:hint="eastAsia" w:asciiTheme="minorEastAsia" w:hAnsiTheme="minorEastAsia"/>
                <w:szCs w:val="21"/>
              </w:rPr>
              <w:t>：</w:t>
            </w:r>
          </w:p>
          <w:p>
            <w:pPr>
              <w:spacing w:line="360" w:lineRule="auto"/>
              <w:ind w:firstLine="420"/>
              <w:rPr>
                <w:rFonts w:asciiTheme="minorEastAsia" w:hAnsiTheme="minorEastAsia"/>
                <w:szCs w:val="21"/>
              </w:rPr>
            </w:pPr>
            <w:r>
              <w:rPr>
                <w:rFonts w:hint="eastAsia" w:cs="宋体" w:asciiTheme="minorEastAsia" w:hAnsiTheme="minorEastAsia"/>
                <w:szCs w:val="21"/>
              </w:rPr>
              <w:t>目标编号：</w:t>
            </w:r>
            <w:r>
              <w:rPr>
                <w:rFonts w:asciiTheme="minorEastAsia" w:hAnsiTheme="minorEastAsia"/>
                <w:szCs w:val="21"/>
              </w:rPr>
              <w:t>1001</w:t>
            </w:r>
            <w:r>
              <w:rPr>
                <w:rFonts w:hint="eastAsia" w:cs="宋体" w:asciiTheme="minorEastAsia" w:hAnsiTheme="minorEastAsia"/>
                <w:szCs w:val="21"/>
              </w:rPr>
              <w:t>，</w:t>
            </w:r>
            <w:r>
              <w:rPr>
                <w:rFonts w:asciiTheme="minorEastAsia" w:hAnsiTheme="minorEastAsia"/>
                <w:szCs w:val="21"/>
              </w:rPr>
              <w:t>1002</w:t>
            </w:r>
            <w:r>
              <w:rPr>
                <w:rFonts w:hint="eastAsia" w:cs="宋体" w:asciiTheme="minorEastAsia" w:hAnsiTheme="minorEastAsia"/>
                <w:szCs w:val="21"/>
              </w:rPr>
              <w:t>，</w:t>
            </w:r>
            <w:r>
              <w:rPr>
                <w:rFonts w:asciiTheme="minorEastAsia" w:hAnsiTheme="minorEastAsia"/>
                <w:szCs w:val="21"/>
              </w:rPr>
              <w:t>1003</w:t>
            </w:r>
            <w:r>
              <w:rPr>
                <w:rFonts w:hint="eastAsia" w:cs="宋体" w:asciiTheme="minorEastAsia" w:hAnsiTheme="minorEastAsia"/>
                <w:szCs w:val="21"/>
              </w:rPr>
              <w:t>，</w:t>
            </w:r>
            <w:r>
              <w:rPr>
                <w:rFonts w:asciiTheme="minorEastAsia" w:hAnsiTheme="minorEastAsia"/>
                <w:szCs w:val="21"/>
              </w:rPr>
              <w:t>1004</w:t>
            </w:r>
            <w:r>
              <w:rPr>
                <w:rFonts w:hint="eastAsia" w:cs="宋体" w:asciiTheme="minorEastAsia" w:hAnsiTheme="minorEastAsia"/>
                <w:szCs w:val="21"/>
              </w:rPr>
              <w:t>，</w:t>
            </w:r>
            <w:r>
              <w:rPr>
                <w:rFonts w:asciiTheme="minorEastAsia" w:hAnsiTheme="minorEastAsia"/>
                <w:szCs w:val="21"/>
              </w:rPr>
              <w:t>1007</w:t>
            </w:r>
            <w:r>
              <w:rPr>
                <w:rFonts w:hint="eastAsia" w:cs="宋体" w:asciiTheme="minorEastAsia" w:hAnsiTheme="minorEastAsia"/>
                <w:szCs w:val="21"/>
              </w:rPr>
              <w:t>，</w:t>
            </w:r>
            <w:r>
              <w:rPr>
                <w:rFonts w:asciiTheme="minorEastAsia" w:hAnsiTheme="minorEastAsia"/>
                <w:szCs w:val="21"/>
              </w:rPr>
              <w:t>1008</w:t>
            </w:r>
            <w:r>
              <w:rPr>
                <w:rFonts w:hint="eastAsia" w:cs="宋体" w:asciiTheme="minorEastAsia" w:hAnsiTheme="minorEastAsia"/>
                <w:szCs w:val="21"/>
              </w:rPr>
              <w:t>，</w:t>
            </w:r>
            <w:r>
              <w:rPr>
                <w:rFonts w:asciiTheme="minorEastAsia" w:hAnsiTheme="minorEastAsia"/>
                <w:szCs w:val="21"/>
              </w:rPr>
              <w:t>1009</w:t>
            </w:r>
            <w:r>
              <w:rPr>
                <w:rFonts w:hint="eastAsia" w:cs="宋体" w:asciiTheme="minorEastAsia" w:hAnsiTheme="minorEastAsia"/>
                <w:szCs w:val="21"/>
              </w:rPr>
              <w:t>，</w:t>
            </w:r>
            <w:r>
              <w:rPr>
                <w:rFonts w:asciiTheme="minorEastAsia" w:hAnsiTheme="minorEastAsia"/>
                <w:szCs w:val="21"/>
              </w:rPr>
              <w:t>1010</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6</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指控报文目标</w:t>
            </w:r>
            <w:r>
              <w:rPr>
                <w:rFonts w:asciiTheme="minorEastAsia" w:hAnsiTheme="minorEastAsia"/>
                <w:szCs w:val="21"/>
              </w:rPr>
              <w:t>2</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r>
              <w:rPr>
                <w:rFonts w:hint="eastAsia" w:cs="宋体" w:asciiTheme="minorEastAsia" w:hAnsiTheme="minorEastAsia"/>
                <w:szCs w:val="21"/>
              </w:rPr>
              <w:t>指控子网</w:t>
            </w:r>
            <w:r>
              <w:rPr>
                <w:rFonts w:asciiTheme="minorEastAsia" w:hAnsiTheme="minorEastAsia"/>
                <w:szCs w:val="21"/>
              </w:rPr>
              <w:t>8</w:t>
            </w:r>
            <w:r>
              <w:rPr>
                <w:rFonts w:hint="eastAsia" w:asciiTheme="minorEastAsia" w:hAnsiTheme="minorEastAsia"/>
                <w:szCs w:val="21"/>
              </w:rPr>
              <w:t>：</w:t>
            </w:r>
          </w:p>
          <w:p>
            <w:pPr>
              <w:spacing w:line="360" w:lineRule="auto"/>
              <w:rPr>
                <w:rFonts w:asciiTheme="minorEastAsia" w:hAnsiTheme="minorEastAsia"/>
                <w:szCs w:val="21"/>
              </w:rPr>
            </w:pPr>
            <w:r>
              <w:rPr>
                <w:rFonts w:asciiTheme="minorEastAsia" w:hAnsiTheme="minorEastAsia"/>
                <w:szCs w:val="21"/>
              </w:rPr>
              <w:t xml:space="preserve">    </w:t>
            </w:r>
            <w:r>
              <w:rPr>
                <w:rFonts w:hint="eastAsia" w:cs="宋体" w:asciiTheme="minorEastAsia" w:hAnsiTheme="minorEastAsia"/>
                <w:szCs w:val="21"/>
              </w:rPr>
              <w:t>目标编号：</w:t>
            </w:r>
            <w:r>
              <w:rPr>
                <w:rFonts w:asciiTheme="minorEastAsia" w:hAnsiTheme="minorEastAsia"/>
                <w:szCs w:val="21"/>
              </w:rPr>
              <w:t>1001</w:t>
            </w:r>
            <w:r>
              <w:rPr>
                <w:rFonts w:hint="eastAsia" w:cs="宋体" w:asciiTheme="minorEastAsia" w:hAnsiTheme="minorEastAsia"/>
                <w:szCs w:val="21"/>
              </w:rPr>
              <w:t>，</w:t>
            </w:r>
            <w:r>
              <w:rPr>
                <w:rFonts w:asciiTheme="minorEastAsia" w:hAnsiTheme="minorEastAsia"/>
                <w:szCs w:val="21"/>
              </w:rPr>
              <w:t>1002</w:t>
            </w:r>
            <w:r>
              <w:rPr>
                <w:rFonts w:hint="eastAsia" w:cs="宋体" w:asciiTheme="minorEastAsia" w:hAnsiTheme="minorEastAsia"/>
                <w:szCs w:val="21"/>
              </w:rPr>
              <w:t>，</w:t>
            </w:r>
            <w:r>
              <w:rPr>
                <w:rFonts w:asciiTheme="minorEastAsia" w:hAnsiTheme="minorEastAsia"/>
                <w:szCs w:val="21"/>
              </w:rPr>
              <w:t>1003</w:t>
            </w:r>
            <w:r>
              <w:rPr>
                <w:rFonts w:hint="eastAsia" w:cs="宋体" w:asciiTheme="minorEastAsia" w:hAnsiTheme="minorEastAsia"/>
                <w:szCs w:val="21"/>
              </w:rPr>
              <w:t>，</w:t>
            </w:r>
            <w:r>
              <w:rPr>
                <w:rFonts w:asciiTheme="minorEastAsia" w:hAnsiTheme="minorEastAsia"/>
                <w:szCs w:val="21"/>
              </w:rPr>
              <w:t>1004</w:t>
            </w:r>
            <w:r>
              <w:rPr>
                <w:rFonts w:hint="eastAsia" w:cs="宋体" w:asciiTheme="minorEastAsia" w:hAnsiTheme="minorEastAsia"/>
                <w:szCs w:val="21"/>
              </w:rPr>
              <w:t>，</w:t>
            </w:r>
            <w:r>
              <w:rPr>
                <w:rFonts w:asciiTheme="minorEastAsia" w:hAnsiTheme="minorEastAsia"/>
                <w:szCs w:val="21"/>
              </w:rPr>
              <w:t>1007</w:t>
            </w:r>
            <w:r>
              <w:rPr>
                <w:rFonts w:hint="eastAsia" w:cs="宋体" w:asciiTheme="minorEastAsia" w:hAnsiTheme="minorEastAsia"/>
                <w:szCs w:val="21"/>
              </w:rPr>
              <w:t>，</w:t>
            </w:r>
            <w:r>
              <w:rPr>
                <w:rFonts w:asciiTheme="minorEastAsia" w:hAnsiTheme="minorEastAsia"/>
                <w:szCs w:val="21"/>
              </w:rPr>
              <w:t>1008</w:t>
            </w:r>
            <w:r>
              <w:rPr>
                <w:rFonts w:hint="eastAsia" w:cs="宋体" w:asciiTheme="minorEastAsia" w:hAnsiTheme="minorEastAsia"/>
                <w:szCs w:val="21"/>
              </w:rPr>
              <w:t>，</w:t>
            </w:r>
            <w:r>
              <w:rPr>
                <w:rFonts w:asciiTheme="minorEastAsia" w:hAnsiTheme="minorEastAsia"/>
                <w:szCs w:val="21"/>
              </w:rPr>
              <w:t>1009</w:t>
            </w:r>
            <w:r>
              <w:rPr>
                <w:rFonts w:hint="eastAsia" w:cs="宋体" w:asciiTheme="minorEastAsia" w:hAnsiTheme="minorEastAsia"/>
                <w:szCs w:val="21"/>
              </w:rPr>
              <w:t>，</w:t>
            </w:r>
            <w:r>
              <w:rPr>
                <w:rFonts w:asciiTheme="minorEastAsia" w:hAnsiTheme="minorEastAsia"/>
                <w:szCs w:val="21"/>
              </w:rPr>
              <w:t>1010</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7</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发送时</w:t>
            </w:r>
            <w:r>
              <w:rPr>
                <w:rFonts w:hint="eastAsia" w:asciiTheme="minorEastAsia" w:hAnsiTheme="minorEastAsia"/>
                <w:szCs w:val="21"/>
              </w:rPr>
              <w:t>长</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w:t>
            </w:r>
            <w:r>
              <w:rPr>
                <w:rFonts w:hint="eastAsia" w:asciiTheme="minorEastAsia" w:hAnsiTheme="minorEastAsia"/>
                <w:szCs w:val="21"/>
              </w:rPr>
              <w:t>秒</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8</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发送报文</w:t>
            </w:r>
            <w:r>
              <w:rPr>
                <w:rFonts w:hint="eastAsia" w:asciiTheme="minorEastAsia" w:hAnsiTheme="minorEastAsia"/>
                <w:szCs w:val="21"/>
              </w:rPr>
              <w:t>数</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r>
              <w:rPr>
                <w:rFonts w:hint="eastAsia" w:asciiTheme="minorEastAsia" w:hAnsiTheme="minorEastAsia"/>
                <w:szCs w:val="21"/>
              </w:rPr>
              <w:t>条</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Pr>
        <w:rPr>
          <w:rFonts w:hint="eastAsia"/>
        </w:rPr>
      </w:pPr>
    </w:p>
    <w:p>
      <w:pPr>
        <w:pStyle w:val="4"/>
      </w:pPr>
      <w:bookmarkStart w:id="27" w:name="_Toc91362459"/>
      <w:r>
        <w:rPr>
          <w:rFonts w:hint="eastAsia"/>
        </w:rPr>
        <w:t>测试流程</w:t>
      </w:r>
      <w:bookmarkEnd w:id="27"/>
    </w:p>
    <w:p>
      <w:pPr>
        <w:pStyle w:val="34"/>
        <w:numPr>
          <w:ilvl w:val="0"/>
          <w:numId w:val="17"/>
        </w:numPr>
        <w:spacing w:line="360" w:lineRule="auto"/>
        <w:ind w:firstLine="6" w:firstLineChars="0"/>
        <w:rPr>
          <w:sz w:val="24"/>
        </w:rPr>
      </w:pPr>
      <w:r>
        <w:rPr>
          <w:rFonts w:hint="eastAsia"/>
          <w:sz w:val="24"/>
        </w:rPr>
        <w:t>按照细则要求，连接被测设备与综合测试终端；</w:t>
      </w:r>
    </w:p>
    <w:p>
      <w:pPr>
        <w:pStyle w:val="34"/>
        <w:numPr>
          <w:ilvl w:val="0"/>
          <w:numId w:val="17"/>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17"/>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w:t>
      </w:r>
    </w:p>
    <w:p>
      <w:pPr>
        <w:pStyle w:val="34"/>
        <w:numPr>
          <w:ilvl w:val="0"/>
          <w:numId w:val="17"/>
        </w:numPr>
        <w:spacing w:line="360" w:lineRule="auto"/>
        <w:ind w:leftChars="200" w:firstLine="0" w:firstLineChars="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1</w:t>
      </w:r>
      <w:r>
        <w:rPr>
          <w:rFonts w:hint="eastAsia"/>
          <w:sz w:val="24"/>
        </w:rPr>
        <w:t>；</w:t>
      </w:r>
    </w:p>
    <w:p>
      <w:pPr>
        <w:pStyle w:val="34"/>
        <w:numPr>
          <w:ilvl w:val="0"/>
          <w:numId w:val="17"/>
        </w:numPr>
        <w:spacing w:line="360" w:lineRule="auto"/>
        <w:ind w:leftChars="200" w:firstLine="0" w:firstLineChars="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pPr>
        <w:pStyle w:val="34"/>
        <w:numPr>
          <w:ilvl w:val="0"/>
          <w:numId w:val="17"/>
        </w:numPr>
        <w:spacing w:line="360" w:lineRule="auto"/>
        <w:ind w:leftChars="200" w:firstLine="0" w:firstLineChars="0"/>
        <w:rPr>
          <w:sz w:val="24"/>
        </w:rPr>
      </w:pPr>
      <w:r>
        <w:rPr>
          <w:rFonts w:hint="eastAsia"/>
          <w:sz w:val="24"/>
        </w:rPr>
        <w:t>综合测试终端模拟端机接收“指挥控制报文”，并模拟端机向相应指挥所回复“指挥控制应答报文”；</w:t>
      </w:r>
    </w:p>
    <w:p>
      <w:pPr>
        <w:pStyle w:val="34"/>
        <w:numPr>
          <w:ilvl w:val="0"/>
          <w:numId w:val="17"/>
        </w:numPr>
        <w:spacing w:line="360" w:lineRule="auto"/>
        <w:ind w:leftChars="200" w:firstLine="0" w:firstLineChars="0"/>
        <w:rPr>
          <w:sz w:val="24"/>
        </w:rPr>
      </w:pPr>
      <w:r>
        <w:rPr>
          <w:rFonts w:hint="eastAsia"/>
          <w:sz w:val="24"/>
        </w:rPr>
        <w:t>综合测试终端模拟指挥所接收“指挥控制应答报文”；</w:t>
      </w:r>
    </w:p>
    <w:p>
      <w:pPr>
        <w:pStyle w:val="34"/>
        <w:numPr>
          <w:ilvl w:val="0"/>
          <w:numId w:val="17"/>
        </w:numPr>
        <w:spacing w:line="360" w:lineRule="auto"/>
        <w:ind w:leftChars="200" w:firstLine="0" w:firstLineChars="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pPr>
        <w:pStyle w:val="34"/>
        <w:numPr>
          <w:ilvl w:val="0"/>
          <w:numId w:val="17"/>
        </w:numPr>
        <w:spacing w:line="360" w:lineRule="auto"/>
        <w:ind w:leftChars="200" w:firstLine="0" w:firstLineChars="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2</w:t>
      </w:r>
      <w:r>
        <w:rPr>
          <w:rFonts w:hint="eastAsia"/>
          <w:sz w:val="24"/>
        </w:rPr>
        <w:t>；</w:t>
      </w:r>
    </w:p>
    <w:p>
      <w:pPr>
        <w:pStyle w:val="34"/>
        <w:numPr>
          <w:ilvl w:val="0"/>
          <w:numId w:val="17"/>
        </w:numPr>
        <w:spacing w:line="360" w:lineRule="auto"/>
        <w:ind w:leftChars="200" w:firstLine="0" w:firstLineChars="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pPr>
        <w:pStyle w:val="34"/>
        <w:numPr>
          <w:ilvl w:val="0"/>
          <w:numId w:val="17"/>
        </w:numPr>
        <w:spacing w:line="360" w:lineRule="auto"/>
        <w:ind w:leftChars="200" w:firstLine="0" w:firstLineChars="0"/>
        <w:rPr>
          <w:sz w:val="24"/>
        </w:rPr>
      </w:pPr>
      <w:r>
        <w:rPr>
          <w:rFonts w:hint="eastAsia"/>
          <w:sz w:val="24"/>
        </w:rPr>
        <w:t>综合测试终端模拟端机接收“指挥控制报文”，并模拟端机向相应指挥所回复“指挥控制应答报文”；</w:t>
      </w:r>
    </w:p>
    <w:p>
      <w:pPr>
        <w:pStyle w:val="34"/>
        <w:numPr>
          <w:ilvl w:val="0"/>
          <w:numId w:val="17"/>
        </w:numPr>
        <w:spacing w:line="360" w:lineRule="auto"/>
        <w:ind w:leftChars="200" w:firstLine="0" w:firstLineChars="0"/>
        <w:rPr>
          <w:sz w:val="24"/>
        </w:rPr>
      </w:pPr>
      <w:r>
        <w:rPr>
          <w:rFonts w:hint="eastAsia"/>
          <w:sz w:val="24"/>
        </w:rPr>
        <w:t>综合测试终端模拟指挥所接收“指挥控制应答报文”；</w:t>
      </w:r>
    </w:p>
    <w:p>
      <w:pPr>
        <w:pStyle w:val="34"/>
        <w:numPr>
          <w:ilvl w:val="0"/>
          <w:numId w:val="17"/>
        </w:numPr>
        <w:spacing w:line="360" w:lineRule="auto"/>
        <w:ind w:leftChars="200" w:firstLine="0" w:firstLineChars="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p/>
    <w:p>
      <w:pPr>
        <w:pStyle w:val="3"/>
      </w:pPr>
      <w:bookmarkStart w:id="28" w:name="_Toc91362460"/>
      <w:r>
        <w:t>格式化文电子网</w:t>
      </w:r>
      <w:bookmarkEnd w:id="28"/>
    </w:p>
    <w:p>
      <w:pPr>
        <w:pStyle w:val="4"/>
      </w:pPr>
      <w:bookmarkStart w:id="29" w:name="_Toc91362461"/>
      <w:r>
        <w:t>格式化文电拆包</w:t>
      </w:r>
      <w:r>
        <w:rPr>
          <w:rFonts w:hint="eastAsia"/>
        </w:rPr>
        <w:t>/组包测试</w:t>
      </w:r>
      <w:bookmarkEnd w:id="29"/>
    </w:p>
    <w:p>
      <w:pPr>
        <w:pStyle w:val="5"/>
      </w:pPr>
      <w:r>
        <w:t>指挥所侧发送格式化文电测试参数</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信道状</w:t>
            </w:r>
            <w:r>
              <w:rPr>
                <w:rFonts w:hint="eastAsia" w:asciiTheme="minorEastAsia" w:hAnsiTheme="minorEastAsia"/>
                <w:szCs w:val="21"/>
              </w:rPr>
              <w:t>态</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信道</w:t>
            </w:r>
            <w:r>
              <w:rPr>
                <w:rFonts w:asciiTheme="minorEastAsia" w:hAnsiTheme="minorEastAsia"/>
                <w:szCs w:val="21"/>
              </w:rPr>
              <w:t>1,</w:t>
            </w:r>
            <w:r>
              <w:rPr>
                <w:rFonts w:hint="eastAsia" w:cs="微软雅黑" w:asciiTheme="minorEastAsia" w:hAnsiTheme="minorEastAsia"/>
                <w:szCs w:val="21"/>
              </w:rPr>
              <w:t>飞机</w:t>
            </w:r>
            <w:r>
              <w:rPr>
                <w:rFonts w:asciiTheme="minorEastAsia" w:hAnsiTheme="minorEastAsia"/>
                <w:szCs w:val="21"/>
              </w:rPr>
              <w:t>1001,</w:t>
            </w:r>
            <w:r>
              <w:rPr>
                <w:rFonts w:hint="eastAsia" w:cs="微软雅黑" w:asciiTheme="minorEastAsia" w:hAnsiTheme="minorEastAsia"/>
                <w:szCs w:val="21"/>
              </w:rPr>
              <w:t>状态</w:t>
            </w:r>
            <w:r>
              <w:rPr>
                <w:rFonts w:asciiTheme="minorEastAsia" w:hAnsiTheme="minorEastAsia"/>
                <w:szCs w:val="21"/>
              </w:rPr>
              <w:t>3;</w:t>
            </w:r>
            <w:r>
              <w:rPr>
                <w:rFonts w:hint="eastAsia" w:cs="微软雅黑" w:asciiTheme="minorEastAsia" w:hAnsiTheme="minorEastAsia"/>
                <w:szCs w:val="21"/>
              </w:rPr>
              <w:t>信道</w:t>
            </w:r>
            <w:r>
              <w:rPr>
                <w:rFonts w:asciiTheme="minorEastAsia" w:hAnsiTheme="minorEastAsia"/>
                <w:szCs w:val="21"/>
              </w:rPr>
              <w:t>2,</w:t>
            </w:r>
            <w:r>
              <w:rPr>
                <w:rFonts w:hint="eastAsia" w:cs="微软雅黑" w:asciiTheme="minorEastAsia" w:hAnsiTheme="minorEastAsia"/>
                <w:szCs w:val="21"/>
              </w:rPr>
              <w:t>飞机</w:t>
            </w:r>
            <w:r>
              <w:rPr>
                <w:rFonts w:asciiTheme="minorEastAsia" w:hAnsiTheme="minorEastAsia"/>
                <w:szCs w:val="21"/>
              </w:rPr>
              <w:t>1001,</w:t>
            </w:r>
            <w:r>
              <w:rPr>
                <w:rFonts w:hint="eastAsia" w:cs="微软雅黑" w:asciiTheme="minorEastAsia" w:hAnsiTheme="minorEastAsia"/>
                <w:szCs w:val="21"/>
              </w:rPr>
              <w:t>状态</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pPr>
      <w:r>
        <w:t>测试流程</w:t>
      </w:r>
    </w:p>
    <w:p>
      <w:pPr>
        <w:pStyle w:val="34"/>
        <w:numPr>
          <w:ilvl w:val="0"/>
          <w:numId w:val="19"/>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1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19"/>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19"/>
        </w:numPr>
        <w:spacing w:line="360" w:lineRule="auto"/>
        <w:ind w:leftChars="200" w:firstLine="0" w:firstLineChars="0"/>
        <w:rPr>
          <w:sz w:val="24"/>
        </w:rPr>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秒为周期发送信道状态，改变相关信道相关平台的信道状态（关联的相关信道状态均可用），综合测试终端模拟端机发送对应文电的回执消息；</w:t>
      </w:r>
    </w:p>
    <w:p>
      <w:pPr>
        <w:pStyle w:val="34"/>
        <w:numPr>
          <w:ilvl w:val="0"/>
          <w:numId w:val="19"/>
        </w:numPr>
        <w:spacing w:line="360" w:lineRule="auto"/>
        <w:ind w:leftChars="200" w:firstLine="0" w:firstLineChars="0"/>
        <w:rPr>
          <w:sz w:val="24"/>
        </w:rPr>
      </w:pPr>
      <w:r>
        <w:rPr>
          <w:rFonts w:hint="eastAsia"/>
          <w:sz w:val="24"/>
        </w:rPr>
        <w:t>综合测试终端模拟端机能在正确的</w:t>
      </w:r>
      <w:r>
        <w:rPr>
          <w:sz w:val="24"/>
        </w:rPr>
        <w:t>IP</w:t>
      </w:r>
      <w:r>
        <w:rPr>
          <w:rFonts w:hint="eastAsia"/>
          <w:sz w:val="24"/>
        </w:rPr>
        <w:t>上收到内容、数量（</w:t>
      </w:r>
      <w:r>
        <w:rPr>
          <w:sz w:val="24"/>
        </w:rPr>
        <w:t>25000</w:t>
      </w:r>
      <w:r>
        <w:rPr>
          <w:rFonts w:hint="eastAsia"/>
          <w:sz w:val="24"/>
        </w:rPr>
        <w:t>条）正确的子报文，且应用层报头中</w:t>
      </w:r>
      <w:r>
        <w:rPr>
          <w:sz w:val="24"/>
        </w:rPr>
        <w:t>“</w:t>
      </w:r>
      <w:r>
        <w:rPr>
          <w:rFonts w:hint="eastAsia"/>
          <w:sz w:val="24"/>
        </w:rPr>
        <w:t>信道号（</w:t>
      </w:r>
      <w:r>
        <w:rPr>
          <w:sz w:val="24"/>
        </w:rPr>
        <w:t>1</w:t>
      </w:r>
      <w:r>
        <w:rPr>
          <w:rFonts w:hint="eastAsia"/>
          <w:sz w:val="24"/>
        </w:rPr>
        <w:t>）</w:t>
      </w:r>
      <w:r>
        <w:rPr>
          <w:sz w:val="24"/>
        </w:rPr>
        <w:t>”</w:t>
      </w:r>
      <w:r>
        <w:rPr>
          <w:rFonts w:hint="eastAsia"/>
          <w:sz w:val="24"/>
        </w:rPr>
        <w:t>、</w:t>
      </w:r>
      <w:r>
        <w:rPr>
          <w:sz w:val="24"/>
        </w:rPr>
        <w:t>“</w:t>
      </w:r>
      <w:r>
        <w:rPr>
          <w:rFonts w:hint="eastAsia"/>
          <w:sz w:val="24"/>
        </w:rPr>
        <w:t>源平台编识号（</w:t>
      </w:r>
      <w:r>
        <w:rPr>
          <w:sz w:val="24"/>
        </w:rPr>
        <w:t>2001</w:t>
      </w:r>
      <w:r>
        <w:rPr>
          <w:rFonts w:hint="eastAsia"/>
          <w:sz w:val="24"/>
        </w:rPr>
        <w:t>）</w:t>
      </w:r>
      <w:r>
        <w:rPr>
          <w:sz w:val="24"/>
        </w:rPr>
        <w:t>”</w:t>
      </w:r>
      <w:r>
        <w:rPr>
          <w:rFonts w:hint="eastAsia"/>
          <w:sz w:val="24"/>
        </w:rPr>
        <w:t>、</w:t>
      </w:r>
      <w:r>
        <w:rPr>
          <w:sz w:val="24"/>
        </w:rPr>
        <w:t>“</w:t>
      </w:r>
      <w:r>
        <w:rPr>
          <w:rFonts w:hint="eastAsia"/>
          <w:sz w:val="24"/>
        </w:rPr>
        <w:t>接收平台编识号（</w:t>
      </w:r>
      <w:r>
        <w:rPr>
          <w:sz w:val="24"/>
        </w:rPr>
        <w:t>1001</w:t>
      </w:r>
      <w:r>
        <w:rPr>
          <w:rFonts w:hint="eastAsia"/>
          <w:sz w:val="24"/>
        </w:rPr>
        <w:t>）</w:t>
      </w:r>
      <w:r>
        <w:rPr>
          <w:sz w:val="24"/>
        </w:rPr>
        <w:t>”</w:t>
      </w:r>
      <w:r>
        <w:rPr>
          <w:rFonts w:hint="eastAsia"/>
          <w:sz w:val="24"/>
        </w:rPr>
        <w:t>数据项填写正确，并能够组合成正确数量且内容与发送端内容一致的文电；综合测试终端模拟指挥所能在正确的</w:t>
      </w:r>
      <w:r>
        <w:rPr>
          <w:sz w:val="24"/>
        </w:rPr>
        <w:t>IP</w:t>
      </w:r>
      <w:r>
        <w:rPr>
          <w:rFonts w:hint="eastAsia"/>
          <w:sz w:val="24"/>
        </w:rPr>
        <w:t>上收到文电回执消息（</w:t>
      </w:r>
      <w:r>
        <w:rPr>
          <w:sz w:val="24"/>
        </w:rPr>
        <w:t>1000</w:t>
      </w:r>
      <w:r>
        <w:rPr>
          <w:rFonts w:hint="eastAsia"/>
          <w:sz w:val="24"/>
        </w:rPr>
        <w:t>条），且应用层报头中“源平台编识号（</w:t>
      </w:r>
      <w:r>
        <w:rPr>
          <w:sz w:val="24"/>
        </w:rPr>
        <w:t>1001</w:t>
      </w:r>
      <w:r>
        <w:rPr>
          <w:rFonts w:hint="eastAsia"/>
          <w:sz w:val="24"/>
        </w:rPr>
        <w:t>）”、“接收平台编识号（</w:t>
      </w:r>
      <w:r>
        <w:rPr>
          <w:sz w:val="24"/>
        </w:rPr>
        <w:t>2001</w:t>
      </w:r>
      <w:r>
        <w:rPr>
          <w:rFonts w:hint="eastAsia"/>
          <w:sz w:val="24"/>
        </w:rPr>
        <w:t>）”数据项填写正确；</w:t>
      </w:r>
    </w:p>
    <w:p>
      <w:pPr>
        <w:pStyle w:val="6"/>
        <w:bidi w:val="0"/>
        <w:rPr>
          <w:rFonts w:hint="default"/>
          <w:lang w:val="en-US" w:eastAsia="zh-CN"/>
        </w:rPr>
      </w:pPr>
      <w:r>
        <w:rPr>
          <w:rFonts w:hint="eastAsia"/>
          <w:lang w:val="en-US" w:eastAsia="zh-CN"/>
        </w:rPr>
        <w:t>测试校验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理论应收到数据：2000÷80x1000+1000=260000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指挥所共发送1000包文电数据长度为2000字节的数据，则被测设备会将每包文电数据按照80字节进行拆包，那么对于1包文电数据，将会拆分为2000÷80=25包，共1000包文电信息，则端机侧应收到25×1000=25000数据。同时，端机在收到文电数据后会进行相应的回执，共1000包文电信息，则回执消息数量为1000。综述，测试设备收到的正确数据应为25000+1000=26000。</w:t>
      </w:r>
    </w:p>
    <w:p>
      <w:pPr>
        <w:pStyle w:val="5"/>
      </w:pPr>
      <w:r>
        <w:t>端机侧发送格式化文电测试参数</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pPr>
      <w:r>
        <w:t>测试流程</w:t>
      </w:r>
    </w:p>
    <w:p>
      <w:pPr>
        <w:pStyle w:val="34"/>
        <w:numPr>
          <w:ilvl w:val="0"/>
          <w:numId w:val="21"/>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21"/>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21"/>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21"/>
        </w:numPr>
        <w:spacing w:line="360" w:lineRule="auto"/>
        <w:ind w:leftChars="200" w:firstLine="0" w:firstLineChars="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秒为周期向受试设备发送信道状态；综合测试终端模拟指挥所发送对应文电的回执消息；</w:t>
      </w:r>
    </w:p>
    <w:p>
      <w:pPr>
        <w:pStyle w:val="34"/>
        <w:numPr>
          <w:ilvl w:val="0"/>
          <w:numId w:val="21"/>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(1000</w:t>
      </w:r>
      <w:r>
        <w:rPr>
          <w:rFonts w:hint="eastAsia"/>
          <w:sz w:val="24"/>
        </w:rPr>
        <w:t>条</w:t>
      </w:r>
      <w:r>
        <w:rPr>
          <w:sz w:val="24"/>
        </w:rPr>
        <w:t>)</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w:t>
      </w:r>
    </w:p>
    <w:p>
      <w:pPr>
        <w:pStyle w:val="6"/>
        <w:bidi w:val="0"/>
        <w:rPr>
          <w:rFonts w:hint="default"/>
          <w:lang w:val="en-US" w:eastAsia="zh-CN"/>
        </w:rPr>
      </w:pPr>
      <w:r>
        <w:rPr>
          <w:rFonts w:hint="eastAsia"/>
          <w:lang w:val="en-US" w:eastAsia="zh-CN"/>
        </w:rPr>
        <w:t>测试校验</w:t>
      </w:r>
    </w:p>
    <w:p>
      <w:pPr>
        <w:ind w:firstLine="480" w:firstLineChars="200"/>
        <w:rPr>
          <w:rFonts w:hint="eastAsia"/>
          <w:sz w:val="24"/>
          <w:szCs w:val="24"/>
          <w:lang w:val="en-US" w:eastAsia="zh-CN"/>
        </w:rPr>
      </w:pPr>
      <w:r>
        <w:rPr>
          <w:rFonts w:hint="eastAsia"/>
          <w:sz w:val="24"/>
          <w:szCs w:val="24"/>
          <w:lang w:val="en-US" w:eastAsia="zh-CN"/>
        </w:rPr>
        <w:t>理论应收到数据：（1600÷1000）（向上取整）x1000+1000=3000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端机共发送1000包文电数据长度为1600字节的数据，则被测设备会将每包文电数据按照1000字节进行拆包，那么对于1包文电数据，将会拆分为1600÷1000=2(向上取整)包，共1000包文电信息，则指挥所侧应收到2×1000=2000数据。同时，指挥所在收到文电数据后会进行相应的回执，共1000包文电信息，则回执消息数量为1000。综述，测试设备收到的正确数据应为2000+1000=3000。</w:t>
      </w:r>
    </w:p>
    <w:p>
      <w:pPr>
        <w:pStyle w:val="4"/>
      </w:pPr>
      <w:bookmarkStart w:id="30" w:name="_Toc91362462"/>
      <w:r>
        <w:t>格式化文电重发测试</w:t>
      </w:r>
      <w:bookmarkEnd w:id="30"/>
    </w:p>
    <w:p>
      <w:pPr>
        <w:pStyle w:val="5"/>
      </w:pPr>
      <w:r>
        <w:t>指挥所侧发送格式化文电且被测设备索包</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99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信道状</w:t>
            </w:r>
            <w:r>
              <w:rPr>
                <w:rFonts w:hint="eastAsia" w:asciiTheme="minorEastAsia" w:hAnsiTheme="minorEastAsia"/>
                <w:szCs w:val="21"/>
              </w:rPr>
              <w:t>态</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信道</w:t>
            </w:r>
            <w:r>
              <w:rPr>
                <w:rFonts w:asciiTheme="minorEastAsia" w:hAnsiTheme="minorEastAsia"/>
                <w:szCs w:val="21"/>
              </w:rPr>
              <w:t>1,</w:t>
            </w:r>
            <w:r>
              <w:rPr>
                <w:rFonts w:hint="eastAsia" w:cs="微软雅黑" w:asciiTheme="minorEastAsia" w:hAnsiTheme="minorEastAsia"/>
                <w:szCs w:val="21"/>
              </w:rPr>
              <w:t>飞机</w:t>
            </w:r>
            <w:r>
              <w:rPr>
                <w:rFonts w:asciiTheme="minorEastAsia" w:hAnsiTheme="minorEastAsia"/>
                <w:szCs w:val="21"/>
              </w:rPr>
              <w:t>1001,</w:t>
            </w:r>
            <w:r>
              <w:rPr>
                <w:rFonts w:hint="eastAsia" w:cs="微软雅黑" w:asciiTheme="minorEastAsia" w:hAnsiTheme="minorEastAsia"/>
                <w:szCs w:val="21"/>
              </w:rPr>
              <w:t>状态</w:t>
            </w:r>
            <w:r>
              <w:rPr>
                <w:rFonts w:asciiTheme="minorEastAsia" w:hAnsiTheme="minorEastAsia"/>
                <w:szCs w:val="21"/>
              </w:rPr>
              <w:t>3;</w:t>
            </w:r>
            <w:r>
              <w:rPr>
                <w:rFonts w:hint="eastAsia" w:cs="微软雅黑" w:asciiTheme="minorEastAsia" w:hAnsiTheme="minorEastAsia"/>
                <w:szCs w:val="21"/>
              </w:rPr>
              <w:t>信道</w:t>
            </w:r>
            <w:r>
              <w:rPr>
                <w:rFonts w:asciiTheme="minorEastAsia" w:hAnsiTheme="minorEastAsia"/>
                <w:szCs w:val="21"/>
              </w:rPr>
              <w:t>2,</w:t>
            </w:r>
            <w:r>
              <w:rPr>
                <w:rFonts w:hint="eastAsia" w:cs="微软雅黑" w:asciiTheme="minorEastAsia" w:hAnsiTheme="minorEastAsia"/>
                <w:szCs w:val="21"/>
              </w:rPr>
              <w:t>飞机</w:t>
            </w:r>
            <w:r>
              <w:rPr>
                <w:rFonts w:asciiTheme="minorEastAsia" w:hAnsiTheme="minorEastAsia"/>
                <w:szCs w:val="21"/>
              </w:rPr>
              <w:t>1001,</w:t>
            </w:r>
            <w:r>
              <w:rPr>
                <w:rFonts w:hint="eastAsia" w:cs="微软雅黑" w:asciiTheme="minorEastAsia" w:hAnsiTheme="minorEastAsia"/>
                <w:szCs w:val="21"/>
              </w:rPr>
              <w:t>状态</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丢包序列</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1,2,700,800,900,600,500,401,333,667;</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奇数索包不应答，偶数索包回复丢失的</w:t>
            </w:r>
            <w:r>
              <w:rPr>
                <w:rFonts w:hint="eastAsia" w:asciiTheme="minorEastAsia" w:hAnsiTheme="minorEastAsia"/>
                <w:szCs w:val="21"/>
              </w:rPr>
              <w:t>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pPr>
      <w:r>
        <w:t>测试流程</w:t>
      </w:r>
    </w:p>
    <w:p>
      <w:pPr>
        <w:pStyle w:val="34"/>
        <w:numPr>
          <w:ilvl w:val="0"/>
          <w:numId w:val="23"/>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2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23"/>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23"/>
        </w:numPr>
        <w:spacing w:line="360" w:lineRule="auto"/>
        <w:ind w:leftChars="200" w:firstLine="0" w:firstLineChars="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秒为周期向受试设备发送信道状态；并发送给受试设备。模拟指挥所发送格式化文电子包时，少发部分子包；综合测试终端模拟指挥所按接收到的索包请求，发送对应的部分子包；</w:t>
      </w:r>
      <w:r>
        <w:rPr>
          <w:sz w:val="24"/>
        </w:rPr>
        <w:t>T11</w:t>
      </w:r>
      <w:r>
        <w:rPr>
          <w:rFonts w:hint="eastAsia"/>
          <w:sz w:val="24"/>
        </w:rPr>
        <w:t>时长后，发送对应的剩余子包</w:t>
      </w:r>
    </w:p>
    <w:p>
      <w:pPr>
        <w:pStyle w:val="34"/>
        <w:numPr>
          <w:ilvl w:val="0"/>
          <w:numId w:val="23"/>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37848</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996</w:t>
      </w:r>
      <w:r>
        <w:rPr>
          <w:rFonts w:hint="eastAsia"/>
          <w:sz w:val="24"/>
        </w:rPr>
        <w:t>条），且应用层报头中“信道号（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）”数据项填写正确。综合测试终端模拟指挥所能在正确的</w:t>
      </w:r>
      <w:r>
        <w:rPr>
          <w:sz w:val="24"/>
        </w:rPr>
        <w:t>IP</w:t>
      </w:r>
      <w:r>
        <w:rPr>
          <w:rFonts w:hint="eastAsia"/>
          <w:sz w:val="24"/>
        </w:rPr>
        <w:t>上收到内容、数量</w:t>
      </w:r>
      <w:r>
        <w:rPr>
          <w:rFonts w:hint="eastAsia"/>
          <w:sz w:val="24"/>
          <w:lang w:val="en-US" w:eastAsia="zh-CN"/>
        </w:rPr>
        <w:t>20</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pPr>
        <w:pStyle w:val="6"/>
        <w:bidi w:val="0"/>
        <w:rPr>
          <w:rFonts w:hint="default"/>
          <w:lang w:val="en-US" w:eastAsia="zh-CN"/>
        </w:rPr>
      </w:pPr>
      <w:r>
        <w:rPr>
          <w:rFonts w:hint="eastAsia"/>
          <w:lang w:val="en-US" w:eastAsia="zh-CN"/>
        </w:rPr>
        <w:t>测试校验</w:t>
      </w:r>
    </w:p>
    <w:p>
      <w:pPr>
        <w:ind w:firstLine="480" w:firstLineChars="200"/>
        <w:rPr>
          <w:rFonts w:hint="eastAsia"/>
          <w:sz w:val="24"/>
          <w:szCs w:val="24"/>
          <w:lang w:val="en-US" w:eastAsia="zh-CN"/>
        </w:rPr>
      </w:pPr>
      <w:r>
        <w:rPr>
          <w:rFonts w:hint="eastAsia"/>
          <w:sz w:val="24"/>
          <w:szCs w:val="24"/>
          <w:lang w:val="en-US" w:eastAsia="zh-CN"/>
        </w:rPr>
        <w:t>理论应收到数据：（3000÷80）(向上取整)x（1000-4）+20+（1000-4）=38864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指挥所共发送1000包文电数据长度为3000字节的数据，则被测设备会将每包文电数据按照80字节进行拆包，那么对于1包文电数据，将会拆分为3000÷80=38包，共1000包文电信息，其中少发10包，奇数索包（6包），偶数（4包）不索包，每包丢2页，则端机侧应收到38×996+20(索包)=37868数据。同时，端机在收到文电数据后会进行相应的回执，共996包文电信息，则回执消息数量为996。综述，测试设备收到的正确数据应为37868+996=38864。</w:t>
      </w:r>
    </w:p>
    <w:p>
      <w:pPr>
        <w:pStyle w:val="5"/>
      </w:pPr>
      <w:r>
        <w:t>指挥所侧发送格式化文电且</w:t>
      </w:r>
      <w:r>
        <w:rPr>
          <w:rFonts w:hint="eastAsia"/>
        </w:rPr>
        <w:t>端机索包</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信道状</w:t>
            </w:r>
            <w:r>
              <w:rPr>
                <w:rFonts w:hint="eastAsia" w:asciiTheme="minorEastAsia" w:hAnsiTheme="minorEastAsia"/>
                <w:szCs w:val="21"/>
              </w:rPr>
              <w:t>态</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信道</w:t>
            </w:r>
            <w:r>
              <w:rPr>
                <w:rFonts w:asciiTheme="minorEastAsia" w:hAnsiTheme="minorEastAsia"/>
                <w:szCs w:val="21"/>
              </w:rPr>
              <w:t>1,</w:t>
            </w:r>
            <w:r>
              <w:rPr>
                <w:rFonts w:hint="eastAsia" w:cs="微软雅黑" w:asciiTheme="minorEastAsia" w:hAnsiTheme="minorEastAsia"/>
                <w:szCs w:val="21"/>
              </w:rPr>
              <w:t>飞机</w:t>
            </w:r>
            <w:r>
              <w:rPr>
                <w:rFonts w:asciiTheme="minorEastAsia" w:hAnsiTheme="minorEastAsia"/>
                <w:szCs w:val="21"/>
              </w:rPr>
              <w:t>1001,</w:t>
            </w:r>
            <w:r>
              <w:rPr>
                <w:rFonts w:hint="eastAsia" w:cs="微软雅黑" w:asciiTheme="minorEastAsia" w:hAnsiTheme="minorEastAsia"/>
                <w:szCs w:val="21"/>
              </w:rPr>
              <w:t>状态</w:t>
            </w:r>
            <w:r>
              <w:rPr>
                <w:rFonts w:asciiTheme="minorEastAsia" w:hAnsiTheme="minorEastAsia"/>
                <w:szCs w:val="21"/>
              </w:rPr>
              <w:t>3;</w:t>
            </w:r>
            <w:r>
              <w:rPr>
                <w:rFonts w:hint="eastAsia" w:cs="微软雅黑" w:asciiTheme="minorEastAsia" w:hAnsiTheme="minorEastAsia"/>
                <w:szCs w:val="21"/>
              </w:rPr>
              <w:t>信道</w:t>
            </w:r>
            <w:r>
              <w:rPr>
                <w:rFonts w:asciiTheme="minorEastAsia" w:hAnsiTheme="minorEastAsia"/>
                <w:szCs w:val="21"/>
              </w:rPr>
              <w:t>2,</w:t>
            </w:r>
            <w:r>
              <w:rPr>
                <w:rFonts w:hint="eastAsia" w:cs="微软雅黑" w:asciiTheme="minorEastAsia" w:hAnsiTheme="minorEastAsia"/>
                <w:szCs w:val="21"/>
              </w:rPr>
              <w:t>飞机</w:t>
            </w:r>
            <w:r>
              <w:rPr>
                <w:rFonts w:asciiTheme="minorEastAsia" w:hAnsiTheme="minorEastAsia"/>
                <w:szCs w:val="21"/>
              </w:rPr>
              <w:t>1001,</w:t>
            </w:r>
            <w:r>
              <w:rPr>
                <w:rFonts w:hint="eastAsia" w:cs="微软雅黑" w:asciiTheme="minorEastAsia" w:hAnsiTheme="minorEastAsia"/>
                <w:szCs w:val="21"/>
              </w:rPr>
              <w:t>状态</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AskPage=1,13,25</w:t>
            </w:r>
          </w:p>
          <w:p>
            <w:pPr>
              <w:spacing w:line="360" w:lineRule="auto"/>
              <w:jc w:val="center"/>
              <w:rPr>
                <w:rFonts w:asciiTheme="minorEastAsia" w:hAnsiTheme="minorEastAsia"/>
                <w:szCs w:val="21"/>
              </w:rPr>
            </w:pPr>
            <w:r>
              <w:rPr>
                <w:rFonts w:asciiTheme="minorEastAsia" w:hAnsiTheme="minorEastAsia"/>
                <w:szCs w:val="21"/>
              </w:rPr>
              <w:t>AskPageFail=2,24</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偶数序列号应答，奇数序列号不应</w:t>
            </w:r>
            <w:r>
              <w:rPr>
                <w:rFonts w:hint="eastAsia" w:asciiTheme="minorEastAsia" w:hAnsiTheme="minorEastAsia"/>
                <w:szCs w:val="21"/>
              </w:rPr>
              <w:t>答</w:t>
            </w:r>
          </w:p>
        </w:tc>
      </w:tr>
    </w:tbl>
    <w:p/>
    <w:p>
      <w:pPr>
        <w:pStyle w:val="6"/>
      </w:pPr>
      <w:r>
        <w:t>测试流程</w:t>
      </w:r>
    </w:p>
    <w:p>
      <w:pPr>
        <w:pStyle w:val="34"/>
        <w:numPr>
          <w:ilvl w:val="0"/>
          <w:numId w:val="25"/>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2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25"/>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25"/>
        </w:numPr>
        <w:spacing w:line="360" w:lineRule="auto"/>
        <w:ind w:leftChars="200" w:firstLine="0" w:firstLineChars="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端机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pPr>
        <w:pStyle w:val="34"/>
        <w:numPr>
          <w:ilvl w:val="0"/>
          <w:numId w:val="25"/>
        </w:numPr>
        <w:spacing w:line="360" w:lineRule="auto"/>
        <w:ind w:leftChars="200" w:firstLine="0" w:firstLineChars="0"/>
        <w:rPr>
          <w:rFonts w:hint="eastAsia"/>
          <w:sz w:val="24"/>
        </w:rPr>
      </w:pPr>
      <w:r>
        <w:rPr>
          <w:rFonts w:hint="eastAsia"/>
          <w:sz w:val="24"/>
        </w:rPr>
        <w:t>综合测试终端模拟指挥所能在正确的</w:t>
      </w:r>
      <w:r>
        <w:rPr>
          <w:sz w:val="24"/>
        </w:rPr>
        <w:t>IP</w:t>
      </w:r>
      <w:r>
        <w:rPr>
          <w:rFonts w:hint="eastAsia"/>
          <w:sz w:val="24"/>
        </w:rPr>
        <w:t>上收到内容、数量（</w:t>
      </w:r>
      <w:r>
        <w:rPr>
          <w:sz w:val="24"/>
        </w:rPr>
        <w:t>25000</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w:t>
      </w:r>
      <w:r>
        <w:rPr>
          <w:sz w:val="24"/>
        </w:rPr>
        <w:t>3</w:t>
      </w:r>
      <w:r>
        <w:rPr>
          <w:rFonts w:hint="eastAsia"/>
          <w:sz w:val="24"/>
        </w:rPr>
        <w:t>）</w:t>
      </w:r>
      <w:r>
        <w:rPr>
          <w:sz w:val="24"/>
        </w:rPr>
        <w:t>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pPr>
        <w:pStyle w:val="6"/>
        <w:bidi w:val="0"/>
        <w:rPr>
          <w:rFonts w:hint="eastAsia"/>
        </w:rPr>
      </w:pPr>
      <w:r>
        <w:rPr>
          <w:rFonts w:hint="eastAsia"/>
          <w:lang w:val="en-US" w:eastAsia="zh-CN"/>
        </w:rPr>
        <w:t>测试校验</w:t>
      </w:r>
    </w:p>
    <w:p>
      <w:pPr>
        <w:ind w:firstLine="480" w:firstLineChars="200"/>
        <w:rPr>
          <w:rFonts w:hint="eastAsia"/>
          <w:sz w:val="24"/>
          <w:szCs w:val="24"/>
          <w:lang w:val="en-US" w:eastAsia="zh-CN"/>
        </w:rPr>
      </w:pPr>
      <w:r>
        <w:rPr>
          <w:rFonts w:hint="eastAsia"/>
          <w:sz w:val="24"/>
          <w:szCs w:val="24"/>
          <w:lang w:val="en-US" w:eastAsia="zh-CN"/>
        </w:rPr>
        <w:t>理论应收到数据：2000÷80×1000+500+1500=27000</w:t>
      </w:r>
    </w:p>
    <w:p>
      <w:pPr>
        <w:ind w:firstLine="480" w:firstLineChars="200"/>
        <w:rPr>
          <w:rFonts w:hint="eastAsia"/>
          <w:sz w:val="24"/>
          <w:szCs w:val="24"/>
          <w:lang w:val="en-US" w:eastAsia="zh-CN"/>
        </w:rPr>
      </w:pPr>
      <w:r>
        <w:rPr>
          <w:rFonts w:hint="eastAsia"/>
          <w:sz w:val="24"/>
          <w:szCs w:val="24"/>
          <w:lang w:val="en-US" w:eastAsia="zh-CN"/>
        </w:rPr>
        <w:t>指挥所共发送1000包文电数据长度为2000字节的数据，则被测设备会将每包文电数据按照80字节进行拆包，那么对于1包文电数据，将会拆分为2000÷80=25包，共1000包文电信息，则端机侧应收到25×1000=25000数据。同时，端机在收到文电数据后会进行相应的回执，偶数回，奇数不回，则回执消息数量为500，端机应受到数据为25000+500=25500。端机向指挥所索包，指挥所向端机发包（奇数包500×3=1500（每包丢3页）），综述，测试设备收到的正确数据应为25500+1500=27000。</w:t>
      </w:r>
    </w:p>
    <w:p>
      <w:pPr>
        <w:ind w:firstLine="480" w:firstLineChars="200"/>
        <w:rPr>
          <w:rFonts w:hint="default"/>
          <w:sz w:val="24"/>
          <w:szCs w:val="24"/>
          <w:lang w:val="en-US" w:eastAsia="zh-CN"/>
        </w:rPr>
      </w:pPr>
    </w:p>
    <w:p>
      <w:pPr>
        <w:rPr>
          <w:rFonts w:hint="default"/>
          <w:lang w:val="en-US"/>
        </w:rPr>
      </w:pPr>
      <w:r>
        <w:rPr>
          <w:rFonts w:hint="eastAsia"/>
          <w:lang w:val="en-US" w:eastAsia="zh-CN"/>
        </w:rPr>
        <w:t xml:space="preserve"> </w:t>
      </w:r>
    </w:p>
    <w:p>
      <w:pPr>
        <w:pStyle w:val="34"/>
        <w:numPr>
          <w:ilvl w:val="0"/>
          <w:numId w:val="0"/>
        </w:numPr>
        <w:spacing w:line="360" w:lineRule="auto"/>
        <w:ind w:leftChars="200"/>
        <w:rPr>
          <w:rFonts w:hint="eastAsia"/>
          <w:sz w:val="24"/>
        </w:rPr>
      </w:pPr>
    </w:p>
    <w:p>
      <w:pPr>
        <w:pStyle w:val="5"/>
      </w:pPr>
      <w:r>
        <w:t>端机侧发送格式化文电且被测设备索包</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丢包序列</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1,2,100,200,300,500,600,700;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奇数索包不应答，偶数索包回复丢失的</w:t>
            </w:r>
            <w:r>
              <w:rPr>
                <w:rFonts w:hint="eastAsia" w:asciiTheme="minorEastAsia" w:hAnsiTheme="minorEastAsia"/>
                <w:szCs w:val="21"/>
              </w:rPr>
              <w:t>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pPr>
      <w:r>
        <w:t>测试流程</w:t>
      </w:r>
    </w:p>
    <w:p>
      <w:pPr>
        <w:pStyle w:val="34"/>
        <w:numPr>
          <w:ilvl w:val="0"/>
          <w:numId w:val="27"/>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27"/>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27"/>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27"/>
        </w:numPr>
        <w:spacing w:line="360" w:lineRule="auto"/>
        <w:ind w:leftChars="200" w:firstLine="0" w:firstLineChars="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秒为周期向受试设备发送信道状态；并发送给受试设备。模拟端机发送格式化文电子包时，少发部分子包；综合测试终端模拟端机接收到的索包请求，发送对应的部分子包；</w:t>
      </w:r>
      <w:r>
        <w:rPr>
          <w:sz w:val="24"/>
        </w:rPr>
        <w:t>T11</w:t>
      </w:r>
      <w:r>
        <w:rPr>
          <w:rFonts w:hint="eastAsia"/>
          <w:sz w:val="24"/>
        </w:rPr>
        <w:t>时长后，发送对应的剩余子包</w:t>
      </w:r>
    </w:p>
    <w:p>
      <w:pPr>
        <w:pStyle w:val="34"/>
        <w:numPr>
          <w:ilvl w:val="0"/>
          <w:numId w:val="27"/>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1998</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999</w:t>
      </w:r>
      <w:r>
        <w:rPr>
          <w:rFonts w:hint="eastAsia"/>
          <w:sz w:val="24"/>
        </w:rPr>
        <w:t>条），且应用层报头中“信道号（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）”数据项填写正确。综合测试终端模拟指挥所能在正确的</w:t>
      </w:r>
      <w:r>
        <w:rPr>
          <w:sz w:val="24"/>
        </w:rPr>
        <w:t>IP</w:t>
      </w:r>
      <w:r>
        <w:rPr>
          <w:rFonts w:hint="eastAsia"/>
          <w:sz w:val="24"/>
        </w:rPr>
        <w:t>上收到内容、数量（</w:t>
      </w:r>
      <w:r>
        <w:rPr>
          <w:sz w:val="24"/>
        </w:rPr>
        <w:t>3+7</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pPr>
        <w:pStyle w:val="6"/>
        <w:bidi w:val="0"/>
        <w:rPr>
          <w:rFonts w:hint="eastAsia"/>
        </w:rPr>
      </w:pPr>
      <w:r>
        <w:rPr>
          <w:rFonts w:hint="eastAsia"/>
          <w:lang w:val="en-US" w:eastAsia="zh-CN"/>
        </w:rPr>
        <w:t>测试校验</w:t>
      </w:r>
    </w:p>
    <w:p>
      <w:pPr>
        <w:pStyle w:val="34"/>
        <w:numPr>
          <w:ilvl w:val="0"/>
          <w:numId w:val="0"/>
        </w:numPr>
        <w:spacing w:line="360" w:lineRule="auto"/>
        <w:ind w:firstLine="480" w:firstLineChars="200"/>
        <w:rPr>
          <w:rFonts w:hint="eastAsia"/>
          <w:sz w:val="24"/>
          <w:lang w:val="en-US" w:eastAsia="zh-CN"/>
        </w:rPr>
      </w:pPr>
      <w:r>
        <w:rPr>
          <w:rFonts w:hint="eastAsia"/>
          <w:sz w:val="24"/>
          <w:lang w:val="en-US" w:eastAsia="zh-CN"/>
        </w:rPr>
        <w:t>理论应收到的数据：（1600÷1000）（向上取整）×999+999+16=3013</w:t>
      </w:r>
    </w:p>
    <w:p>
      <w:pPr>
        <w:pStyle w:val="34"/>
        <w:numPr>
          <w:ilvl w:val="0"/>
          <w:numId w:val="0"/>
        </w:numPr>
        <w:spacing w:line="360" w:lineRule="auto"/>
        <w:ind w:firstLine="480" w:firstLineChars="200"/>
        <w:rPr>
          <w:rFonts w:hint="default"/>
          <w:sz w:val="24"/>
          <w:lang w:val="en-US" w:eastAsia="zh-CN"/>
        </w:rPr>
      </w:pPr>
      <w:r>
        <w:rPr>
          <w:rFonts w:hint="eastAsia"/>
          <w:sz w:val="24"/>
          <w:szCs w:val="24"/>
          <w:lang w:val="en-US" w:eastAsia="zh-CN"/>
        </w:rPr>
        <w:t>端机共发送1000包文电数据长度为1600字节的数据，则被测设备会将每包文电数据按照1000字节进行拆包，那么对于1包文电数据，将会拆分为1600÷1000=2(向上取整)包，共1000包文电信息，则指挥所侧应收到2×999=1998条数据。同时，指挥所在收到文电数据后会进行相应的回执（奇数索包不应答），共999包应答消息，则测试设备应收到数据1999+999=2997。受试设备向指挥所索包（丢8包，每包丢2页）。综述，测试设备收到的正确数据应为2998+2×8=3013。</w:t>
      </w:r>
    </w:p>
    <w:p>
      <w:pPr>
        <w:pStyle w:val="5"/>
      </w:pPr>
      <w:r>
        <w:t>端机侧发送格式化文电且指挥所索包</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AskPage=1</w:t>
            </w:r>
          </w:p>
          <w:p>
            <w:pPr>
              <w:spacing w:line="360" w:lineRule="auto"/>
              <w:jc w:val="center"/>
              <w:rPr>
                <w:rFonts w:asciiTheme="minorEastAsia" w:hAnsiTheme="minorEastAsia"/>
                <w:szCs w:val="21"/>
              </w:rPr>
            </w:pPr>
            <w:r>
              <w:rPr>
                <w:rFonts w:asciiTheme="minorEastAsia" w:hAnsiTheme="minorEastAsia"/>
                <w:szCs w:val="21"/>
              </w:rPr>
              <w:t>AskPageFail=2</w:t>
            </w:r>
            <w:r>
              <w:rPr>
                <w:rFonts w:hint="eastAsia" w:cs="微软雅黑" w:asciiTheme="minorEastAsia" w:hAnsiTheme="minorEastAsia"/>
                <w:szCs w:val="21"/>
              </w:rPr>
              <w:t>（先应答</w:t>
            </w:r>
            <w:r>
              <w:rPr>
                <w:rFonts w:hint="eastAsia" w:asciiTheme="minorEastAsia" w:hAnsiTheme="minorEastAsia"/>
                <w:szCs w:val="21"/>
              </w:rPr>
              <w:t>）</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奇数索包不应答，偶数索包回复丢失的</w:t>
            </w:r>
            <w:r>
              <w:rPr>
                <w:rFonts w:hint="eastAsia" w:asciiTheme="minorEastAsia" w:hAnsiTheme="minorEastAsia"/>
                <w:szCs w:val="21"/>
              </w:rPr>
              <w:t>包</w:t>
            </w:r>
          </w:p>
        </w:tc>
      </w:tr>
    </w:tbl>
    <w:p/>
    <w:p>
      <w:pPr>
        <w:pStyle w:val="6"/>
      </w:pPr>
      <w:r>
        <w:t>测试流程</w:t>
      </w:r>
    </w:p>
    <w:p>
      <w:pPr>
        <w:pStyle w:val="34"/>
        <w:numPr>
          <w:ilvl w:val="0"/>
          <w:numId w:val="29"/>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2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29"/>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29"/>
        </w:numPr>
        <w:spacing w:line="360" w:lineRule="auto"/>
        <w:ind w:leftChars="200" w:firstLine="0" w:firstLineChars="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pPr>
        <w:pStyle w:val="34"/>
        <w:numPr>
          <w:ilvl w:val="0"/>
          <w:numId w:val="29"/>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pPr>
        <w:pStyle w:val="6"/>
        <w:bidi w:val="0"/>
        <w:rPr>
          <w:rFonts w:hint="eastAsia"/>
        </w:rPr>
      </w:pPr>
      <w:r>
        <w:rPr>
          <w:rFonts w:hint="eastAsia"/>
          <w:lang w:val="en-US" w:eastAsia="zh-CN"/>
        </w:rPr>
        <w:t>测试校验</w:t>
      </w:r>
    </w:p>
    <w:p>
      <w:pPr>
        <w:ind w:firstLine="480" w:firstLineChars="200"/>
        <w:rPr>
          <w:rFonts w:hint="eastAsia"/>
          <w:sz w:val="24"/>
          <w:lang w:val="en-US" w:eastAsia="zh-CN"/>
        </w:rPr>
      </w:pPr>
      <w:r>
        <w:rPr>
          <w:rFonts w:hint="eastAsia"/>
          <w:sz w:val="24"/>
          <w:lang w:val="en-US" w:eastAsia="zh-CN"/>
        </w:rPr>
        <w:t>理论应收到的数据：（1600÷1000）（向上取整）×1000+500+500=3000</w:t>
      </w:r>
    </w:p>
    <w:p>
      <w:pPr>
        <w:pStyle w:val="34"/>
        <w:numPr>
          <w:ilvl w:val="0"/>
          <w:numId w:val="0"/>
        </w:numPr>
        <w:spacing w:line="360" w:lineRule="auto"/>
        <w:ind w:firstLine="480" w:firstLineChars="200"/>
        <w:rPr>
          <w:rFonts w:hint="default"/>
          <w:sz w:val="24"/>
          <w:lang w:val="en-US" w:eastAsia="zh-CN"/>
        </w:rPr>
      </w:pPr>
      <w:r>
        <w:rPr>
          <w:rFonts w:hint="eastAsia"/>
          <w:sz w:val="24"/>
          <w:szCs w:val="24"/>
          <w:lang w:val="en-US" w:eastAsia="zh-CN"/>
        </w:rPr>
        <w:t>端机共发送1000包文电数据长度为1600字节的数据，则被测设备会将每包文电数据按照1000字节进行拆包，那么对于1包文电数据，将会拆分为1600÷1000=2(向上取整)包，共1000包文电信息，则指挥所侧应收到2×1000=2000数据。同时，指挥所在收到文电数据后会进行相应的回执（奇数索包不应答，偶数包索包回复丢失的包），共1000包文电信息，则回执消息数量为500，索包数量为500。综述，测试设备收到的正确数据应为2000+500+500=3000。</w:t>
      </w:r>
    </w:p>
    <w:p>
      <w:pPr>
        <w:pStyle w:val="3"/>
      </w:pPr>
      <w:bookmarkStart w:id="31" w:name="_Toc91362463"/>
      <w:r>
        <w:t>指挥协同子网</w:t>
      </w:r>
      <w:bookmarkEnd w:id="31"/>
    </w:p>
    <w:p>
      <w:pPr>
        <w:pStyle w:val="4"/>
      </w:pPr>
      <w:bookmarkStart w:id="32" w:name="_Toc91362464"/>
      <w:r>
        <w:t>指挥协同子网测试</w:t>
      </w:r>
      <w:bookmarkEnd w:id="32"/>
    </w:p>
    <w:p>
      <w:pPr>
        <w:pStyle w:val="5"/>
      </w:pPr>
      <w:r>
        <w:t>指挥协同子网消息转发测试</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功能规划</w:t>
            </w:r>
            <w:r>
              <w:rPr>
                <w:rFonts w:asciiTheme="minorEastAsia" w:hAnsiTheme="minorEastAsia"/>
              </w:rPr>
              <w:t>13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应答标</w:t>
            </w:r>
            <w:r>
              <w:rPr>
                <w:rFonts w:hint="eastAsia" w:asciiTheme="minorEastAsia" w:hAnsiTheme="minorEastAsia"/>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T10</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30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pPr>
      <w:r>
        <w:t>测试流程</w:t>
      </w:r>
    </w:p>
    <w:p>
      <w:pPr>
        <w:pStyle w:val="34"/>
        <w:numPr>
          <w:ilvl w:val="0"/>
          <w:numId w:val="31"/>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31"/>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31"/>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31"/>
        </w:numPr>
        <w:spacing w:line="360" w:lineRule="auto"/>
        <w:ind w:leftChars="200" w:firstLine="0" w:firstLineChars="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秒发送要求应答的指挥协同指令；综合测试终端模拟端机针对每条指挥协同消息正确填写应答指令，并在应答周期内发送给受试设备；</w:t>
      </w:r>
    </w:p>
    <w:p>
      <w:pPr>
        <w:pStyle w:val="34"/>
        <w:numPr>
          <w:ilvl w:val="0"/>
          <w:numId w:val="31"/>
        </w:numPr>
        <w:spacing w:line="360" w:lineRule="auto"/>
        <w:ind w:leftChars="200" w:firstLine="0" w:firstLineChars="0"/>
        <w:rPr>
          <w:sz w:val="24"/>
        </w:rPr>
      </w:pPr>
      <w:r>
        <w:rPr>
          <w:rFonts w:hint="eastAsia"/>
          <w:sz w:val="24"/>
        </w:rPr>
        <w:t>等待</w:t>
      </w:r>
      <w:r>
        <w:rPr>
          <w:sz w:val="24"/>
        </w:rPr>
        <w:t>T10</w:t>
      </w:r>
      <w:r>
        <w:rPr>
          <w:rFonts w:hint="eastAsia"/>
          <w:sz w:val="24"/>
        </w:rPr>
        <w:t>时长后，综合测试终端再进行判断</w:t>
      </w:r>
    </w:p>
    <w:p>
      <w:pPr>
        <w:pStyle w:val="34"/>
        <w:numPr>
          <w:ilvl w:val="0"/>
          <w:numId w:val="31"/>
        </w:numPr>
        <w:spacing w:line="360" w:lineRule="auto"/>
        <w:ind w:leftChars="200" w:firstLine="0" w:firstLineChars="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）（应用层报头中“功能子网类型”、“功能子网编号”除外），且应用层报头中“功能子网类型”、“功能子网编号”数据项填写正确；综合测试终端模拟端机不能接收到已应答过的指挥协同消息；</w:t>
      </w:r>
    </w:p>
    <w:p>
      <w:pPr>
        <w:pStyle w:val="6"/>
        <w:bidi w:val="0"/>
        <w:rPr>
          <w:rFonts w:hint="eastAsia"/>
        </w:rPr>
      </w:pPr>
      <w:r>
        <w:rPr>
          <w:rFonts w:hint="eastAsia"/>
          <w:lang w:val="en-US" w:eastAsia="zh-CN"/>
        </w:rPr>
        <w:t>测试校验</w:t>
      </w:r>
    </w:p>
    <w:p>
      <w:pPr>
        <w:ind w:firstLine="480" w:firstLineChars="200"/>
        <w:rPr>
          <w:rFonts w:hint="eastAsia"/>
          <w:sz w:val="24"/>
          <w:lang w:val="en-US" w:eastAsia="zh-CN"/>
        </w:rPr>
      </w:pPr>
      <w:r>
        <w:rPr>
          <w:rFonts w:hint="eastAsia"/>
          <w:sz w:val="24"/>
          <w:lang w:val="en-US" w:eastAsia="zh-CN"/>
        </w:rPr>
        <w:t>理论应收到的数据：200×（60÷12）+1000=2000</w:t>
      </w:r>
    </w:p>
    <w:p>
      <w:pPr>
        <w:ind w:firstLine="480" w:firstLineChars="200"/>
        <w:rPr>
          <w:rFonts w:hint="eastAsia" w:eastAsiaTheme="minorEastAsia"/>
          <w:sz w:val="24"/>
          <w:lang w:val="en-US" w:eastAsia="zh-CN"/>
        </w:rPr>
      </w:pPr>
      <w:r>
        <w:rPr>
          <w:rFonts w:hint="eastAsia"/>
          <w:sz w:val="24"/>
          <w:lang w:val="en-US" w:eastAsia="zh-CN"/>
        </w:rPr>
        <w:t>指挥所</w:t>
      </w:r>
      <w:r>
        <w:rPr>
          <w:rFonts w:hint="eastAsia"/>
          <w:sz w:val="24"/>
        </w:rPr>
        <w:t>向受试设备以</w:t>
      </w:r>
      <w:r>
        <w:rPr>
          <w:rFonts w:hint="eastAsia"/>
          <w:sz w:val="24"/>
          <w:lang w:val="en-US" w:eastAsia="zh-CN"/>
        </w:rPr>
        <w:t>200</w:t>
      </w:r>
      <w:r>
        <w:rPr>
          <w:rFonts w:hint="eastAsia"/>
          <w:sz w:val="24"/>
        </w:rPr>
        <w:t>条</w:t>
      </w:r>
      <w:r>
        <w:rPr>
          <w:sz w:val="24"/>
        </w:rPr>
        <w:t>/12</w:t>
      </w:r>
      <w:r>
        <w:rPr>
          <w:rFonts w:hint="eastAsia"/>
          <w:sz w:val="24"/>
        </w:rPr>
        <w:t>秒发送要求应答的指挥协同指令</w:t>
      </w:r>
      <w:r>
        <w:rPr>
          <w:rFonts w:hint="eastAsia"/>
          <w:sz w:val="24"/>
          <w:lang w:eastAsia="zh-CN"/>
        </w:rPr>
        <w:t>，</w:t>
      </w:r>
      <w:r>
        <w:rPr>
          <w:rFonts w:hint="eastAsia"/>
          <w:sz w:val="24"/>
          <w:lang w:val="en-US" w:eastAsia="zh-CN"/>
        </w:rPr>
        <w:t>持续发送60秒，则受试设备应受到200×（60÷12）=1000数据，</w:t>
      </w:r>
      <w:r>
        <w:rPr>
          <w:rFonts w:hint="eastAsia"/>
          <w:sz w:val="24"/>
        </w:rPr>
        <w:t>端机针对每条指挥协同消息正确填写应答指令，并在应答周期内发送给受试设备</w:t>
      </w:r>
      <w:r>
        <w:rPr>
          <w:rFonts w:hint="eastAsia"/>
          <w:sz w:val="24"/>
          <w:lang w:eastAsia="zh-CN"/>
        </w:rPr>
        <w:t>，</w:t>
      </w:r>
      <w:r>
        <w:rPr>
          <w:rFonts w:hint="eastAsia"/>
          <w:sz w:val="24"/>
        </w:rPr>
        <w:t>受试设备</w:t>
      </w:r>
      <w:r>
        <w:rPr>
          <w:rFonts w:hint="eastAsia"/>
          <w:sz w:val="24"/>
          <w:lang w:val="en-US" w:eastAsia="zh-CN"/>
        </w:rPr>
        <w:t>应收到1000条应答</w:t>
      </w:r>
      <w:r>
        <w:rPr>
          <w:rFonts w:hint="eastAsia"/>
          <w:sz w:val="24"/>
          <w:lang w:eastAsia="zh-CN"/>
        </w:rPr>
        <w:t>。</w:t>
      </w:r>
      <w:r>
        <w:rPr>
          <w:rFonts w:hint="eastAsia"/>
          <w:sz w:val="24"/>
          <w:szCs w:val="24"/>
          <w:lang w:val="en-US" w:eastAsia="zh-CN"/>
        </w:rPr>
        <w:t>综述，测试设备收到的正确数据应为1000+1000=2000。</w:t>
      </w:r>
    </w:p>
    <w:p>
      <w:pPr>
        <w:pStyle w:val="5"/>
      </w:pPr>
      <w:r>
        <w:t>指挥协同子网消息重发测试</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功能规划</w:t>
            </w:r>
            <w:r>
              <w:rPr>
                <w:rFonts w:asciiTheme="minorEastAsia" w:hAnsiTheme="minorEastAsia"/>
              </w:rPr>
              <w:t>13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应答标</w:t>
            </w:r>
            <w:r>
              <w:rPr>
                <w:rFonts w:hint="eastAsia" w:asciiTheme="minorEastAsia" w:hAnsiTheme="minorEastAsia"/>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T10</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30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pPr>
      <w:r>
        <w:t>测试流程</w:t>
      </w:r>
    </w:p>
    <w:p>
      <w:pPr>
        <w:pStyle w:val="34"/>
        <w:numPr>
          <w:ilvl w:val="0"/>
          <w:numId w:val="33"/>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3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33"/>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33"/>
        </w:numPr>
        <w:spacing w:line="360" w:lineRule="auto"/>
        <w:ind w:leftChars="200" w:firstLine="0" w:firstLineChars="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秒发送要求应答的指挥协同指令；综合测试终端的模拟端机针对部分指挥协同消息填写不匹配的应答指令，并在应答周期内发送给受试设备；部分指挥协同消息不回复任何应答指令；</w:t>
      </w:r>
    </w:p>
    <w:p>
      <w:pPr>
        <w:pStyle w:val="34"/>
        <w:numPr>
          <w:ilvl w:val="0"/>
          <w:numId w:val="33"/>
        </w:numPr>
        <w:spacing w:line="360" w:lineRule="auto"/>
        <w:ind w:leftChars="200" w:firstLine="0" w:firstLineChars="0"/>
        <w:rPr>
          <w:sz w:val="24"/>
        </w:rPr>
      </w:pPr>
      <w:r>
        <w:rPr>
          <w:rFonts w:hint="eastAsia"/>
          <w:sz w:val="24"/>
        </w:rPr>
        <w:t>等待</w:t>
      </w:r>
      <w:r>
        <w:rPr>
          <w:sz w:val="24"/>
        </w:rPr>
        <w:t>T10</w:t>
      </w:r>
      <w:r>
        <w:rPr>
          <w:rFonts w:hint="eastAsia"/>
          <w:sz w:val="24"/>
        </w:rPr>
        <w:t>时长后，综合测试终端再进行判断</w:t>
      </w:r>
    </w:p>
    <w:p>
      <w:pPr>
        <w:pStyle w:val="34"/>
        <w:numPr>
          <w:ilvl w:val="0"/>
          <w:numId w:val="33"/>
        </w:numPr>
        <w:spacing w:line="360" w:lineRule="auto"/>
        <w:ind w:leftChars="200" w:firstLine="0" w:firstLineChars="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）（应用层报头中“功能子网类型”、“功能子网编号”除外），且应用层报头中“功能子网类型”、“功能子网编号”数据项填写正确；综合测试终端模拟端机能够在正确的</w:t>
      </w:r>
      <w:r>
        <w:rPr>
          <w:sz w:val="24"/>
        </w:rPr>
        <w:t>IP</w:t>
      </w:r>
      <w:r>
        <w:rPr>
          <w:rFonts w:hint="eastAsia"/>
          <w:sz w:val="24"/>
        </w:rPr>
        <w:t>上接收到未被正确应答的重发指挥协同消息（消息内容与发端一致，应用层报头中“信道号”、“报文序列号”、“重发标志”除外，收到重发消息时间与发送原消息时间</w:t>
      </w:r>
      <w:r>
        <w:rPr>
          <w:rFonts w:hint="eastAsia"/>
          <w:b/>
          <w:bCs/>
          <w:sz w:val="24"/>
        </w:rPr>
        <w:t>相差</w:t>
      </w:r>
      <w:r>
        <w:rPr>
          <w:b/>
          <w:bCs/>
          <w:sz w:val="24"/>
        </w:rPr>
        <w:t>12</w:t>
      </w:r>
      <w:r>
        <w:rPr>
          <w:rFonts w:hint="eastAsia"/>
          <w:b/>
          <w:bCs/>
          <w:sz w:val="24"/>
        </w:rPr>
        <w:t>±</w:t>
      </w:r>
      <w:r>
        <w:rPr>
          <w:b/>
          <w:bCs/>
          <w:sz w:val="24"/>
        </w:rPr>
        <w:t>1</w:t>
      </w:r>
      <w:r>
        <w:rPr>
          <w:rFonts w:hint="eastAsia"/>
          <w:b/>
          <w:bCs/>
          <w:sz w:val="24"/>
        </w:rPr>
        <w:t>秒）</w:t>
      </w:r>
      <w:r>
        <w:rPr>
          <w:rFonts w:hint="eastAsia"/>
          <w:sz w:val="24"/>
        </w:rPr>
        <w:t>，且“信道号”、“重发标志”填写正确；综合测试终端模拟端机不能接收到已应答过的指挥协同消息；</w:t>
      </w:r>
    </w:p>
    <w:p>
      <w:pPr>
        <w:pStyle w:val="6"/>
        <w:bidi w:val="0"/>
        <w:rPr>
          <w:rFonts w:hint="eastAsia"/>
        </w:rPr>
      </w:pPr>
      <w:r>
        <w:rPr>
          <w:rFonts w:hint="eastAsia"/>
          <w:lang w:val="en-US" w:eastAsia="zh-CN"/>
        </w:rPr>
        <w:t>测试校验</w:t>
      </w:r>
    </w:p>
    <w:p>
      <w:pPr>
        <w:ind w:firstLine="480" w:firstLineChars="200"/>
        <w:rPr>
          <w:rFonts w:hint="default"/>
          <w:sz w:val="24"/>
          <w:lang w:val="en-US" w:eastAsia="zh-CN"/>
        </w:rPr>
      </w:pPr>
      <w:r>
        <w:rPr>
          <w:rFonts w:hint="eastAsia"/>
          <w:sz w:val="24"/>
          <w:lang w:val="en-US" w:eastAsia="zh-CN"/>
        </w:rPr>
        <w:t>理论应收到的数据：200×（60÷12）+500=1500</w:t>
      </w:r>
    </w:p>
    <w:p>
      <w:pPr>
        <w:ind w:firstLine="480" w:firstLineChars="200"/>
        <w:rPr>
          <w:rFonts w:hint="default"/>
          <w:sz w:val="24"/>
          <w:lang w:val="en-US" w:eastAsia="zh-CN"/>
        </w:rPr>
      </w:pPr>
      <w:r>
        <w:rPr>
          <w:rFonts w:hint="eastAsia"/>
          <w:sz w:val="24"/>
          <w:lang w:val="en-US" w:eastAsia="zh-CN"/>
        </w:rPr>
        <w:t>指挥所</w:t>
      </w:r>
      <w:r>
        <w:rPr>
          <w:rFonts w:hint="eastAsia"/>
          <w:sz w:val="24"/>
        </w:rPr>
        <w:t>向受试设备以</w:t>
      </w:r>
      <w:r>
        <w:rPr>
          <w:rFonts w:hint="eastAsia"/>
          <w:sz w:val="24"/>
          <w:lang w:val="en-US" w:eastAsia="zh-CN"/>
        </w:rPr>
        <w:t>200</w:t>
      </w:r>
      <w:r>
        <w:rPr>
          <w:rFonts w:hint="eastAsia"/>
          <w:sz w:val="24"/>
        </w:rPr>
        <w:t>条</w:t>
      </w:r>
      <w:r>
        <w:rPr>
          <w:sz w:val="24"/>
        </w:rPr>
        <w:t>/12</w:t>
      </w:r>
      <w:r>
        <w:rPr>
          <w:rFonts w:hint="eastAsia"/>
          <w:sz w:val="24"/>
        </w:rPr>
        <w:t>秒发送要求应答的指挥协同指令</w:t>
      </w:r>
      <w:r>
        <w:rPr>
          <w:rFonts w:hint="eastAsia"/>
          <w:sz w:val="24"/>
          <w:lang w:eastAsia="zh-CN"/>
        </w:rPr>
        <w:t>，</w:t>
      </w:r>
      <w:r>
        <w:rPr>
          <w:rFonts w:hint="eastAsia"/>
          <w:sz w:val="24"/>
          <w:lang w:val="en-US" w:eastAsia="zh-CN"/>
        </w:rPr>
        <w:t>持续发送60秒，则受试设备应受到200×（60÷12）=1000数据。指挥所有500</w:t>
      </w:r>
      <w:r>
        <w:rPr>
          <w:rFonts w:hint="eastAsia"/>
          <w:sz w:val="24"/>
        </w:rPr>
        <w:t>条</w:t>
      </w:r>
      <w:r>
        <w:rPr>
          <w:rFonts w:hint="eastAsia"/>
          <w:sz w:val="24"/>
          <w:lang w:val="en-US" w:eastAsia="zh-CN"/>
        </w:rPr>
        <w:t>要求应答的</w:t>
      </w:r>
      <w:r>
        <w:rPr>
          <w:rFonts w:hint="eastAsia"/>
          <w:sz w:val="24"/>
        </w:rPr>
        <w:t>指挥协同消息</w:t>
      </w:r>
      <w:r>
        <w:rPr>
          <w:rFonts w:hint="eastAsia"/>
          <w:sz w:val="24"/>
          <w:lang w:eastAsia="zh-CN"/>
        </w:rPr>
        <w:t>，</w:t>
      </w:r>
      <w:r>
        <w:rPr>
          <w:rFonts w:hint="eastAsia"/>
          <w:sz w:val="24"/>
          <w:lang w:val="en-US" w:eastAsia="zh-CN"/>
        </w:rPr>
        <w:t>250错误的应答指令</w:t>
      </w:r>
      <w:r>
        <w:rPr>
          <w:rFonts w:hint="eastAsia"/>
          <w:sz w:val="24"/>
          <w:lang w:eastAsia="zh-CN"/>
        </w:rPr>
        <w:t>，</w:t>
      </w:r>
      <w:r>
        <w:rPr>
          <w:rFonts w:hint="eastAsia"/>
          <w:sz w:val="24"/>
          <w:lang w:val="en-US" w:eastAsia="zh-CN"/>
        </w:rPr>
        <w:t>则被测设备收到250条不匹配的应答消息后，停12秒，被测设备应重发原先应重发的500条消息</w:t>
      </w:r>
      <w:r>
        <w:rPr>
          <w:rFonts w:hint="eastAsia"/>
          <w:sz w:val="24"/>
          <w:lang w:eastAsia="zh-CN"/>
        </w:rPr>
        <w:t>，</w:t>
      </w:r>
      <w:r>
        <w:rPr>
          <w:rFonts w:hint="eastAsia"/>
          <w:sz w:val="24"/>
        </w:rPr>
        <w:t>端机针对部分指挥协同消息</w:t>
      </w:r>
      <w:r>
        <w:rPr>
          <w:rFonts w:hint="eastAsia"/>
          <w:sz w:val="24"/>
          <w:lang w:eastAsia="zh-CN"/>
        </w:rPr>
        <w:t>（</w:t>
      </w:r>
      <w:r>
        <w:rPr>
          <w:rFonts w:hint="eastAsia"/>
          <w:sz w:val="24"/>
          <w:lang w:val="en-US" w:eastAsia="zh-CN"/>
        </w:rPr>
        <w:t>250</w:t>
      </w:r>
      <w:r>
        <w:rPr>
          <w:rFonts w:hint="eastAsia"/>
          <w:sz w:val="24"/>
          <w:lang w:eastAsia="zh-CN"/>
        </w:rPr>
        <w:t>）</w:t>
      </w:r>
      <w:r>
        <w:rPr>
          <w:rFonts w:hint="eastAsia"/>
          <w:sz w:val="24"/>
        </w:rPr>
        <w:t>填写不匹配的应答指令</w:t>
      </w:r>
      <w:r>
        <w:rPr>
          <w:rFonts w:hint="eastAsia"/>
          <w:sz w:val="24"/>
          <w:lang w:eastAsia="zh-CN"/>
        </w:rPr>
        <w:t>，</w:t>
      </w:r>
      <w:r>
        <w:rPr>
          <w:rFonts w:hint="eastAsia"/>
          <w:sz w:val="24"/>
          <w:lang w:val="en-US" w:eastAsia="zh-CN"/>
        </w:rPr>
        <w:t>不重发。</w:t>
      </w:r>
      <w:r>
        <w:rPr>
          <w:rFonts w:hint="eastAsia"/>
          <w:sz w:val="24"/>
          <w:szCs w:val="24"/>
          <w:lang w:val="en-US" w:eastAsia="zh-CN"/>
        </w:rPr>
        <w:t>综述，测试设备收到的正确数据应为1000+500=1500。</w:t>
      </w:r>
    </w:p>
    <w:p>
      <w:pPr>
        <w:pStyle w:val="3"/>
      </w:pPr>
      <w:bookmarkStart w:id="33" w:name="_Toc91362465"/>
      <w:r>
        <w:t>话音功能子网</w:t>
      </w:r>
      <w:bookmarkEnd w:id="33"/>
    </w:p>
    <w:p>
      <w:pPr>
        <w:pStyle w:val="4"/>
      </w:pPr>
      <w:bookmarkStart w:id="34" w:name="_Toc91362466"/>
      <w:r>
        <w:t>话音多对多交换控制测试测试</w:t>
      </w:r>
      <w:bookmarkEnd w:id="34"/>
    </w:p>
    <w:p>
      <w:pPr>
        <w:pStyle w:val="5"/>
      </w:pPr>
      <w:r>
        <w:t>指挥所话音多对多交换控制测试</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功能规划</w:t>
            </w:r>
            <w:r>
              <w:rPr>
                <w:rFonts w:asciiTheme="minorEastAsia" w:hAnsiTheme="minorEastAsia"/>
              </w:rPr>
              <w:t>16</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pPr>
      <w:r>
        <w:t>测试流程</w:t>
      </w:r>
    </w:p>
    <w:p>
      <w:pPr>
        <w:pStyle w:val="34"/>
        <w:numPr>
          <w:ilvl w:val="0"/>
          <w:numId w:val="35"/>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3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35"/>
        </w:numPr>
        <w:spacing w:line="360" w:lineRule="auto"/>
        <w:ind w:leftChars="200" w:firstLine="0" w:firstLineChars="0"/>
        <w:rPr>
          <w:sz w:val="24"/>
        </w:rPr>
      </w:pPr>
      <w:r>
        <w:rPr>
          <w:rFonts w:hint="eastAsia"/>
          <w:sz w:val="24"/>
        </w:rPr>
        <w:t>下发任务以及话路规划；</w:t>
      </w:r>
    </w:p>
    <w:p>
      <w:pPr>
        <w:pStyle w:val="34"/>
        <w:numPr>
          <w:ilvl w:val="0"/>
          <w:numId w:val="35"/>
        </w:numPr>
        <w:spacing w:line="360" w:lineRule="auto"/>
        <w:ind w:leftChars="200" w:firstLine="0" w:firstLineChars="0"/>
        <w:rPr>
          <w:sz w:val="24"/>
        </w:rPr>
      </w:pPr>
      <w:r>
        <w:rPr>
          <w:rFonts w:hint="eastAsia"/>
          <w:sz w:val="24"/>
        </w:rPr>
        <w:t>综合测试终端模拟多个指挥所席位向受试设备发送话音包，每路均以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pPr>
        <w:pStyle w:val="34"/>
        <w:numPr>
          <w:ilvl w:val="0"/>
          <w:numId w:val="35"/>
        </w:numPr>
        <w:spacing w:line="360" w:lineRule="auto"/>
        <w:ind w:leftChars="200" w:firstLine="0" w:firstLineChars="0"/>
        <w:rPr>
          <w:rFonts w:hint="eastAsia"/>
          <w:sz w:val="24"/>
        </w:rPr>
      </w:pPr>
      <w:r>
        <w:rPr>
          <w:rFonts w:hint="eastAsia"/>
          <w:sz w:val="24"/>
        </w:rPr>
        <w:t>综合测试终端模拟端机能够在正确的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）且内容与发端一致的话音包消息（除应用层报头、话音话路帧头），应用层报头中“信道号（</w:t>
      </w:r>
      <w:r>
        <w:rPr>
          <w:sz w:val="24"/>
        </w:rPr>
        <w:t>1</w:t>
      </w:r>
      <w:r>
        <w:rPr>
          <w:rFonts w:hint="eastAsia"/>
          <w:sz w:val="24"/>
        </w:rPr>
        <w:t>）”和话音话路帧头中“话路编号（</w:t>
      </w:r>
      <w:r>
        <w:rPr>
          <w:sz w:val="24"/>
        </w:rPr>
        <w:t>1</w:t>
      </w:r>
      <w:r>
        <w:rPr>
          <w:rFonts w:hint="eastAsia"/>
          <w:sz w:val="24"/>
        </w:rPr>
        <w:t>）”数据项填写正确；</w:t>
      </w:r>
    </w:p>
    <w:p>
      <w:pPr>
        <w:pStyle w:val="6"/>
        <w:bidi w:val="0"/>
        <w:rPr>
          <w:rFonts w:hint="eastAsia"/>
        </w:rPr>
      </w:pPr>
      <w:r>
        <w:rPr>
          <w:rFonts w:hint="eastAsia"/>
          <w:lang w:val="en-US" w:eastAsia="zh-CN"/>
        </w:rPr>
        <w:t>测试校验</w:t>
      </w:r>
    </w:p>
    <w:p>
      <w:pPr>
        <w:pStyle w:val="34"/>
        <w:numPr>
          <w:ilvl w:val="0"/>
          <w:numId w:val="0"/>
        </w:numPr>
        <w:spacing w:line="360" w:lineRule="auto"/>
        <w:ind w:firstLine="420" w:firstLineChars="0"/>
        <w:rPr>
          <w:rFonts w:hint="eastAsia"/>
          <w:sz w:val="24"/>
          <w:lang w:val="en-US" w:eastAsia="zh-CN"/>
        </w:rPr>
      </w:pPr>
      <w:r>
        <w:rPr>
          <w:rFonts w:hint="eastAsia"/>
          <w:sz w:val="24"/>
          <w:lang w:val="en-US" w:eastAsia="zh-CN"/>
        </w:rPr>
        <w:t>理论应收到的数据：1000÷20×60=3000</w:t>
      </w:r>
    </w:p>
    <w:p>
      <w:pPr>
        <w:pStyle w:val="34"/>
        <w:numPr>
          <w:ilvl w:val="0"/>
          <w:numId w:val="0"/>
        </w:numPr>
        <w:spacing w:line="360" w:lineRule="auto"/>
        <w:ind w:firstLine="420" w:firstLineChars="0"/>
        <w:rPr>
          <w:rFonts w:hint="default" w:eastAsiaTheme="minorEastAsia"/>
          <w:sz w:val="24"/>
          <w:lang w:val="en-US" w:eastAsia="zh-CN"/>
        </w:rPr>
      </w:pPr>
      <w:r>
        <w:rPr>
          <w:rFonts w:hint="eastAsia" w:cs="Times New Roman"/>
          <w:szCs w:val="24"/>
        </w:rPr>
        <w:t>指挥所席位向受试设备以</w:t>
      </w:r>
      <w:r>
        <w:rPr>
          <w:rFonts w:cs="Times New Roman"/>
          <w:szCs w:val="24"/>
        </w:rPr>
        <w:t>20ms</w:t>
      </w:r>
      <w:r>
        <w:rPr>
          <w:rFonts w:hint="eastAsia" w:cs="Times New Roman"/>
          <w:szCs w:val="24"/>
        </w:rPr>
        <w:t>间隔发送模拟的话音包</w:t>
      </w:r>
      <w:r>
        <w:rPr>
          <w:rFonts w:hint="eastAsia" w:cs="Times New Roman"/>
          <w:szCs w:val="24"/>
          <w:lang w:eastAsia="zh-CN"/>
        </w:rPr>
        <w:t>，</w:t>
      </w:r>
      <w:r>
        <w:rPr>
          <w:rFonts w:hint="eastAsia" w:cs="Times New Roman"/>
          <w:szCs w:val="24"/>
          <w:lang w:val="en-US" w:eastAsia="zh-CN"/>
        </w:rPr>
        <w:t>持续发送60秒，则被测设备应收到1000÷20×60=3000包数据。</w:t>
      </w:r>
    </w:p>
    <w:p>
      <w:pPr>
        <w:pStyle w:val="34"/>
        <w:numPr>
          <w:ilvl w:val="0"/>
          <w:numId w:val="0"/>
        </w:numPr>
        <w:spacing w:line="360" w:lineRule="auto"/>
        <w:ind w:firstLine="420" w:firstLineChars="0"/>
        <w:rPr>
          <w:rFonts w:hint="default"/>
          <w:sz w:val="24"/>
          <w:lang w:val="en-US" w:eastAsia="zh-CN"/>
        </w:rPr>
      </w:pPr>
    </w:p>
    <w:p>
      <w:pPr>
        <w:pStyle w:val="5"/>
      </w:pPr>
      <w:r>
        <w:t>端机话音多对多交换控制测试</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功能规划</w:t>
            </w:r>
            <w:r>
              <w:rPr>
                <w:rFonts w:asciiTheme="minorEastAsia" w:hAnsiTheme="minorEastAsia"/>
              </w:rPr>
              <w:t>16</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pPr>
      <w:r>
        <w:t>测试流程</w:t>
      </w:r>
    </w:p>
    <w:p>
      <w:pPr>
        <w:pStyle w:val="34"/>
        <w:numPr>
          <w:ilvl w:val="0"/>
          <w:numId w:val="37"/>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37"/>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37"/>
        </w:numPr>
        <w:spacing w:line="360" w:lineRule="auto"/>
        <w:ind w:leftChars="200" w:firstLine="0" w:firstLineChars="0"/>
        <w:rPr>
          <w:sz w:val="24"/>
        </w:rPr>
      </w:pPr>
      <w:r>
        <w:rPr>
          <w:rFonts w:hint="eastAsia"/>
          <w:sz w:val="24"/>
        </w:rPr>
        <w:t>下发任务以及话路规划；</w:t>
      </w:r>
    </w:p>
    <w:p>
      <w:pPr>
        <w:pStyle w:val="34"/>
        <w:numPr>
          <w:ilvl w:val="0"/>
          <w:numId w:val="35"/>
        </w:numPr>
        <w:spacing w:line="360" w:lineRule="auto"/>
        <w:ind w:leftChars="200" w:firstLine="0" w:firstLineChars="0"/>
        <w:rPr>
          <w:sz w:val="24"/>
        </w:rPr>
      </w:pPr>
      <w:r>
        <w:rPr>
          <w:rFonts w:hint="eastAsia"/>
          <w:sz w:val="24"/>
        </w:rPr>
        <w:t>综合测试终端模拟多个端机向受试设备发送话音包，每路均以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pPr>
        <w:pStyle w:val="34"/>
        <w:numPr>
          <w:ilvl w:val="0"/>
          <w:numId w:val="35"/>
        </w:numPr>
        <w:spacing w:line="360" w:lineRule="auto"/>
        <w:ind w:leftChars="200" w:firstLine="0" w:firstLineChars="0"/>
        <w:rPr>
          <w:sz w:val="24"/>
        </w:rPr>
      </w:pPr>
      <w:r>
        <w:rPr>
          <w:rFonts w:hint="eastAsia"/>
          <w:sz w:val="24"/>
        </w:rPr>
        <w:t>综合测试终端模拟指挥所能够在正确的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w:t>
      </w:r>
      <w:r>
        <w:rPr>
          <w:sz w:val="24"/>
        </w:rPr>
        <w:t>4</w:t>
      </w:r>
      <w:r>
        <w:rPr>
          <w:rFonts w:hint="eastAsia"/>
          <w:sz w:val="24"/>
        </w:rPr>
        <w:t>）且内容与发端一致的话音包消息（除应用层报头、话音话路帧头），且话音话路帧头中“席位号”数据项填写正确；</w:t>
      </w:r>
    </w:p>
    <w:p>
      <w:pPr>
        <w:pStyle w:val="6"/>
        <w:bidi w:val="0"/>
        <w:rPr>
          <w:rFonts w:hint="eastAsia"/>
        </w:rPr>
      </w:pPr>
      <w:r>
        <w:rPr>
          <w:rFonts w:hint="eastAsia"/>
          <w:lang w:val="en-US" w:eastAsia="zh-CN"/>
        </w:rPr>
        <w:t>测试校验</w:t>
      </w:r>
    </w:p>
    <w:p>
      <w:pPr>
        <w:pStyle w:val="34"/>
        <w:numPr>
          <w:ilvl w:val="0"/>
          <w:numId w:val="0"/>
        </w:numPr>
        <w:spacing w:line="360" w:lineRule="auto"/>
        <w:ind w:leftChars="200"/>
        <w:rPr>
          <w:rFonts w:hint="eastAsia"/>
          <w:sz w:val="24"/>
          <w:lang w:val="en-US" w:eastAsia="zh-CN"/>
        </w:rPr>
      </w:pPr>
      <w:r>
        <w:rPr>
          <w:rFonts w:hint="eastAsia"/>
          <w:sz w:val="24"/>
          <w:lang w:val="en-US" w:eastAsia="zh-CN"/>
        </w:rPr>
        <w:t>理论应收到的数据：1000÷20×60×4=12000</w:t>
      </w:r>
    </w:p>
    <w:p>
      <w:pPr>
        <w:pStyle w:val="34"/>
        <w:numPr>
          <w:ilvl w:val="0"/>
          <w:numId w:val="0"/>
        </w:numPr>
        <w:spacing w:line="360" w:lineRule="auto"/>
        <w:ind w:leftChars="200"/>
        <w:rPr>
          <w:rFonts w:hint="eastAsia"/>
        </w:rPr>
      </w:pPr>
      <w:r>
        <w:rPr>
          <w:rFonts w:hint="eastAsia" w:cs="Times New Roman"/>
          <w:szCs w:val="24"/>
          <w:lang w:val="en-US" w:eastAsia="zh-CN"/>
        </w:rPr>
        <w:t>端机</w:t>
      </w:r>
      <w:r>
        <w:rPr>
          <w:rFonts w:hint="eastAsia" w:cs="Times New Roman"/>
          <w:szCs w:val="24"/>
        </w:rPr>
        <w:t>向受试设备以</w:t>
      </w:r>
      <w:r>
        <w:rPr>
          <w:rFonts w:cs="Times New Roman"/>
          <w:szCs w:val="24"/>
        </w:rPr>
        <w:t>20ms</w:t>
      </w:r>
      <w:r>
        <w:rPr>
          <w:rFonts w:hint="eastAsia" w:cs="Times New Roman"/>
          <w:szCs w:val="24"/>
        </w:rPr>
        <w:t>间隔发送模拟的话音包</w:t>
      </w:r>
      <w:r>
        <w:rPr>
          <w:rFonts w:hint="eastAsia" w:cs="Times New Roman"/>
          <w:szCs w:val="24"/>
          <w:lang w:eastAsia="zh-CN"/>
        </w:rPr>
        <w:t>，</w:t>
      </w:r>
      <w:r>
        <w:rPr>
          <w:rFonts w:hint="eastAsia" w:cs="Times New Roman"/>
          <w:szCs w:val="24"/>
          <w:lang w:val="en-US" w:eastAsia="zh-CN"/>
        </w:rPr>
        <w:t>持续发送60秒，则被测设备应收到1000÷20×60=3000包数据，</w:t>
      </w:r>
      <w:r>
        <w:rPr>
          <w:rFonts w:hint="eastAsia" w:cs="Times New Roman"/>
          <w:szCs w:val="24"/>
        </w:rPr>
        <w:t>受试设备</w:t>
      </w:r>
      <w:r>
        <w:rPr>
          <w:rFonts w:hint="eastAsia" w:cs="Times New Roman"/>
          <w:szCs w:val="24"/>
          <w:lang w:val="en-US" w:eastAsia="zh-CN"/>
        </w:rPr>
        <w:t>向指挥所的4个席位转发话音包，这指挥所应收到3000×4=12000包数据。</w:t>
      </w:r>
    </w:p>
    <w:p>
      <w:pPr>
        <w:pStyle w:val="3"/>
      </w:pPr>
      <w:bookmarkStart w:id="35" w:name="_Toc91362467"/>
      <w:r>
        <w:t>站点管理</w:t>
      </w:r>
      <w:bookmarkEnd w:id="35"/>
    </w:p>
    <w:p>
      <w:pPr>
        <w:pStyle w:val="4"/>
      </w:pPr>
      <w:bookmarkStart w:id="36" w:name="_Toc91362468"/>
      <w:r>
        <w:t>设备状态监视测试参数</w:t>
      </w:r>
      <w:bookmarkEnd w:id="36"/>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2</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6</w:t>
            </w:r>
            <w:r>
              <w:rPr>
                <w:rFonts w:asciiTheme="minorEastAsia" w:hAnsiTheme="minorEastAsia"/>
              </w:rPr>
              <w:t>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3</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6</w:t>
            </w:r>
            <w:r>
              <w:rPr>
                <w:rFonts w:asciiTheme="minorEastAsia" w:hAnsiTheme="minorEastAsia"/>
              </w:rPr>
              <w:t>00秒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8</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2</w:t>
            </w:r>
            <w:r>
              <w:rPr>
                <w:rFonts w:asciiTheme="minorEastAsia" w:hAnsiTheme="minorEastAsia"/>
              </w:rPr>
              <w:t>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测试时间</w:t>
            </w:r>
          </w:p>
        </w:tc>
        <w:tc>
          <w:tcPr>
            <w:tcW w:w="3119" w:type="dxa"/>
            <w:vAlign w:val="center"/>
          </w:tcPr>
          <w:p>
            <w:pPr>
              <w:spacing w:line="360" w:lineRule="auto"/>
              <w:jc w:val="center"/>
              <w:rPr>
                <w:rFonts w:asciiTheme="minorEastAsia" w:hAnsiTheme="minorEastAsia"/>
              </w:rPr>
            </w:pPr>
            <w:r>
              <w:rPr>
                <w:rFonts w:asciiTheme="minorEastAsia" w:hAnsiTheme="minorEastAsia"/>
              </w:rPr>
              <w:t>120秒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下发规划组网中心</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4</w:t>
            </w:r>
            <w:r>
              <w:rPr>
                <w:rFonts w:asciiTheme="minorEastAsia" w:hAnsiTheme="minorEastAsia"/>
              </w:rPr>
              <w:t>1000</w:t>
            </w:r>
          </w:p>
        </w:tc>
        <w:tc>
          <w:tcPr>
            <w:tcW w:w="1944" w:type="dxa"/>
            <w:vAlign w:val="center"/>
          </w:tcPr>
          <w:p>
            <w:pPr>
              <w:spacing w:line="360" w:lineRule="auto"/>
              <w:jc w:val="center"/>
              <w:rPr>
                <w:rFonts w:asciiTheme="minorEastAsia" w:hAnsiTheme="minorEastAsia"/>
              </w:rPr>
            </w:pPr>
          </w:p>
        </w:tc>
      </w:tr>
    </w:tbl>
    <w:p/>
    <w:p>
      <w:pPr>
        <w:pStyle w:val="5"/>
      </w:pPr>
      <w:r>
        <w:t>测试流程</w:t>
      </w:r>
    </w:p>
    <w:p>
      <w:pPr>
        <w:pStyle w:val="34"/>
        <w:numPr>
          <w:ilvl w:val="0"/>
          <w:numId w:val="39"/>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3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输出A</w:t>
      </w:r>
      <w:r>
        <w:rPr>
          <w:sz w:val="24"/>
        </w:rPr>
        <w:t>C220V/50Hz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A</w:t>
      </w:r>
      <w:r>
        <w:rPr>
          <w:sz w:val="24"/>
        </w:rPr>
        <w:t>C220V/50Hz</w:t>
      </w:r>
      <w:r>
        <w:rPr>
          <w:rFonts w:hint="eastAsia"/>
          <w:sz w:val="24"/>
        </w:rPr>
        <w:t>，等待</w:t>
      </w:r>
      <w:r>
        <w:rPr>
          <w:sz w:val="24"/>
        </w:rPr>
        <w:t>60秒</w:t>
      </w:r>
      <w:r>
        <w:rPr>
          <w:rFonts w:hint="eastAsia"/>
          <w:sz w:val="24"/>
        </w:rPr>
        <w:t>；</w:t>
      </w:r>
    </w:p>
    <w:p>
      <w:pPr>
        <w:pStyle w:val="34"/>
        <w:numPr>
          <w:ilvl w:val="0"/>
          <w:numId w:val="39"/>
        </w:numPr>
        <w:spacing w:line="360" w:lineRule="auto"/>
        <w:ind w:leftChars="200" w:firstLine="0" w:firstLineChars="0"/>
        <w:rPr>
          <w:sz w:val="24"/>
        </w:rPr>
      </w:pPr>
      <w:r>
        <w:rPr>
          <w:sz w:val="24"/>
        </w:rPr>
        <w:t>组网中心</w:t>
      </w:r>
      <w:r>
        <w:rPr>
          <w:rFonts w:hint="eastAsia"/>
          <w:sz w:val="24"/>
        </w:rPr>
        <w:t>4</w:t>
      </w:r>
      <w:r>
        <w:rPr>
          <w:sz w:val="24"/>
        </w:rPr>
        <w:t>1000重新下发功能测试参数至被测设备</w:t>
      </w:r>
      <w:r>
        <w:rPr>
          <w:rFonts w:hint="eastAsia"/>
          <w:sz w:val="24"/>
        </w:rPr>
        <w:t>；</w:t>
      </w:r>
    </w:p>
    <w:p>
      <w:pPr>
        <w:pStyle w:val="34"/>
        <w:numPr>
          <w:ilvl w:val="0"/>
          <w:numId w:val="39"/>
        </w:numPr>
        <w:spacing w:line="360" w:lineRule="auto"/>
        <w:ind w:leftChars="200" w:firstLine="0" w:firstLineChars="0"/>
        <w:rPr>
          <w:sz w:val="24"/>
        </w:rPr>
      </w:pPr>
      <w:r>
        <w:rPr>
          <w:sz w:val="24"/>
        </w:rPr>
        <w:t>等待</w:t>
      </w:r>
      <w:r>
        <w:rPr>
          <w:rFonts w:hint="eastAsia"/>
          <w:sz w:val="24"/>
        </w:rPr>
        <w:t>1</w:t>
      </w:r>
      <w:r>
        <w:rPr>
          <w:sz w:val="24"/>
        </w:rPr>
        <w:t>20秒</w:t>
      </w:r>
      <w:r>
        <w:rPr>
          <w:rFonts w:hint="eastAsia"/>
          <w:sz w:val="24"/>
        </w:rPr>
        <w:t>，综合测试终端软件校验接收到的设备自检及状态上报报文的正确性，所有组网中心都能接收到正确的报文，且报文间隔为6</w:t>
      </w:r>
      <w:r>
        <w:rPr>
          <w:sz w:val="24"/>
        </w:rPr>
        <w:t>0±1秒</w:t>
      </w:r>
      <w:r>
        <w:rPr>
          <w:rFonts w:hint="eastAsia"/>
          <w:sz w:val="24"/>
        </w:rPr>
        <w:t>，</w:t>
      </w:r>
      <w:r>
        <w:rPr>
          <w:sz w:val="24"/>
        </w:rPr>
        <w:t>状态中显示一个为主</w:t>
      </w:r>
      <w:r>
        <w:rPr>
          <w:rFonts w:hint="eastAsia"/>
          <w:sz w:val="24"/>
        </w:rPr>
        <w:t>用，</w:t>
      </w:r>
      <w:r>
        <w:rPr>
          <w:sz w:val="24"/>
        </w:rPr>
        <w:t>一个为备用</w:t>
      </w:r>
      <w:r>
        <w:rPr>
          <w:rFonts w:hint="eastAsia"/>
          <w:sz w:val="24"/>
        </w:rPr>
        <w:t>，</w:t>
      </w:r>
      <w:r>
        <w:rPr>
          <w:sz w:val="24"/>
        </w:rPr>
        <w:t>连续工作时间不为</w:t>
      </w:r>
      <w:r>
        <w:rPr>
          <w:rFonts w:hint="eastAsia"/>
          <w:sz w:val="24"/>
        </w:rPr>
        <w:t>0；</w:t>
      </w:r>
    </w:p>
    <w:p>
      <w:pPr>
        <w:pStyle w:val="34"/>
        <w:numPr>
          <w:ilvl w:val="0"/>
          <w:numId w:val="39"/>
        </w:numPr>
        <w:spacing w:line="360" w:lineRule="auto"/>
        <w:ind w:leftChars="200" w:firstLine="0" w:firstLineChars="0"/>
        <w:rPr>
          <w:sz w:val="24"/>
        </w:rPr>
      </w:pPr>
      <w:r>
        <w:rPr>
          <w:sz w:val="24"/>
        </w:rPr>
        <w:t>综合测试终端停止向</w:t>
      </w:r>
      <w:r>
        <w:rPr>
          <w:rFonts w:hint="eastAsia"/>
          <w:sz w:val="24"/>
        </w:rPr>
        <w:t>#</w:t>
      </w:r>
      <w:r>
        <w:rPr>
          <w:sz w:val="24"/>
        </w:rPr>
        <w:t>2设备输出</w:t>
      </w:r>
      <w:r>
        <w:rPr>
          <w:rFonts w:hint="eastAsia"/>
          <w:sz w:val="24"/>
        </w:rPr>
        <w:t>A</w:t>
      </w:r>
      <w:r>
        <w:rPr>
          <w:sz w:val="24"/>
        </w:rPr>
        <w:t>C220V/50Hz供电</w:t>
      </w:r>
      <w:r>
        <w:rPr>
          <w:rFonts w:hint="eastAsia"/>
          <w:sz w:val="24"/>
        </w:rPr>
        <w:t>；</w:t>
      </w:r>
    </w:p>
    <w:p>
      <w:pPr>
        <w:pStyle w:val="34"/>
        <w:numPr>
          <w:ilvl w:val="0"/>
          <w:numId w:val="39"/>
        </w:numPr>
        <w:spacing w:line="360" w:lineRule="auto"/>
        <w:ind w:leftChars="200" w:firstLine="0" w:firstLineChars="0"/>
        <w:rPr>
          <w:sz w:val="24"/>
        </w:rPr>
      </w:pPr>
      <w:r>
        <w:rPr>
          <w:sz w:val="24"/>
        </w:rPr>
        <w:t>等待</w:t>
      </w:r>
      <w:r>
        <w:rPr>
          <w:rFonts w:hint="eastAsia"/>
          <w:sz w:val="24"/>
        </w:rPr>
        <w:t>1</w:t>
      </w:r>
      <w:r>
        <w:rPr>
          <w:sz w:val="24"/>
        </w:rPr>
        <w:t>20秒</w:t>
      </w:r>
      <w:r>
        <w:rPr>
          <w:rFonts w:hint="eastAsia"/>
          <w:sz w:val="24"/>
        </w:rPr>
        <w:t>，综合测试终端软件校验接收到的设备自检及状态上报报文的正确性。所有组网中心都能收到正确的报文，且报文间隔为6</w:t>
      </w:r>
      <w:r>
        <w:rPr>
          <w:sz w:val="24"/>
        </w:rPr>
        <w:t>0±1秒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p>
    <w:p>
      <w:pPr>
        <w:pStyle w:val="34"/>
        <w:numPr>
          <w:ilvl w:val="0"/>
          <w:numId w:val="39"/>
        </w:numPr>
        <w:spacing w:line="360" w:lineRule="auto"/>
        <w:ind w:leftChars="200" w:firstLine="0" w:firstLineChars="0"/>
        <w:rPr>
          <w:sz w:val="24"/>
        </w:rPr>
      </w:pPr>
      <w:r>
        <w:rPr>
          <w:sz w:val="24"/>
        </w:rPr>
        <w:t>综合测试终端向</w:t>
      </w:r>
      <w:r>
        <w:rPr>
          <w:rFonts w:hint="eastAsia"/>
          <w:sz w:val="24"/>
        </w:rPr>
        <w:t>#</w:t>
      </w:r>
      <w:r>
        <w:rPr>
          <w:sz w:val="24"/>
        </w:rPr>
        <w:t>2设备输出</w:t>
      </w:r>
      <w:r>
        <w:rPr>
          <w:rFonts w:hint="eastAsia"/>
          <w:sz w:val="24"/>
        </w:rPr>
        <w:t>A</w:t>
      </w:r>
      <w:r>
        <w:rPr>
          <w:sz w:val="24"/>
        </w:rPr>
        <w:t>C220V/50Hz供电</w:t>
      </w:r>
      <w:r>
        <w:rPr>
          <w:rFonts w:hint="eastAsia"/>
          <w:sz w:val="24"/>
        </w:rPr>
        <w:t>；</w:t>
      </w:r>
    </w:p>
    <w:p>
      <w:pPr>
        <w:pStyle w:val="34"/>
        <w:numPr>
          <w:ilvl w:val="0"/>
          <w:numId w:val="39"/>
        </w:numPr>
        <w:spacing w:line="360" w:lineRule="auto"/>
        <w:ind w:leftChars="200" w:firstLine="0" w:firstLineChars="0"/>
        <w:rPr>
          <w:sz w:val="24"/>
        </w:rPr>
      </w:pPr>
      <w:r>
        <w:rPr>
          <w:sz w:val="24"/>
        </w:rPr>
        <w:t>暂停</w:t>
      </w:r>
      <w:r>
        <w:rPr>
          <w:rFonts w:hint="eastAsia"/>
          <w:sz w:val="24"/>
        </w:rPr>
        <w:t>2</w:t>
      </w:r>
      <w:r>
        <w:rPr>
          <w:sz w:val="24"/>
        </w:rPr>
        <w:t>0秒</w:t>
      </w:r>
      <w:r>
        <w:rPr>
          <w:rFonts w:hint="eastAsia"/>
          <w:sz w:val="24"/>
        </w:rPr>
        <w:t>；</w:t>
      </w:r>
    </w:p>
    <w:p>
      <w:pPr>
        <w:pStyle w:val="34"/>
        <w:numPr>
          <w:ilvl w:val="0"/>
          <w:numId w:val="39"/>
        </w:numPr>
        <w:spacing w:line="360" w:lineRule="auto"/>
        <w:ind w:leftChars="200" w:firstLine="0" w:firstLineChars="0"/>
        <w:rPr>
          <w:sz w:val="24"/>
        </w:rPr>
      </w:pPr>
      <w:r>
        <w:rPr>
          <w:sz w:val="24"/>
        </w:rPr>
        <w:t>综合测试终端停止向</w:t>
      </w:r>
      <w:r>
        <w:rPr>
          <w:rFonts w:hint="eastAsia"/>
          <w:sz w:val="24"/>
        </w:rPr>
        <w:t>#</w:t>
      </w:r>
      <w:r>
        <w:rPr>
          <w:sz w:val="24"/>
        </w:rPr>
        <w:t>1设备输出</w:t>
      </w:r>
      <w:r>
        <w:rPr>
          <w:rFonts w:hint="eastAsia"/>
          <w:sz w:val="24"/>
        </w:rPr>
        <w:t>A</w:t>
      </w:r>
      <w:r>
        <w:rPr>
          <w:sz w:val="24"/>
        </w:rPr>
        <w:t>C220V/50Hz供电</w:t>
      </w:r>
      <w:r>
        <w:rPr>
          <w:rFonts w:hint="eastAsia"/>
          <w:sz w:val="24"/>
        </w:rPr>
        <w:t>；</w:t>
      </w:r>
    </w:p>
    <w:p>
      <w:pPr>
        <w:pStyle w:val="34"/>
        <w:numPr>
          <w:ilvl w:val="0"/>
          <w:numId w:val="39"/>
        </w:numPr>
        <w:spacing w:line="360" w:lineRule="auto"/>
        <w:ind w:leftChars="200" w:firstLine="0" w:firstLineChars="0"/>
        <w:rPr>
          <w:sz w:val="24"/>
        </w:rPr>
      </w:pPr>
      <w:r>
        <w:rPr>
          <w:sz w:val="24"/>
        </w:rPr>
        <w:t>暂停</w:t>
      </w:r>
      <w:r>
        <w:rPr>
          <w:rFonts w:hint="eastAsia"/>
          <w:sz w:val="24"/>
        </w:rPr>
        <w:t>2</w:t>
      </w:r>
      <w:r>
        <w:rPr>
          <w:sz w:val="24"/>
        </w:rPr>
        <w:t>0秒</w:t>
      </w:r>
      <w:r>
        <w:rPr>
          <w:rFonts w:hint="eastAsia"/>
          <w:sz w:val="24"/>
        </w:rPr>
        <w:t>；</w:t>
      </w:r>
    </w:p>
    <w:p>
      <w:pPr>
        <w:pStyle w:val="34"/>
        <w:numPr>
          <w:ilvl w:val="0"/>
          <w:numId w:val="39"/>
        </w:numPr>
        <w:spacing w:line="360" w:lineRule="auto"/>
        <w:ind w:leftChars="200" w:firstLine="0" w:firstLineChars="0"/>
        <w:rPr>
          <w:sz w:val="24"/>
        </w:rPr>
      </w:pPr>
      <w:r>
        <w:rPr>
          <w:sz w:val="24"/>
        </w:rPr>
        <w:t>等待</w:t>
      </w:r>
      <w:r>
        <w:rPr>
          <w:rFonts w:hint="eastAsia"/>
          <w:sz w:val="24"/>
        </w:rPr>
        <w:t>1</w:t>
      </w:r>
      <w:r>
        <w:rPr>
          <w:sz w:val="24"/>
        </w:rPr>
        <w:t>20秒</w:t>
      </w:r>
      <w:r>
        <w:rPr>
          <w:rFonts w:hint="eastAsia"/>
          <w:sz w:val="24"/>
        </w:rPr>
        <w:t>，综合测试终端软件校验接收到的设备自检及状态上报报文的正确性。所有组网中心都能收到正确的报文，且报文间隔为6</w:t>
      </w:r>
      <w:r>
        <w:rPr>
          <w:sz w:val="24"/>
        </w:rPr>
        <w:t>0±1秒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p>
    <w:p>
      <w:pPr>
        <w:pStyle w:val="5"/>
        <w:rPr>
          <w:rFonts w:hint="default"/>
          <w:lang w:val="en-US" w:eastAsia="zh-CN"/>
        </w:rPr>
      </w:pPr>
      <w:r>
        <w:rPr>
          <w:rFonts w:hint="eastAsia"/>
          <w:lang w:val="en-US" w:eastAsia="zh-CN"/>
        </w:rPr>
        <w:t>测试校验</w:t>
      </w:r>
    </w:p>
    <w:p>
      <w:pPr>
        <w:ind w:firstLine="420" w:firstLineChars="0"/>
        <w:rPr>
          <w:rFonts w:hint="eastAsia"/>
          <w:lang w:val="en-US" w:eastAsia="zh-CN"/>
        </w:rPr>
      </w:pPr>
      <w:r>
        <w:rPr>
          <w:rFonts w:hint="eastAsia"/>
          <w:lang w:val="en-US" w:eastAsia="zh-CN"/>
        </w:rPr>
        <w:t>理论应收到数据：8×2=16</w:t>
      </w:r>
    </w:p>
    <w:p>
      <w:pPr>
        <w:ind w:firstLine="420" w:firstLineChars="0"/>
        <w:rPr>
          <w:rFonts w:hint="default"/>
          <w:lang w:val="en-US" w:eastAsia="zh-CN"/>
        </w:rPr>
      </w:pPr>
      <w:r>
        <w:rPr>
          <w:rFonts w:hint="eastAsia"/>
          <w:lang w:val="en-US" w:eastAsia="zh-CN"/>
        </w:rPr>
        <w:t>被测设备1分钟内向组网中心发送设备自检状态上报报文，持续测试2分钟，下发的规划中共8个组网中心，则理论应收到数据8×2=16条报文。</w:t>
      </w:r>
      <w:bookmarkStart w:id="81" w:name="_GoBack"/>
      <w:bookmarkEnd w:id="81"/>
    </w:p>
    <w:p>
      <w:pPr>
        <w:pStyle w:val="4"/>
      </w:pPr>
      <w:bookmarkStart w:id="37" w:name="_Toc91362469"/>
      <w:r>
        <w:t>运行状态监视测试</w:t>
      </w:r>
      <w:bookmarkEnd w:id="37"/>
    </w:p>
    <w:p>
      <w:pPr>
        <w:pStyle w:val="5"/>
      </w:pPr>
      <w:r>
        <w:t>支撑网端的运行状态测试参数</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rPr>
            </w:pPr>
            <w:r>
              <w:rPr>
                <w:rFonts w:asciiTheme="minorEastAsia" w:hAnsiTheme="minorEastAsia"/>
              </w:rP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pPr>
      <w:r>
        <w:t>测试流程</w:t>
      </w:r>
    </w:p>
    <w:p>
      <w:pPr>
        <w:pStyle w:val="34"/>
        <w:numPr>
          <w:ilvl w:val="0"/>
          <w:numId w:val="40"/>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40"/>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40"/>
        </w:numPr>
        <w:spacing w:line="360" w:lineRule="auto"/>
        <w:ind w:leftChars="200" w:firstLine="0" w:firstLineChars="0"/>
      </w:pPr>
      <w:r>
        <w:rPr>
          <w:rFonts w:hint="eastAsia"/>
        </w:rPr>
        <w:t>综合测试终端模拟组网中心向受试设备发送多个多任务规划；</w:t>
      </w:r>
    </w:p>
    <w:p>
      <w:pPr>
        <w:pStyle w:val="34"/>
        <w:numPr>
          <w:ilvl w:val="0"/>
          <w:numId w:val="40"/>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40"/>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40"/>
        </w:numPr>
        <w:spacing w:line="360" w:lineRule="auto"/>
        <w:ind w:leftChars="200" w:firstLine="0" w:firstLineChars="0"/>
      </w:pPr>
      <w:r>
        <w:rPr>
          <w:rFonts w:hint="eastAsia"/>
        </w:rPr>
        <w:t>开始测试，等待</w:t>
      </w:r>
      <w:r>
        <w:t>180</w:t>
      </w:r>
      <w:r>
        <w:rPr>
          <w:rFonts w:hint="eastAsia"/>
        </w:rPr>
        <w:t>秒数据。</w:t>
      </w:r>
    </w:p>
    <w:p>
      <w:pPr>
        <w:pStyle w:val="34"/>
        <w:numPr>
          <w:ilvl w:val="0"/>
          <w:numId w:val="40"/>
        </w:numPr>
        <w:spacing w:line="360" w:lineRule="auto"/>
        <w:ind w:leftChars="200" w:firstLine="0" w:firstLineChars="0"/>
      </w:pPr>
      <w:r>
        <w:rPr>
          <w:rFonts w:hint="eastAsia"/>
        </w:rPr>
        <w:t>检验是否在全部组网中心收到运行状态上报数据。</w:t>
      </w:r>
    </w:p>
    <w:p>
      <w:pPr>
        <w:pStyle w:val="34"/>
        <w:numPr>
          <w:ilvl w:val="0"/>
          <w:numId w:val="40"/>
        </w:numPr>
        <w:spacing w:line="360" w:lineRule="auto"/>
        <w:ind w:leftChars="200" w:firstLine="0" w:firstLineChars="0"/>
      </w:pPr>
      <w:r>
        <w:rPr>
          <w:rFonts w:hint="eastAsia"/>
        </w:rPr>
        <w:t>检验运行状态上报内对应的组网中心、指挥所的联通状态是否正确。</w:t>
      </w:r>
    </w:p>
    <w:p>
      <w:pPr>
        <w:pStyle w:val="34"/>
        <w:numPr>
          <w:ilvl w:val="0"/>
          <w:numId w:val="40"/>
        </w:numPr>
        <w:spacing w:line="360" w:lineRule="auto"/>
        <w:ind w:leftChars="200" w:firstLine="0" w:firstLineChars="0"/>
      </w:pPr>
      <w:r>
        <w:rPr>
          <w:rFonts w:hint="eastAsia"/>
        </w:rPr>
        <w:t>检验上报数据的间隔是否满足</w:t>
      </w:r>
      <w:r>
        <w:t>59</w:t>
      </w:r>
      <w:r>
        <w:rPr>
          <w:rFonts w:hint="eastAsia"/>
        </w:rPr>
        <w:t>～</w:t>
      </w:r>
      <w:r>
        <w:t>61</w:t>
      </w:r>
      <w:r>
        <w:rPr>
          <w:rFonts w:hint="eastAsia"/>
        </w:rPr>
        <w:t>秒要求。</w:t>
      </w:r>
    </w:p>
    <w:p>
      <w:pPr>
        <w:pStyle w:val="34"/>
        <w:numPr>
          <w:ilvl w:val="0"/>
          <w:numId w:val="40"/>
        </w:numPr>
        <w:spacing w:line="360" w:lineRule="auto"/>
        <w:ind w:leftChars="200" w:firstLine="0" w:firstLineChars="0"/>
      </w:pPr>
      <w:r>
        <w:rPr>
          <w:rFonts w:hint="eastAsia"/>
        </w:rPr>
        <w:t>停止</w:t>
      </w:r>
      <w:r>
        <w:t>2001,2002,2003,2004</w:t>
      </w:r>
      <w:r>
        <w:rPr>
          <w:rFonts w:hint="eastAsia"/>
        </w:rPr>
        <w:t>四个指挥所的心跳、停止</w:t>
      </w:r>
      <w:r>
        <w:t>31001,31004</w:t>
      </w:r>
      <w:r>
        <w:rPr>
          <w:rFonts w:hint="eastAsia"/>
        </w:rPr>
        <w:t>组网中心的心跳。</w:t>
      </w:r>
    </w:p>
    <w:p>
      <w:pPr>
        <w:pStyle w:val="34"/>
        <w:numPr>
          <w:ilvl w:val="0"/>
          <w:numId w:val="40"/>
        </w:numPr>
        <w:spacing w:line="360" w:lineRule="auto"/>
        <w:ind w:leftChars="200" w:firstLine="0" w:firstLineChars="0"/>
      </w:pPr>
      <w:r>
        <w:rPr>
          <w:rFonts w:hint="eastAsia"/>
        </w:rPr>
        <w:t>等待</w:t>
      </w:r>
      <w:r>
        <w:t>180</w:t>
      </w:r>
      <w:r>
        <w:rPr>
          <w:rFonts w:hint="eastAsia"/>
        </w:rPr>
        <w:t>秒数据。</w:t>
      </w:r>
    </w:p>
    <w:p>
      <w:pPr>
        <w:pStyle w:val="34"/>
        <w:numPr>
          <w:ilvl w:val="0"/>
          <w:numId w:val="40"/>
        </w:numPr>
        <w:spacing w:line="360" w:lineRule="auto"/>
        <w:ind w:leftChars="200" w:firstLine="0" w:firstLineChars="0"/>
      </w:pPr>
      <w:r>
        <w:rPr>
          <w:rFonts w:hint="eastAsia"/>
        </w:rPr>
        <w:t>检验是否在全部组网中心收到运行状态上报数据。</w:t>
      </w:r>
    </w:p>
    <w:p>
      <w:pPr>
        <w:pStyle w:val="34"/>
        <w:numPr>
          <w:ilvl w:val="0"/>
          <w:numId w:val="40"/>
        </w:numPr>
        <w:spacing w:line="360" w:lineRule="auto"/>
        <w:ind w:leftChars="200" w:firstLine="0" w:firstLineChars="0"/>
      </w:pPr>
      <w:r>
        <w:rPr>
          <w:rFonts w:hint="eastAsia"/>
        </w:rPr>
        <w:t>检验运行状态上报内对应的组网中心、指挥所的联通状态是否正确。</w:t>
      </w:r>
    </w:p>
    <w:p>
      <w:pPr>
        <w:pStyle w:val="34"/>
        <w:numPr>
          <w:ilvl w:val="0"/>
          <w:numId w:val="40"/>
        </w:numPr>
        <w:spacing w:line="360" w:lineRule="auto"/>
        <w:ind w:leftChars="200" w:firstLine="0" w:firstLineChars="0"/>
      </w:pPr>
      <w:r>
        <w:rPr>
          <w:rFonts w:hint="eastAsia"/>
        </w:rPr>
        <w:t>检验上报数据的间隔是否满足</w:t>
      </w:r>
      <w:r>
        <w:t>59</w:t>
      </w:r>
      <w:r>
        <w:rPr>
          <w:rFonts w:hint="eastAsia"/>
        </w:rPr>
        <w:t>～</w:t>
      </w:r>
      <w:r>
        <w:t>61</w:t>
      </w:r>
      <w:r>
        <w:rPr>
          <w:rFonts w:hint="eastAsia"/>
        </w:rPr>
        <w:t>秒要求。</w:t>
      </w:r>
    </w:p>
    <w:p>
      <w:pPr>
        <w:pStyle w:val="5"/>
      </w:pPr>
      <w:r>
        <w:t>话路通话状态测试参数</w:t>
      </w:r>
    </w:p>
    <w:p/>
    <w:p>
      <w:pPr>
        <w:pStyle w:val="6"/>
        <w:numPr>
          <w:ilvl w:val="4"/>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6"/>
        <w:numPr>
          <w:ilvl w:val="4"/>
          <w:numId w:val="8"/>
        </w:numPr>
      </w:pPr>
      <w:r>
        <w:rPr>
          <w:rFonts w:hint="eastAsia"/>
        </w:rPr>
        <w:t>测试流程</w:t>
      </w:r>
    </w:p>
    <w:p>
      <w:pPr>
        <w:pStyle w:val="34"/>
        <w:numPr>
          <w:ilvl w:val="0"/>
          <w:numId w:val="41"/>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4"/>
        <w:numPr>
          <w:ilvl w:val="0"/>
          <w:numId w:val="41"/>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4"/>
        <w:numPr>
          <w:ilvl w:val="0"/>
          <w:numId w:val="41"/>
        </w:numPr>
        <w:spacing w:line="360" w:lineRule="auto"/>
        <w:ind w:leftChars="200" w:firstLine="0" w:firstLineChars="0"/>
      </w:pPr>
      <w:r>
        <w:rPr>
          <w:rFonts w:hint="eastAsia"/>
        </w:rPr>
        <w:t>综合测试终端模拟组网中心向受试设备发送多个多任务规划；</w:t>
      </w:r>
    </w:p>
    <w:p>
      <w:pPr>
        <w:pStyle w:val="34"/>
        <w:numPr>
          <w:ilvl w:val="0"/>
          <w:numId w:val="41"/>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4"/>
        <w:numPr>
          <w:ilvl w:val="0"/>
          <w:numId w:val="41"/>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4"/>
        <w:numPr>
          <w:ilvl w:val="0"/>
          <w:numId w:val="41"/>
        </w:numPr>
        <w:spacing w:line="360" w:lineRule="auto"/>
        <w:ind w:leftChars="200" w:firstLine="0" w:firstLineChars="0"/>
      </w:pPr>
      <w:r>
        <w:rPr>
          <w:rFonts w:hint="eastAsia"/>
        </w:rPr>
        <w:t>使用编号为</w:t>
      </w:r>
      <w:r>
        <w:t>41000</w:t>
      </w:r>
      <w:r>
        <w:rPr>
          <w:rFonts w:hint="eastAsia"/>
        </w:rPr>
        <w:t>的最高权限组网中心进行话路规划下发。</w:t>
      </w:r>
    </w:p>
    <w:p>
      <w:pPr>
        <w:pStyle w:val="34"/>
        <w:numPr>
          <w:ilvl w:val="0"/>
          <w:numId w:val="41"/>
        </w:numPr>
        <w:spacing w:line="360" w:lineRule="auto"/>
        <w:ind w:leftChars="200" w:firstLine="0" w:firstLineChars="0"/>
      </w:pPr>
      <w:r>
        <w:rPr>
          <w:rFonts w:hint="eastAsia"/>
        </w:rPr>
        <w:t>使用模拟端机</w:t>
      </w:r>
      <w:r>
        <w:t>1</w:t>
      </w:r>
      <w:r>
        <w:rPr>
          <w:rFonts w:hint="eastAsia"/>
        </w:rPr>
        <w:t>进行话路状态下发，下发内容为信道</w:t>
      </w:r>
      <w:r>
        <w:t>1</w:t>
      </w:r>
      <w:r>
        <w:rPr>
          <w:rFonts w:hint="eastAsia"/>
        </w:rPr>
        <w:t>，话路</w:t>
      </w:r>
      <w:r>
        <w:t>1</w:t>
      </w:r>
      <w:r>
        <w:rPr>
          <w:rFonts w:hint="eastAsia"/>
        </w:rPr>
        <w:t>联通、</w:t>
      </w:r>
      <w:r>
        <w:t>2</w:t>
      </w:r>
      <w:r>
        <w:rPr>
          <w:rFonts w:hint="eastAsia"/>
        </w:rPr>
        <w:t>占用、</w:t>
      </w:r>
      <w:r>
        <w:t>3</w:t>
      </w:r>
      <w:r>
        <w:rPr>
          <w:rFonts w:hint="eastAsia"/>
        </w:rPr>
        <w:t>联通、</w:t>
      </w:r>
      <w:r>
        <w:t>4</w:t>
      </w:r>
      <w:r>
        <w:rPr>
          <w:rFonts w:hint="eastAsia"/>
        </w:rPr>
        <w:t>占用。</w:t>
      </w:r>
    </w:p>
    <w:p>
      <w:pPr>
        <w:pStyle w:val="34"/>
        <w:numPr>
          <w:ilvl w:val="0"/>
          <w:numId w:val="41"/>
        </w:numPr>
        <w:spacing w:line="360" w:lineRule="auto"/>
        <w:ind w:leftChars="200" w:firstLine="0" w:firstLineChars="0"/>
      </w:pPr>
      <w:r>
        <w:rPr>
          <w:rFonts w:hint="eastAsia"/>
        </w:rPr>
        <w:t>测试流程等待</w:t>
      </w:r>
      <w:r>
        <w:t>60</w:t>
      </w:r>
      <w:r>
        <w:rPr>
          <w:rFonts w:hint="eastAsia"/>
        </w:rPr>
        <w:t>秒收取话路状态数据和话路状态报告数据。</w:t>
      </w:r>
    </w:p>
    <w:p>
      <w:pPr>
        <w:pStyle w:val="34"/>
        <w:numPr>
          <w:ilvl w:val="0"/>
          <w:numId w:val="41"/>
        </w:numPr>
        <w:spacing w:line="360" w:lineRule="auto"/>
        <w:ind w:leftChars="200" w:firstLine="0" w:firstLineChars="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pPr>
        <w:pStyle w:val="34"/>
        <w:numPr>
          <w:ilvl w:val="0"/>
          <w:numId w:val="41"/>
        </w:numPr>
        <w:spacing w:line="360" w:lineRule="auto"/>
        <w:ind w:leftChars="200" w:firstLine="0" w:firstLineChars="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pPr>
        <w:pStyle w:val="34"/>
        <w:numPr>
          <w:ilvl w:val="0"/>
          <w:numId w:val="41"/>
        </w:numPr>
        <w:spacing w:line="360" w:lineRule="auto"/>
        <w:ind w:leftChars="200" w:firstLine="0" w:firstLineChars="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pPr>
        <w:pStyle w:val="34"/>
        <w:numPr>
          <w:ilvl w:val="0"/>
          <w:numId w:val="41"/>
        </w:numPr>
        <w:spacing w:line="360" w:lineRule="auto"/>
        <w:ind w:leftChars="200" w:firstLine="0" w:firstLineChars="0"/>
      </w:pPr>
      <w:r>
        <w:rPr>
          <w:rFonts w:hint="eastAsia"/>
        </w:rPr>
        <w:t>使用模拟端机</w:t>
      </w:r>
      <w:r>
        <w:t>1</w:t>
      </w:r>
      <w:r>
        <w:rPr>
          <w:rFonts w:hint="eastAsia"/>
        </w:rPr>
        <w:t>修改话路状态并下发，下发内容为信道</w:t>
      </w:r>
      <w:r>
        <w:t>1</w:t>
      </w:r>
      <w:r>
        <w:rPr>
          <w:rFonts w:hint="eastAsia"/>
        </w:rPr>
        <w:t>，话路</w:t>
      </w:r>
      <w:r>
        <w:t>1</w:t>
      </w:r>
      <w:r>
        <w:rPr>
          <w:rFonts w:hint="eastAsia"/>
        </w:rPr>
        <w:t>占用、</w:t>
      </w:r>
      <w:r>
        <w:t>2</w:t>
      </w:r>
      <w:r>
        <w:rPr>
          <w:rFonts w:hint="eastAsia"/>
        </w:rPr>
        <w:t>联通、</w:t>
      </w:r>
      <w:r>
        <w:t>3</w:t>
      </w:r>
      <w:r>
        <w:rPr>
          <w:rFonts w:hint="eastAsia"/>
        </w:rPr>
        <w:t>、占用、</w:t>
      </w:r>
      <w:r>
        <w:t>4</w:t>
      </w:r>
      <w:r>
        <w:rPr>
          <w:rFonts w:hint="eastAsia"/>
        </w:rPr>
        <w:t>联通。</w:t>
      </w:r>
    </w:p>
    <w:p>
      <w:pPr>
        <w:pStyle w:val="34"/>
        <w:numPr>
          <w:ilvl w:val="0"/>
          <w:numId w:val="41"/>
        </w:numPr>
        <w:spacing w:line="360" w:lineRule="auto"/>
        <w:ind w:leftChars="200" w:firstLine="0" w:firstLineChars="0"/>
      </w:pPr>
      <w:r>
        <w:rPr>
          <w:rFonts w:hint="eastAsia"/>
        </w:rPr>
        <w:t>测试流程等待</w:t>
      </w:r>
      <w:r>
        <w:t>60</w:t>
      </w:r>
      <w:r>
        <w:rPr>
          <w:rFonts w:hint="eastAsia"/>
        </w:rPr>
        <w:t>秒收取话路状态数据和话路状态报告数据。</w:t>
      </w:r>
    </w:p>
    <w:p>
      <w:pPr>
        <w:pStyle w:val="34"/>
        <w:numPr>
          <w:ilvl w:val="0"/>
          <w:numId w:val="41"/>
        </w:numPr>
        <w:spacing w:line="360" w:lineRule="auto"/>
        <w:ind w:leftChars="200" w:firstLine="0" w:firstLineChars="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pPr>
        <w:pStyle w:val="34"/>
        <w:numPr>
          <w:ilvl w:val="0"/>
          <w:numId w:val="41"/>
        </w:numPr>
        <w:spacing w:line="360" w:lineRule="auto"/>
        <w:ind w:leftChars="200" w:firstLine="0" w:firstLineChars="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pPr>
        <w:pStyle w:val="34"/>
        <w:numPr>
          <w:ilvl w:val="0"/>
          <w:numId w:val="41"/>
        </w:numPr>
        <w:spacing w:line="360" w:lineRule="auto"/>
        <w:ind w:leftChars="200" w:firstLine="0" w:firstLineChars="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p>
      <w:pPr>
        <w:pStyle w:val="5"/>
      </w:pPr>
      <w:r>
        <w:t>站点数据链信息流转状态上报测试参数</w:t>
      </w:r>
    </w:p>
    <w:p>
      <w:pPr>
        <w:pStyle w:val="6"/>
        <w:numPr>
          <w:ilvl w:val="4"/>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396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参数</w:t>
            </w:r>
            <w:r>
              <w:rPr>
                <w:rFonts w:hint="eastAsia"/>
              </w:rPr>
              <w:t>名</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端机编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信道状</w:t>
            </w:r>
            <w:r>
              <w:rPr>
                <w:rFonts w:hint="eastAsia"/>
              </w:rPr>
              <w:t>态</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宋体" w:hAnsi="宋体" w:eastAsia="宋体" w:cs="宋体"/>
              </w:rPr>
              <w:t>信道编号：</w:t>
            </w:r>
            <w:r>
              <w:t>1</w:t>
            </w:r>
          </w:p>
          <w:p>
            <w:pPr>
              <w:spacing w:line="360" w:lineRule="auto"/>
              <w:jc w:val="left"/>
            </w:pPr>
            <w:r>
              <w:t xml:space="preserve">    </w:t>
            </w:r>
            <w:r>
              <w:rPr>
                <w:rFonts w:hint="eastAsia" w:ascii="宋体" w:hAnsi="宋体" w:eastAsia="宋体" w:cs="宋体"/>
              </w:rPr>
              <w:t>成员编号：</w:t>
            </w:r>
            <w:r>
              <w:t>1001</w:t>
            </w:r>
          </w:p>
          <w:p>
            <w:pPr>
              <w:spacing w:line="360" w:lineRule="auto"/>
              <w:jc w:val="left"/>
            </w:pPr>
            <w:r>
              <w:rPr>
                <w:rFonts w:hint="eastAsia" w:ascii="宋体" w:hAnsi="宋体" w:eastAsia="宋体" w:cs="宋体"/>
              </w:rPr>
              <w:t>信道编号：</w:t>
            </w:r>
            <w:r>
              <w:t>2</w:t>
            </w:r>
          </w:p>
          <w:p>
            <w:pPr>
              <w:spacing w:line="360" w:lineRule="auto"/>
            </w:pPr>
            <w:r>
              <w:t xml:space="preserve">    </w:t>
            </w:r>
            <w:r>
              <w:rPr>
                <w:rFonts w:hint="eastAsia" w:ascii="宋体" w:hAnsi="宋体" w:eastAsia="宋体" w:cs="宋体"/>
              </w:rPr>
              <w:t>成员编号：</w:t>
            </w:r>
            <w:r>
              <w:t>1002</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指挥所编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4</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指控报文目</w:t>
            </w:r>
            <w:r>
              <w:rPr>
                <w:rFonts w:hint="eastAsia"/>
              </w:rPr>
              <w:t>标</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pPr>
            <w:r>
              <w:rPr>
                <w:rFonts w:hint="eastAsia" w:ascii="宋体" w:hAnsi="宋体" w:eastAsia="宋体" w:cs="宋体"/>
              </w:rPr>
              <w:t>指控子网号：</w:t>
            </w:r>
            <w:r>
              <w:t>7</w:t>
            </w:r>
          </w:p>
          <w:p>
            <w:pPr>
              <w:spacing w:line="360" w:lineRule="auto"/>
            </w:pPr>
            <w:r>
              <w:t xml:space="preserve">    </w:t>
            </w:r>
            <w:r>
              <w:rPr>
                <w:rFonts w:hint="eastAsia" w:ascii="宋体" w:hAnsi="宋体" w:eastAsia="宋体" w:cs="宋体"/>
              </w:rPr>
              <w:t>目标编号：</w:t>
            </w:r>
            <w:r>
              <w:t>1001</w:t>
            </w:r>
            <w:r>
              <w:rPr>
                <w:rFonts w:hint="eastAsia" w:ascii="宋体" w:hAnsi="宋体" w:eastAsia="宋体" w:cs="宋体"/>
              </w:rPr>
              <w:t>、</w:t>
            </w:r>
            <w:r>
              <w:t>1002</w:t>
            </w:r>
            <w:r>
              <w:rPr>
                <w:rFonts w:hint="eastAsia" w:ascii="宋体" w:hAnsi="宋体" w:eastAsia="宋体" w:cs="宋体"/>
              </w:rPr>
              <w:t>、</w:t>
            </w:r>
            <w:r>
              <w:t>1003</w:t>
            </w:r>
            <w:r>
              <w:rPr>
                <w:rFonts w:hint="eastAsia" w:ascii="宋体" w:hAnsi="宋体" w:eastAsia="宋体" w:cs="宋体"/>
              </w:rPr>
              <w:t>、</w:t>
            </w:r>
            <w:r>
              <w:t>1004</w:t>
            </w:r>
            <w:r>
              <w:rPr>
                <w:rFonts w:hint="eastAsia" w:ascii="宋体" w:hAnsi="宋体" w:eastAsia="宋体" w:cs="宋体"/>
              </w:rPr>
              <w:t>、</w:t>
            </w:r>
            <w:r>
              <w:t>1007</w:t>
            </w:r>
            <w:r>
              <w:rPr>
                <w:rFonts w:hint="eastAsia" w:ascii="宋体" w:hAnsi="宋体" w:eastAsia="宋体" w:cs="宋体"/>
              </w:rPr>
              <w:t>、</w:t>
            </w:r>
            <w:r>
              <w:t>1008</w:t>
            </w:r>
            <w:r>
              <w:rPr>
                <w:rFonts w:hint="eastAsia" w:ascii="宋体" w:hAnsi="宋体" w:eastAsia="宋体" w:cs="宋体"/>
              </w:rPr>
              <w:t>、</w:t>
            </w:r>
            <w:r>
              <w:t>1009</w:t>
            </w:r>
            <w:r>
              <w:rPr>
                <w:rFonts w:hint="eastAsia" w:ascii="宋体" w:hAnsi="宋体" w:eastAsia="宋体" w:cs="宋体"/>
              </w:rPr>
              <w:t>、</w:t>
            </w:r>
            <w:r>
              <w:t>1010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5</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发送时</w:t>
            </w:r>
            <w:r>
              <w:rPr>
                <w:rFonts w:hint="eastAsia"/>
              </w:rPr>
              <w:t>长</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6</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发送报文</w:t>
            </w:r>
            <w:r>
              <w:rPr>
                <w:rFonts w:hint="eastAsia"/>
              </w:rPr>
              <w:t>数</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6"/>
        <w:numPr>
          <w:ilvl w:val="4"/>
          <w:numId w:val="8"/>
        </w:numPr>
      </w:pPr>
      <w:r>
        <w:rPr>
          <w:rFonts w:hint="eastAsia"/>
        </w:rPr>
        <w:t>测试流程</w:t>
      </w:r>
    </w:p>
    <w:p>
      <w:pPr>
        <w:pStyle w:val="34"/>
        <w:numPr>
          <w:ilvl w:val="0"/>
          <w:numId w:val="42"/>
        </w:numPr>
        <w:spacing w:line="360" w:lineRule="auto"/>
        <w:ind w:firstLine="6" w:firstLineChars="0"/>
        <w:rPr>
          <w:sz w:val="24"/>
        </w:rPr>
      </w:pPr>
      <w:r>
        <w:rPr>
          <w:rFonts w:hint="eastAsia"/>
          <w:sz w:val="24"/>
        </w:rPr>
        <w:t>按照细则要求，连接被测设备与综合测试终端；</w:t>
      </w:r>
    </w:p>
    <w:p>
      <w:pPr>
        <w:pStyle w:val="34"/>
        <w:numPr>
          <w:ilvl w:val="0"/>
          <w:numId w:val="42"/>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42"/>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w:t>
      </w:r>
    </w:p>
    <w:p>
      <w:pPr>
        <w:pStyle w:val="34"/>
        <w:numPr>
          <w:ilvl w:val="0"/>
          <w:numId w:val="42"/>
        </w:numPr>
        <w:spacing w:line="360" w:lineRule="auto"/>
        <w:ind w:leftChars="200" w:firstLine="0" w:firstLineChars="0"/>
        <w:rPr>
          <w:sz w:val="24"/>
        </w:rPr>
      </w:pPr>
      <w:r>
        <w:rPr>
          <w:rFonts w:hint="eastAsia"/>
          <w:sz w:val="24"/>
        </w:rPr>
        <w:t>综合测试终端模拟端机下发信道状态；</w:t>
      </w:r>
    </w:p>
    <w:p>
      <w:pPr>
        <w:pStyle w:val="34"/>
        <w:numPr>
          <w:ilvl w:val="0"/>
          <w:numId w:val="42"/>
        </w:numPr>
        <w:spacing w:line="360" w:lineRule="auto"/>
        <w:ind w:leftChars="200" w:firstLine="0" w:firstLineChars="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pPr>
        <w:pStyle w:val="34"/>
        <w:numPr>
          <w:ilvl w:val="0"/>
          <w:numId w:val="42"/>
        </w:numPr>
        <w:spacing w:line="360" w:lineRule="auto"/>
        <w:ind w:leftChars="200" w:firstLine="0" w:firstLineChars="0"/>
        <w:rPr>
          <w:sz w:val="24"/>
        </w:rPr>
      </w:pPr>
      <w:r>
        <w:rPr>
          <w:rFonts w:hint="eastAsia"/>
          <w:sz w:val="24"/>
        </w:rPr>
        <w:t>综合测试终端模拟端机接收“指挥控制报文”，并模拟端机向相应指挥所回复“站点数据链信息流转状态上报报文”；</w:t>
      </w:r>
    </w:p>
    <w:p>
      <w:pPr>
        <w:pStyle w:val="34"/>
        <w:numPr>
          <w:ilvl w:val="0"/>
          <w:numId w:val="42"/>
        </w:numPr>
        <w:spacing w:line="360" w:lineRule="auto"/>
        <w:ind w:leftChars="200" w:firstLine="0" w:firstLineChars="0"/>
        <w:rPr>
          <w:sz w:val="24"/>
        </w:rPr>
      </w:pPr>
      <w:r>
        <w:rPr>
          <w:rFonts w:hint="eastAsia"/>
          <w:sz w:val="24"/>
        </w:rPr>
        <w:t>综合测试终端模拟指挥所接收“站点数据链信息流转状态上报报文”；</w:t>
      </w:r>
    </w:p>
    <w:p>
      <w:pPr>
        <w:pStyle w:val="34"/>
        <w:numPr>
          <w:ilvl w:val="0"/>
          <w:numId w:val="42"/>
        </w:numPr>
        <w:spacing w:line="360" w:lineRule="auto"/>
        <w:ind w:leftChars="200" w:firstLine="0" w:firstLineChars="0"/>
        <w:rPr>
          <w:sz w:val="24"/>
        </w:rPr>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pPr>
        <w:pStyle w:val="34"/>
        <w:numPr>
          <w:ilvl w:val="0"/>
          <w:numId w:val="42"/>
        </w:numPr>
        <w:spacing w:line="360" w:lineRule="auto"/>
        <w:ind w:leftChars="200" w:firstLine="0" w:firstLineChars="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pPr>
        <w:pStyle w:val="34"/>
        <w:numPr>
          <w:ilvl w:val="0"/>
          <w:numId w:val="42"/>
        </w:numPr>
        <w:spacing w:line="360" w:lineRule="auto"/>
        <w:ind w:leftChars="200" w:firstLine="0" w:firstLineChars="0"/>
        <w:rPr>
          <w:sz w:val="24"/>
        </w:rPr>
      </w:pPr>
      <w:r>
        <w:rPr>
          <w:rFonts w:hint="eastAsia"/>
          <w:sz w:val="24"/>
        </w:rPr>
        <w:t>综合测试终端模拟端机接收“指挥控制报文”，并模拟端机向相应指挥所回复“站点数据链信息流转状态上报报文”，随机对其中一部分“指挥控制报文”延迟回复，延迟时间</w:t>
      </w:r>
      <w:r>
        <w:rPr>
          <w:sz w:val="24"/>
        </w:rPr>
        <w:t>5</w:t>
      </w:r>
      <w:r>
        <w:rPr>
          <w:rFonts w:hint="eastAsia"/>
          <w:sz w:val="24"/>
        </w:rPr>
        <w:t>秒；</w:t>
      </w:r>
    </w:p>
    <w:p>
      <w:pPr>
        <w:pStyle w:val="34"/>
        <w:numPr>
          <w:ilvl w:val="0"/>
          <w:numId w:val="42"/>
        </w:numPr>
        <w:spacing w:line="360" w:lineRule="auto"/>
        <w:ind w:leftChars="200" w:firstLine="0" w:firstLineChars="0"/>
        <w:rPr>
          <w:sz w:val="24"/>
        </w:rPr>
      </w:pPr>
      <w:r>
        <w:rPr>
          <w:rFonts w:hint="eastAsia"/>
          <w:sz w:val="24"/>
        </w:rPr>
        <w:t>综合测试终端模拟指挥所接收“站点数据链信息流转状态上报报文”；</w:t>
      </w:r>
    </w:p>
    <w:p>
      <w:pPr>
        <w:pStyle w:val="34"/>
        <w:numPr>
          <w:ilvl w:val="0"/>
          <w:numId w:val="42"/>
        </w:numPr>
        <w:spacing w:line="360" w:lineRule="auto"/>
        <w:ind w:leftChars="200" w:firstLine="0" w:firstLineChars="0"/>
        <w:rPr>
          <w:rFonts w:hint="eastAsia"/>
        </w:rPr>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pPr>
        <w:pStyle w:val="5"/>
      </w:pPr>
      <w:r>
        <w:t>站点业务流量信息统计测试参数</w:t>
      </w:r>
    </w:p>
    <w:p>
      <w:pPr>
        <w:pStyle w:val="6"/>
        <w:numPr>
          <w:ilvl w:val="4"/>
          <w:numId w:val="8"/>
        </w:numPr>
        <w:ind w:left="0" w:firstLine="0"/>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394"/>
        <w:gridCol w:w="397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序</w:t>
            </w:r>
            <w:r>
              <w:rPr>
                <w:rFonts w:hint="eastAsia" w:asciiTheme="minorEastAsia" w:hAnsiTheme="minorEastAsia"/>
              </w:rPr>
              <w:t>号</w:t>
            </w: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T12</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170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b/>
                <w:bCs/>
              </w:rPr>
              <w:t>协同</w:t>
            </w:r>
            <w:r>
              <w:rPr>
                <w:rFonts w:hint="eastAsia" w:cs="微软雅黑" w:asciiTheme="minorEastAsia" w:hAnsiTheme="minorEastAsia"/>
              </w:rPr>
              <w:t>：任务</w:t>
            </w:r>
            <w:r>
              <w:rPr>
                <w:rFonts w:asciiTheme="minorEastAsia" w:hAnsiTheme="minorEastAsia"/>
              </w:rPr>
              <w:t>1</w:t>
            </w:r>
            <w:r>
              <w:rPr>
                <w:rFonts w:hint="eastAsia" w:cs="微软雅黑" w:asciiTheme="minorEastAsia" w:hAnsiTheme="minorEastAsia"/>
              </w:rPr>
              <w:t>、功能子网</w:t>
            </w:r>
            <w:r>
              <w:rPr>
                <w:rFonts w:asciiTheme="minorEastAsia" w:hAnsiTheme="minorEastAsia"/>
              </w:rPr>
              <w:t>13</w:t>
            </w:r>
            <w:r>
              <w:rPr>
                <w:rFonts w:hint="eastAsia" w:cs="微软雅黑" w:asciiTheme="minorEastAsia" w:hAnsiTheme="minorEastAsia"/>
              </w:rPr>
              <w:t>、发</w:t>
            </w:r>
            <w:r>
              <w:rPr>
                <w:rFonts w:asciiTheme="minorEastAsia" w:hAnsiTheme="minorEastAsia"/>
              </w:rPr>
              <w:t>90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14</w:t>
            </w:r>
            <w:r>
              <w:rPr>
                <w:rFonts w:hint="eastAsia" w:cs="微软雅黑" w:asciiTheme="minorEastAsia" w:hAnsiTheme="minorEastAsia"/>
              </w:rPr>
              <w:t>、发</w:t>
            </w:r>
            <w:r>
              <w:rPr>
                <w:rFonts w:asciiTheme="minorEastAsia" w:hAnsiTheme="minorEastAsia"/>
              </w:rPr>
              <w:t>90</w:t>
            </w:r>
          </w:p>
          <w:p>
            <w:pPr>
              <w:spacing w:line="360" w:lineRule="auto"/>
              <w:rPr>
                <w:rFonts w:asciiTheme="minorEastAsia" w:hAnsiTheme="minorEastAsia"/>
              </w:rPr>
            </w:pPr>
            <w:r>
              <w:rPr>
                <w:rFonts w:hint="eastAsia" w:cs="微软雅黑" w:asciiTheme="minorEastAsia" w:hAnsiTheme="minorEastAsia"/>
                <w:b/>
                <w:bCs/>
              </w:rPr>
              <w:t>文电指挥所</w:t>
            </w:r>
            <w:r>
              <w:rPr>
                <w:rFonts w:hint="eastAsia" w:cs="微软雅黑" w:asciiTheme="minorEastAsia" w:hAnsiTheme="minorEastAsia"/>
              </w:rPr>
              <w:t>：任务</w:t>
            </w:r>
            <w:r>
              <w:rPr>
                <w:rFonts w:asciiTheme="minorEastAsia" w:hAnsiTheme="minorEastAsia"/>
              </w:rPr>
              <w:t>1</w:t>
            </w:r>
            <w:r>
              <w:rPr>
                <w:rFonts w:hint="eastAsia" w:cs="微软雅黑" w:asciiTheme="minorEastAsia" w:hAnsiTheme="minorEastAsia"/>
              </w:rPr>
              <w:t>、功能子网</w:t>
            </w:r>
            <w:r>
              <w:rPr>
                <w:rFonts w:asciiTheme="minorEastAsia" w:hAnsiTheme="minorEastAsia"/>
              </w:rPr>
              <w:t>10</w:t>
            </w:r>
            <w:r>
              <w:rPr>
                <w:rFonts w:hint="eastAsia" w:cs="微软雅黑" w:asciiTheme="minorEastAsia" w:hAnsiTheme="minorEastAsia"/>
              </w:rPr>
              <w:t>、发</w:t>
            </w:r>
            <w:r>
              <w:rPr>
                <w:rFonts w:asciiTheme="minorEastAsia" w:hAnsiTheme="minorEastAsia"/>
              </w:rPr>
              <w:t>90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11</w:t>
            </w:r>
            <w:r>
              <w:rPr>
                <w:rFonts w:hint="eastAsia" w:cs="微软雅黑" w:asciiTheme="minorEastAsia" w:hAnsiTheme="minorEastAsia"/>
              </w:rPr>
              <w:t>、发</w:t>
            </w:r>
            <w:r>
              <w:rPr>
                <w:rFonts w:asciiTheme="minorEastAsia" w:hAnsiTheme="minorEastAsia"/>
              </w:rPr>
              <w:t>90</w:t>
            </w:r>
          </w:p>
          <w:p>
            <w:pPr>
              <w:spacing w:line="360" w:lineRule="auto"/>
              <w:jc w:val="center"/>
              <w:rPr>
                <w:rFonts w:asciiTheme="minorEastAsia" w:hAnsiTheme="minorEastAsia"/>
              </w:rPr>
            </w:pPr>
            <w:r>
              <w:rPr>
                <w:rFonts w:hint="eastAsia" w:cs="微软雅黑" w:asciiTheme="minorEastAsia" w:hAnsiTheme="minorEastAsia"/>
                <w:b/>
                <w:bCs/>
              </w:rPr>
              <w:t>文电端机</w:t>
            </w:r>
            <w:r>
              <w:rPr>
                <w:rFonts w:hint="eastAsia" w:cs="微软雅黑" w:asciiTheme="minorEastAsia" w:hAnsiTheme="minorEastAsia"/>
              </w:rPr>
              <w:t>：任务</w:t>
            </w:r>
            <w:r>
              <w:rPr>
                <w:rFonts w:asciiTheme="minorEastAsia" w:hAnsiTheme="minorEastAsia"/>
              </w:rPr>
              <w:t>1</w:t>
            </w:r>
            <w:r>
              <w:rPr>
                <w:rFonts w:hint="eastAsia" w:cs="微软雅黑" w:asciiTheme="minorEastAsia" w:hAnsiTheme="minorEastAsia"/>
              </w:rPr>
              <w:t>、功能子网</w:t>
            </w:r>
            <w:r>
              <w:rPr>
                <w:rFonts w:asciiTheme="minorEastAsia" w:hAnsiTheme="minorEastAsia"/>
              </w:rPr>
              <w:t>10</w:t>
            </w:r>
            <w:r>
              <w:rPr>
                <w:rFonts w:hint="eastAsia" w:cs="微软雅黑" w:asciiTheme="minorEastAsia" w:hAnsiTheme="minorEastAsia"/>
              </w:rPr>
              <w:t>、发</w:t>
            </w:r>
            <w:r>
              <w:rPr>
                <w:rFonts w:asciiTheme="minorEastAsia" w:hAnsiTheme="minorEastAsia"/>
              </w:rPr>
              <w:t>600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11</w:t>
            </w:r>
            <w:r>
              <w:rPr>
                <w:rFonts w:hint="eastAsia" w:cs="微软雅黑" w:asciiTheme="minorEastAsia" w:hAnsiTheme="minorEastAsia"/>
              </w:rPr>
              <w:t>、发</w:t>
            </w:r>
            <w:r>
              <w:rPr>
                <w:rFonts w:asciiTheme="minorEastAsia" w:hAnsiTheme="minorEastAsia"/>
              </w:rPr>
              <w:t>600</w:t>
            </w:r>
          </w:p>
          <w:p>
            <w:pPr>
              <w:spacing w:line="360" w:lineRule="auto"/>
              <w:jc w:val="center"/>
              <w:rPr>
                <w:rFonts w:asciiTheme="minorEastAsia" w:hAnsiTheme="minorEastAsia"/>
              </w:rPr>
            </w:pPr>
            <w:r>
              <w:rPr>
                <w:rFonts w:hint="eastAsia" w:cs="微软雅黑" w:asciiTheme="minorEastAsia" w:hAnsiTheme="minorEastAsia"/>
                <w:b/>
                <w:bCs/>
              </w:rPr>
              <w:t>话音指挥所</w:t>
            </w:r>
            <w:r>
              <w:rPr>
                <w:rFonts w:hint="eastAsia" w:cs="微软雅黑" w:asciiTheme="minorEastAsia" w:hAnsiTheme="minorEastAsia"/>
              </w:rPr>
              <w:t>：功能子网</w:t>
            </w:r>
            <w:r>
              <w:rPr>
                <w:rFonts w:asciiTheme="minorEastAsia" w:hAnsiTheme="minorEastAsia"/>
              </w:rPr>
              <w:t>16</w:t>
            </w:r>
            <w:r>
              <w:rPr>
                <w:rFonts w:hint="eastAsia" w:cs="微软雅黑" w:asciiTheme="minorEastAsia" w:hAnsiTheme="minorEastAsia"/>
              </w:rPr>
              <w:t>、发</w:t>
            </w:r>
            <w:r>
              <w:rPr>
                <w:rFonts w:asciiTheme="minorEastAsia" w:hAnsiTheme="minorEastAsia"/>
              </w:rPr>
              <w:t>300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17</w:t>
            </w:r>
            <w:r>
              <w:rPr>
                <w:rFonts w:hint="eastAsia" w:cs="微软雅黑" w:asciiTheme="minorEastAsia" w:hAnsiTheme="minorEastAsia"/>
              </w:rPr>
              <w:t>、发</w:t>
            </w:r>
            <w:r>
              <w:rPr>
                <w:rFonts w:asciiTheme="minorEastAsia" w:hAnsiTheme="minorEastAsia"/>
              </w:rPr>
              <w:t>300</w:t>
            </w:r>
            <w:r>
              <w:rPr>
                <w:rFonts w:hint="eastAsia" w:cs="微软雅黑" w:asciiTheme="minorEastAsia" w:hAnsiTheme="minorEastAsia"/>
              </w:rPr>
              <w:t>；功能子网</w:t>
            </w:r>
            <w:r>
              <w:rPr>
                <w:rFonts w:asciiTheme="minorEastAsia" w:hAnsiTheme="minorEastAsia"/>
              </w:rPr>
              <w:t>16</w:t>
            </w:r>
            <w:r>
              <w:rPr>
                <w:rFonts w:hint="eastAsia" w:cs="微软雅黑" w:asciiTheme="minorEastAsia" w:hAnsiTheme="minorEastAsia"/>
              </w:rPr>
              <w:t>、发</w:t>
            </w:r>
            <w:r>
              <w:rPr>
                <w:rFonts w:asciiTheme="minorEastAsia" w:hAnsiTheme="minorEastAsia"/>
              </w:rPr>
              <w:t>300</w:t>
            </w:r>
          </w:p>
          <w:p>
            <w:pPr>
              <w:spacing w:line="360" w:lineRule="auto"/>
              <w:jc w:val="center"/>
              <w:rPr>
                <w:rFonts w:asciiTheme="minorEastAsia" w:hAnsiTheme="minorEastAsia"/>
              </w:rPr>
            </w:pPr>
            <w:r>
              <w:rPr>
                <w:rFonts w:hint="eastAsia" w:cs="微软雅黑" w:asciiTheme="minorEastAsia" w:hAnsiTheme="minorEastAsia"/>
                <w:b/>
                <w:bCs/>
              </w:rPr>
              <w:t>话音端机</w:t>
            </w:r>
            <w:r>
              <w:rPr>
                <w:rFonts w:hint="eastAsia" w:cs="微软雅黑" w:asciiTheme="minorEastAsia" w:hAnsiTheme="minorEastAsia"/>
              </w:rPr>
              <w:t>：功能子网</w:t>
            </w:r>
            <w:r>
              <w:rPr>
                <w:rFonts w:asciiTheme="minorEastAsia" w:hAnsiTheme="minorEastAsia"/>
              </w:rPr>
              <w:t>16</w:t>
            </w:r>
            <w:r>
              <w:rPr>
                <w:rFonts w:hint="eastAsia" w:cs="微软雅黑" w:asciiTheme="minorEastAsia" w:hAnsiTheme="minorEastAsia"/>
              </w:rPr>
              <w:t>、发</w:t>
            </w:r>
            <w:r>
              <w:rPr>
                <w:rFonts w:asciiTheme="minorEastAsia" w:hAnsiTheme="minorEastAsia"/>
              </w:rPr>
              <w:t>300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17</w:t>
            </w:r>
            <w:r>
              <w:rPr>
                <w:rFonts w:hint="eastAsia" w:cs="微软雅黑" w:asciiTheme="minorEastAsia" w:hAnsiTheme="minorEastAsia"/>
              </w:rPr>
              <w:t>、发</w:t>
            </w:r>
            <w:r>
              <w:rPr>
                <w:rFonts w:asciiTheme="minorEastAsia" w:hAnsiTheme="minorEastAsia"/>
              </w:rPr>
              <w:t>300</w:t>
            </w:r>
            <w:r>
              <w:rPr>
                <w:rFonts w:hint="eastAsia" w:cs="微软雅黑" w:asciiTheme="minorEastAsia" w:hAnsiTheme="minorEastAsia"/>
              </w:rPr>
              <w:t>；功能子网</w:t>
            </w:r>
            <w:r>
              <w:rPr>
                <w:rFonts w:asciiTheme="minorEastAsia" w:hAnsiTheme="minorEastAsia"/>
              </w:rPr>
              <w:t>16</w:t>
            </w:r>
            <w:r>
              <w:rPr>
                <w:rFonts w:hint="eastAsia" w:cs="微软雅黑" w:asciiTheme="minorEastAsia" w:hAnsiTheme="minorEastAsia"/>
              </w:rPr>
              <w:t>、发</w:t>
            </w:r>
            <w:r>
              <w:rPr>
                <w:rFonts w:asciiTheme="minorEastAsia" w:hAnsiTheme="minorEastAsia"/>
              </w:rPr>
              <w:t>300</w:t>
            </w:r>
          </w:p>
          <w:p>
            <w:pPr>
              <w:spacing w:line="360" w:lineRule="auto"/>
              <w:rPr>
                <w:rFonts w:asciiTheme="minorEastAsia" w:hAnsiTheme="minorEastAsia"/>
              </w:rPr>
            </w:pPr>
            <w:r>
              <w:rPr>
                <w:rFonts w:hint="eastAsia" w:cs="微软雅黑" w:asciiTheme="minorEastAsia" w:hAnsiTheme="minorEastAsia"/>
                <w:b/>
                <w:bCs/>
              </w:rPr>
              <w:t>指控指挥所</w:t>
            </w:r>
            <w:r>
              <w:rPr>
                <w:rFonts w:hint="eastAsia" w:cs="微软雅黑" w:asciiTheme="minorEastAsia" w:hAnsiTheme="minorEastAsia"/>
              </w:rPr>
              <w:t>：任务</w:t>
            </w:r>
            <w:r>
              <w:rPr>
                <w:rFonts w:asciiTheme="minorEastAsia" w:hAnsiTheme="minorEastAsia"/>
              </w:rPr>
              <w:t>1</w:t>
            </w:r>
            <w:r>
              <w:rPr>
                <w:rFonts w:hint="eastAsia" w:cs="微软雅黑" w:asciiTheme="minorEastAsia" w:hAnsiTheme="minorEastAsia"/>
              </w:rPr>
              <w:t>、功能子网</w:t>
            </w:r>
            <w:r>
              <w:rPr>
                <w:rFonts w:asciiTheme="minorEastAsia" w:hAnsiTheme="minorEastAsia"/>
              </w:rPr>
              <w:t>7</w:t>
            </w:r>
            <w:r>
              <w:rPr>
                <w:rFonts w:hint="eastAsia" w:cs="微软雅黑" w:asciiTheme="minorEastAsia" w:hAnsiTheme="minorEastAsia"/>
              </w:rPr>
              <w:t>、发</w:t>
            </w:r>
            <w:r>
              <w:rPr>
                <w:rFonts w:asciiTheme="minorEastAsia" w:hAnsiTheme="minorEastAsia"/>
              </w:rPr>
              <w:t>300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8</w:t>
            </w:r>
            <w:r>
              <w:rPr>
                <w:rFonts w:hint="eastAsia" w:cs="微软雅黑" w:asciiTheme="minorEastAsia" w:hAnsiTheme="minorEastAsia"/>
              </w:rPr>
              <w:t>、发</w:t>
            </w:r>
            <w:r>
              <w:rPr>
                <w:rFonts w:asciiTheme="minorEastAsia" w:hAnsiTheme="minorEastAsia"/>
              </w:rPr>
              <w:t>300</w:t>
            </w:r>
          </w:p>
          <w:p>
            <w:pPr>
              <w:spacing w:line="360" w:lineRule="auto"/>
              <w:rPr>
                <w:rFonts w:asciiTheme="minorEastAsia" w:hAnsiTheme="minorEastAsia"/>
              </w:rPr>
            </w:pPr>
            <w:r>
              <w:rPr>
                <w:rFonts w:hint="eastAsia" w:cs="微软雅黑" w:asciiTheme="minorEastAsia" w:hAnsiTheme="minorEastAsia"/>
                <w:b/>
                <w:bCs/>
              </w:rPr>
              <w:t>空中态势和地面态</w:t>
            </w:r>
            <w:r>
              <w:rPr>
                <w:rFonts w:hint="eastAsia" w:cs="微软雅黑" w:asciiTheme="minorEastAsia" w:hAnsiTheme="minorEastAsia"/>
              </w:rPr>
              <w:t>势：任务</w:t>
            </w:r>
            <w:r>
              <w:rPr>
                <w:rFonts w:asciiTheme="minorEastAsia" w:hAnsiTheme="minorEastAsia"/>
              </w:rPr>
              <w:t>1</w:t>
            </w:r>
            <w:r>
              <w:rPr>
                <w:rFonts w:hint="eastAsia" w:cs="微软雅黑" w:asciiTheme="minorEastAsia" w:hAnsiTheme="minorEastAsia"/>
              </w:rPr>
              <w:t>、功能子网</w:t>
            </w:r>
            <w:r>
              <w:rPr>
                <w:rFonts w:asciiTheme="minorEastAsia" w:hAnsiTheme="minorEastAsia"/>
              </w:rPr>
              <w:t>1</w:t>
            </w:r>
            <w:r>
              <w:rPr>
                <w:rFonts w:hint="eastAsia" w:cs="微软雅黑" w:asciiTheme="minorEastAsia" w:hAnsiTheme="minorEastAsia"/>
              </w:rPr>
              <w:t>、发</w:t>
            </w:r>
            <w:r>
              <w:rPr>
                <w:rFonts w:asciiTheme="minorEastAsia" w:hAnsiTheme="minorEastAsia"/>
              </w:rPr>
              <w:t>600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3</w:t>
            </w:r>
            <w:r>
              <w:rPr>
                <w:rFonts w:hint="eastAsia" w:cs="微软雅黑" w:asciiTheme="minorEastAsia" w:hAnsiTheme="minorEastAsia"/>
              </w:rPr>
              <w:t>、发</w:t>
            </w:r>
            <w:r>
              <w:rPr>
                <w:rFonts w:asciiTheme="minorEastAsia" w:hAnsiTheme="minorEastAsia"/>
              </w:rPr>
              <w:t>600</w:t>
            </w:r>
          </w:p>
          <w:p>
            <w:pPr>
              <w:spacing w:line="360" w:lineRule="auto"/>
              <w:jc w:val="center"/>
              <w:rPr>
                <w:rFonts w:asciiTheme="minorEastAsia" w:hAnsiTheme="minorEastAsia"/>
              </w:rPr>
            </w:pPr>
            <w:r>
              <w:rPr>
                <w:rFonts w:hint="eastAsia" w:cs="微软雅黑" w:asciiTheme="minorEastAsia" w:hAnsiTheme="minorEastAsia"/>
                <w:b/>
                <w:bCs/>
              </w:rPr>
              <w:t>空中位置</w:t>
            </w:r>
            <w:r>
              <w:rPr>
                <w:rFonts w:hint="eastAsia" w:cs="微软雅黑" w:asciiTheme="minorEastAsia" w:hAnsiTheme="minorEastAsia"/>
              </w:rPr>
              <w:t>：任务</w:t>
            </w:r>
            <w:r>
              <w:rPr>
                <w:rFonts w:asciiTheme="minorEastAsia" w:hAnsiTheme="minorEastAsia"/>
              </w:rPr>
              <w:t>1</w:t>
            </w:r>
            <w:r>
              <w:rPr>
                <w:rFonts w:hint="eastAsia" w:cs="微软雅黑" w:asciiTheme="minorEastAsia" w:hAnsiTheme="minorEastAsia"/>
              </w:rPr>
              <w:t>、功能子网</w:t>
            </w:r>
            <w:r>
              <w:rPr>
                <w:rFonts w:asciiTheme="minorEastAsia" w:hAnsiTheme="minorEastAsia"/>
              </w:rPr>
              <w:t>1</w:t>
            </w:r>
            <w:r>
              <w:rPr>
                <w:rFonts w:hint="eastAsia" w:cs="微软雅黑" w:asciiTheme="minorEastAsia" w:hAnsiTheme="minorEastAsia"/>
              </w:rPr>
              <w:t>、发</w:t>
            </w:r>
            <w:r>
              <w:rPr>
                <w:rFonts w:asciiTheme="minorEastAsia" w:hAnsiTheme="minorEastAsia"/>
              </w:rPr>
              <w:t>300</w:t>
            </w:r>
            <w:r>
              <w:rPr>
                <w:rFonts w:hint="eastAsia" w:cs="微软雅黑" w:asciiTheme="minorEastAsia" w:hAnsiTheme="minorEastAsia"/>
              </w:rPr>
              <w:t>；任务</w:t>
            </w:r>
            <w:r>
              <w:rPr>
                <w:rFonts w:asciiTheme="minorEastAsia" w:hAnsiTheme="minorEastAsia"/>
              </w:rPr>
              <w:t>2</w:t>
            </w:r>
            <w:r>
              <w:rPr>
                <w:rFonts w:hint="eastAsia" w:cs="微软雅黑" w:asciiTheme="minorEastAsia" w:hAnsiTheme="minorEastAsia"/>
              </w:rPr>
              <w:t>、功能子网</w:t>
            </w:r>
            <w:r>
              <w:rPr>
                <w:rFonts w:asciiTheme="minorEastAsia" w:hAnsiTheme="minorEastAsia"/>
              </w:rPr>
              <w:t>3</w:t>
            </w:r>
            <w:r>
              <w:rPr>
                <w:rFonts w:hint="eastAsia" w:cs="微软雅黑" w:asciiTheme="minorEastAsia" w:hAnsiTheme="minorEastAsia"/>
              </w:rPr>
              <w:t>、发</w:t>
            </w:r>
            <w:r>
              <w:rPr>
                <w:rFonts w:asciiTheme="minorEastAsia" w:hAnsiTheme="minorEastAsia"/>
              </w:rPr>
              <w:t>300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T8</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30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功能任务</w:t>
            </w:r>
            <w:r>
              <w:rPr>
                <w:rFonts w:asciiTheme="minorEastAsia" w:hAnsiTheme="minorEastAsia"/>
              </w:rPr>
              <w:t>1</w:t>
            </w:r>
            <w:r>
              <w:rPr>
                <w:rFonts w:hint="eastAsia" w:cs="微软雅黑" w:asciiTheme="minorEastAsia" w:hAnsiTheme="minorEastAsia"/>
              </w:rPr>
              <w:t>、</w:t>
            </w:r>
            <w:r>
              <w:rPr>
                <w:rFonts w:asciiTheme="minorEastAsia" w:hAnsiTheme="minorEastAsia"/>
              </w:rPr>
              <w:t>2</w:t>
            </w:r>
            <w:r>
              <w:rPr>
                <w:rFonts w:hint="eastAsia" w:cs="微软雅黑" w:asciiTheme="minorEastAsia" w:hAnsiTheme="minorEastAsia"/>
              </w:rPr>
              <w:t>、</w:t>
            </w:r>
            <w:r>
              <w:rPr>
                <w:rFonts w:asciiTheme="minorEastAsia" w:hAnsiTheme="minorEastAsia"/>
              </w:rPr>
              <w:t>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功能规划</w:t>
            </w:r>
            <w:r>
              <w:rPr>
                <w:rFonts w:asciiTheme="minorEastAsia" w:hAnsiTheme="minorEastAsia"/>
              </w:rPr>
              <w:t>1</w:t>
            </w:r>
            <w:r>
              <w:rPr>
                <w:rFonts w:hint="eastAsia" w:cs="微软雅黑" w:asciiTheme="minorEastAsia" w:hAnsiTheme="minorEastAsia"/>
              </w:rPr>
              <w:t>、</w:t>
            </w:r>
            <w:r>
              <w:rPr>
                <w:rFonts w:asciiTheme="minorEastAsia" w:hAnsiTheme="minorEastAsia"/>
              </w:rPr>
              <w:t>3</w:t>
            </w:r>
            <w:r>
              <w:rPr>
                <w:rFonts w:hint="eastAsia" w:cs="微软雅黑" w:asciiTheme="minorEastAsia" w:hAnsiTheme="minorEastAsia"/>
              </w:rPr>
              <w:t>、</w:t>
            </w:r>
            <w:r>
              <w:rPr>
                <w:rFonts w:asciiTheme="minorEastAsia" w:hAnsiTheme="minorEastAsia"/>
              </w:rPr>
              <w:t>7</w:t>
            </w:r>
            <w:r>
              <w:rPr>
                <w:rFonts w:hint="eastAsia" w:cs="微软雅黑" w:asciiTheme="minorEastAsia" w:hAnsiTheme="minorEastAsia"/>
              </w:rPr>
              <w:t>、</w:t>
            </w:r>
            <w:r>
              <w:rPr>
                <w:rFonts w:asciiTheme="minorEastAsia" w:hAnsiTheme="minorEastAsia"/>
              </w:rPr>
              <w:t>8</w:t>
            </w:r>
            <w:r>
              <w:rPr>
                <w:rFonts w:hint="eastAsia" w:cs="微软雅黑" w:asciiTheme="minorEastAsia" w:hAnsiTheme="minorEastAsia"/>
              </w:rPr>
              <w:t>、</w:t>
            </w:r>
            <w:r>
              <w:rPr>
                <w:rFonts w:asciiTheme="minorEastAsia" w:hAnsiTheme="minorEastAsia"/>
              </w:rPr>
              <w:t>13</w:t>
            </w:r>
            <w:r>
              <w:rPr>
                <w:rFonts w:hint="eastAsia" w:cs="微软雅黑" w:asciiTheme="minorEastAsia" w:hAnsiTheme="minorEastAsia"/>
              </w:rPr>
              <w:t>、</w:t>
            </w:r>
            <w:r>
              <w:rPr>
                <w:rFonts w:asciiTheme="minorEastAsia" w:hAnsiTheme="minorEastAsia"/>
              </w:rPr>
              <w:t>14</w:t>
            </w:r>
            <w:r>
              <w:rPr>
                <w:rFonts w:hint="eastAsia" w:cs="微软雅黑" w:asciiTheme="minorEastAsia" w:hAnsiTheme="minorEastAsia"/>
              </w:rPr>
              <w:t>、</w:t>
            </w:r>
            <w:r>
              <w:rPr>
                <w:rFonts w:asciiTheme="minorEastAsia" w:hAnsiTheme="minorEastAsia"/>
              </w:rPr>
              <w:t>10</w:t>
            </w:r>
            <w:r>
              <w:rPr>
                <w:rFonts w:hint="eastAsia" w:cs="微软雅黑" w:asciiTheme="minorEastAsia" w:hAnsiTheme="minorEastAsia"/>
              </w:rPr>
              <w:t>、</w:t>
            </w:r>
            <w:r>
              <w:rPr>
                <w:rFonts w:asciiTheme="minorEastAsia" w:hAnsiTheme="minorEastAsia"/>
              </w:rPr>
              <w:t>11</w:t>
            </w:r>
            <w:r>
              <w:rPr>
                <w:rFonts w:hint="eastAsia" w:cs="微软雅黑" w:asciiTheme="minorEastAsia" w:hAnsiTheme="minorEastAsia"/>
              </w:rPr>
              <w:t>、</w:t>
            </w:r>
            <w:r>
              <w:rPr>
                <w:rFonts w:asciiTheme="minorEastAsia" w:hAnsiTheme="minorEastAsia"/>
              </w:rPr>
              <w:t>16</w:t>
            </w:r>
            <w:r>
              <w:rPr>
                <w:rFonts w:hint="eastAsia" w:cs="微软雅黑" w:asciiTheme="minorEastAsia" w:hAnsiTheme="minorEastAsia"/>
              </w:rPr>
              <w:t>、</w:t>
            </w:r>
            <w:r>
              <w:rPr>
                <w:rFonts w:asciiTheme="minorEastAsia" w:hAnsiTheme="minorEastAsia"/>
              </w:rPr>
              <w:t>17</w:t>
            </w:r>
            <w:r>
              <w:rPr>
                <w:rFonts w:hint="eastAsia" w:cs="微软雅黑" w:asciiTheme="minorEastAsia" w:hAnsiTheme="minorEastAsia"/>
              </w:rPr>
              <w:t>、</w:t>
            </w:r>
            <w:r>
              <w:rPr>
                <w:rFonts w:asciiTheme="minorEastAsia" w:hAnsiTheme="minorEastAsia"/>
              </w:rPr>
              <w:t>18</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numPr>
          <w:ilvl w:val="4"/>
          <w:numId w:val="8"/>
        </w:numPr>
        <w:ind w:left="0" w:firstLine="0"/>
      </w:pPr>
      <w:r>
        <w:rPr>
          <w:rFonts w:hint="eastAsia"/>
        </w:rPr>
        <w:t>测试流程</w:t>
      </w:r>
    </w:p>
    <w:p>
      <w:pPr>
        <w:pStyle w:val="34"/>
        <w:numPr>
          <w:ilvl w:val="0"/>
          <w:numId w:val="44"/>
        </w:numPr>
        <w:spacing w:line="360" w:lineRule="auto"/>
        <w:ind w:leftChars="200" w:firstLine="0" w:firstLineChars="0"/>
        <w:rPr>
          <w:sz w:val="24"/>
        </w:rPr>
      </w:pPr>
      <w:r>
        <w:rPr>
          <w:rFonts w:hint="eastAsia"/>
          <w:sz w:val="24"/>
        </w:rPr>
        <w:t>清除所有功能子网规划，等待</w:t>
      </w:r>
      <w:r>
        <w:rPr>
          <w:sz w:val="24"/>
        </w:rPr>
        <w:t>1</w:t>
      </w:r>
      <w:r>
        <w:rPr>
          <w:rFonts w:hint="eastAsia"/>
          <w:sz w:val="24"/>
        </w:rPr>
        <w:t>秒后发送所有的任务规划和功能子网规划，并发送对应信道状态，开始检测；</w:t>
      </w:r>
    </w:p>
    <w:p>
      <w:pPr>
        <w:pStyle w:val="34"/>
        <w:numPr>
          <w:ilvl w:val="0"/>
          <w:numId w:val="44"/>
        </w:numPr>
        <w:spacing w:line="360" w:lineRule="auto"/>
        <w:ind w:leftChars="200" w:firstLine="0" w:firstLineChars="0"/>
        <w:rPr>
          <w:sz w:val="24"/>
        </w:rPr>
      </w:pPr>
      <w:r>
        <w:rPr>
          <w:rFonts w:hint="eastAsia"/>
          <w:sz w:val="24"/>
        </w:rPr>
        <w:t>持续综合测试终端验证是否接收到“站点数据链信息流转状态上报”报文；</w:t>
      </w:r>
    </w:p>
    <w:p>
      <w:pPr>
        <w:pStyle w:val="34"/>
        <w:numPr>
          <w:ilvl w:val="0"/>
          <w:numId w:val="44"/>
        </w:numPr>
        <w:spacing w:line="360" w:lineRule="auto"/>
        <w:ind w:leftChars="200" w:firstLine="0" w:firstLineChars="0"/>
        <w:rPr>
          <w:sz w:val="24"/>
        </w:rPr>
      </w:pPr>
      <w:r>
        <w:rPr>
          <w:rFonts w:hint="eastAsia"/>
          <w:sz w:val="24"/>
        </w:rPr>
        <w:t>收到后立即模拟端机或指挥所以</w:t>
      </w:r>
      <w:r>
        <w:rPr>
          <w:sz w:val="24"/>
        </w:rPr>
        <w:t>X</w:t>
      </w:r>
      <w:r>
        <w:rPr>
          <w:rFonts w:hint="eastAsia"/>
          <w:sz w:val="24"/>
        </w:rPr>
        <w:t>条</w:t>
      </w:r>
      <w:r>
        <w:rPr>
          <w:sz w:val="24"/>
        </w:rPr>
        <w:t>/12</w:t>
      </w:r>
      <w:r>
        <w:rPr>
          <w:rFonts w:hint="eastAsia"/>
          <w:sz w:val="24"/>
        </w:rPr>
        <w:t>秒发送态势共享（不包含重复的、生命周期外等可能会被过滤处理掉的态势消息）、指挥控制、指挥协同、格式化文电（单个自由文电不超过</w:t>
      </w:r>
      <w:r>
        <w:rPr>
          <w:sz w:val="24"/>
        </w:rPr>
        <w:t>80</w:t>
      </w:r>
      <w:r>
        <w:rPr>
          <w:rFonts w:hint="eastAsia"/>
          <w:sz w:val="24"/>
        </w:rPr>
        <w:t>字节）及话音等报文，持续发送</w:t>
      </w:r>
      <w:r>
        <w:rPr>
          <w:sz w:val="24"/>
        </w:rPr>
        <w:t>48</w:t>
      </w:r>
      <w:r>
        <w:rPr>
          <w:rFonts w:hint="eastAsia"/>
          <w:sz w:val="24"/>
        </w:rPr>
        <w:t>秒。其中上述发送的消息分别属于多个不同任务和多个不同的功能子网，持续测试</w:t>
      </w:r>
      <w:r>
        <w:rPr>
          <w:sz w:val="24"/>
        </w:rPr>
        <w:t>T12</w:t>
      </w:r>
      <w:r>
        <w:rPr>
          <w:rFonts w:hint="eastAsia"/>
          <w:sz w:val="24"/>
        </w:rPr>
        <w:t>秒时间；</w:t>
      </w:r>
    </w:p>
    <w:p>
      <w:pPr>
        <w:pStyle w:val="34"/>
        <w:numPr>
          <w:ilvl w:val="0"/>
          <w:numId w:val="44"/>
        </w:numPr>
        <w:spacing w:line="360" w:lineRule="auto"/>
        <w:ind w:leftChars="200" w:firstLine="0" w:firstLineChars="0"/>
        <w:rPr>
          <w:rFonts w:hint="default"/>
          <w:lang w:val="en-US" w:eastAsia="zh-CN"/>
        </w:rPr>
      </w:pPr>
      <w:r>
        <w:rPr>
          <w:rFonts w:hint="eastAsia"/>
          <w:sz w:val="24"/>
        </w:rPr>
        <w:t>综合测试终端模拟组网中心能在正确的</w:t>
      </w:r>
      <w:r>
        <w:rPr>
          <w:sz w:val="24"/>
        </w:rPr>
        <w:t>IP</w:t>
      </w:r>
      <w:r>
        <w:rPr>
          <w:rFonts w:hint="eastAsia"/>
          <w:sz w:val="24"/>
        </w:rPr>
        <w:t>上周期接收到两条“站点业务流量信息”报文，报文间隔时间需</w:t>
      </w:r>
      <w:r>
        <w:rPr>
          <w:sz w:val="24"/>
        </w:rPr>
        <w:t>60</w:t>
      </w:r>
      <w:r>
        <w:rPr>
          <w:rFonts w:hint="eastAsia"/>
          <w:sz w:val="24"/>
        </w:rPr>
        <w:t>±</w:t>
      </w:r>
      <w:r>
        <w:rPr>
          <w:sz w:val="24"/>
        </w:rPr>
        <w:t>1</w:t>
      </w:r>
      <w:r>
        <w:rPr>
          <w:rFonts w:hint="eastAsia"/>
          <w:sz w:val="24"/>
        </w:rPr>
        <w:t>秒内，且报文内上报的统计值与实际综合测试终端发送的数值一致。</w:t>
      </w:r>
    </w:p>
    <w:p>
      <w:pPr>
        <w:pStyle w:val="6"/>
        <w:bidi w:val="0"/>
        <w:rPr>
          <w:rFonts w:hint="default"/>
          <w:lang w:val="en-US" w:eastAsia="zh-CN"/>
        </w:rPr>
      </w:pPr>
      <w:r>
        <w:rPr>
          <w:rFonts w:hint="eastAsia"/>
          <w:lang w:val="en-US" w:eastAsia="zh-CN"/>
        </w:rPr>
        <w:t>测试校验</w:t>
      </w:r>
    </w:p>
    <w:p>
      <w:pPr>
        <w:ind w:firstLine="420" w:firstLineChars="0"/>
        <w:rPr>
          <w:rFonts w:hint="eastAsia"/>
          <w:lang w:val="en-US" w:eastAsia="zh-CN"/>
        </w:rPr>
      </w:pPr>
      <w:r>
        <w:rPr>
          <w:rFonts w:hint="eastAsia"/>
          <w:lang w:val="en-US" w:eastAsia="zh-CN"/>
        </w:rPr>
        <w:t>理论应收到数据：3×8×2=48</w:t>
      </w:r>
    </w:p>
    <w:p>
      <w:pPr>
        <w:ind w:firstLine="420" w:firstLineChars="0"/>
        <w:rPr>
          <w:rFonts w:hint="default" w:eastAsiaTheme="minorEastAsia"/>
          <w:lang w:val="en-US" w:eastAsia="zh-CN"/>
        </w:rPr>
      </w:pPr>
      <w:r>
        <w:rPr>
          <w:rFonts w:hint="eastAsia"/>
          <w:lang w:val="en-US" w:eastAsia="zh-CN"/>
        </w:rPr>
        <w:t>被测设备收到数据后，分别向端机、指挥所分别按照任务、类型、功能子网60秒内上报一条</w:t>
      </w:r>
      <w:r>
        <w:rPr>
          <w:rFonts w:hint="eastAsia"/>
          <w:sz w:val="24"/>
        </w:rPr>
        <w:t>站点业务流量信息</w:t>
      </w:r>
      <w:r>
        <w:rPr>
          <w:rFonts w:hint="eastAsia"/>
          <w:sz w:val="24"/>
          <w:lang w:val="en-US" w:eastAsia="zh-CN"/>
        </w:rPr>
        <w:t>报文，则端机和指挥所共收到3×2=6条报文。规划中共有8个组网中心，则理论应收到6×8=48条报文。</w:t>
      </w:r>
    </w:p>
    <w:p>
      <w:pPr>
        <w:pStyle w:val="5"/>
      </w:pPr>
      <w:r>
        <w:t>无线信道状态测试参数</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参数名</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取值</w:t>
            </w:r>
          </w:p>
        </w:tc>
        <w:tc>
          <w:tcPr>
            <w:tcW w:w="1236" w:type="dxa"/>
            <w:vAlign w:val="center"/>
          </w:tcPr>
          <w:p>
            <w:pPr>
              <w:spacing w:line="360" w:lineRule="auto"/>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T</w:t>
            </w:r>
            <w:r>
              <w:rPr>
                <w:rFonts w:asciiTheme="minorEastAsia" w:hAnsiTheme="minorEastAsia"/>
                <w:szCs w:val="21"/>
              </w:rPr>
              <w:t>2</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6</w:t>
            </w:r>
            <w:r>
              <w:rPr>
                <w:rFonts w:asciiTheme="minorEastAsia" w:hAnsiTheme="minorEastAsia"/>
                <w:szCs w:val="21"/>
              </w:rPr>
              <w:t>0秒</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T</w:t>
            </w:r>
            <w:r>
              <w:rPr>
                <w:rFonts w:asciiTheme="minorEastAsia" w:hAnsiTheme="minorEastAsia"/>
                <w:szCs w:val="21"/>
              </w:rPr>
              <w:t>3</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6</w:t>
            </w:r>
            <w:r>
              <w:rPr>
                <w:rFonts w:asciiTheme="minorEastAsia" w:hAnsiTheme="minorEastAsia"/>
                <w:szCs w:val="21"/>
              </w:rPr>
              <w:t>00秒</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T</w:t>
            </w:r>
            <w:r>
              <w:rPr>
                <w:rFonts w:asciiTheme="minorEastAsia" w:hAnsiTheme="minorEastAsia"/>
                <w:szCs w:val="21"/>
              </w:rPr>
              <w:t>8</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0秒</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下发规划组网中心</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1000</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pPr>
              <w:spacing w:line="360" w:lineRule="auto"/>
              <w:jc w:val="center"/>
              <w:rPr>
                <w:rFonts w:asciiTheme="minorEastAsia" w:hAnsiTheme="minorEastAsia"/>
                <w:szCs w:val="21"/>
              </w:rPr>
            </w:pPr>
            <w:r>
              <w:rPr>
                <w:rFonts w:hint="eastAsia" w:asciiTheme="minorEastAsia" w:hAnsiTheme="minorEastAsia"/>
                <w:szCs w:val="21"/>
              </w:rPr>
              <w:t>第2步测试参数</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子网：功能子网1</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端机号：1，2，</w:t>
            </w:r>
            <w:r>
              <w:rPr>
                <w:rFonts w:asciiTheme="minorEastAsia" w:hAnsiTheme="minorEastAsia"/>
                <w:szCs w:val="21"/>
              </w:rPr>
              <w:t>3</w:t>
            </w:r>
            <w:r>
              <w:rPr>
                <w:rFonts w:hint="eastAsia" w:asciiTheme="minorEastAsia" w:hAnsiTheme="minorEastAsia"/>
                <w:szCs w:val="21"/>
              </w:rPr>
              <w:t>，4</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left"/>
              <w:rPr>
                <w:rFonts w:asciiTheme="minorEastAsia" w:hAnsiTheme="minorEastAsia"/>
                <w:szCs w:val="21"/>
              </w:rPr>
            </w:pPr>
            <w:r>
              <w:rPr>
                <w:rFonts w:hint="eastAsia" w:asciiTheme="minorEastAsia" w:hAnsiTheme="minorEastAsia"/>
                <w:szCs w:val="21"/>
              </w:rPr>
              <w:t>信道状态：</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2，绑定平台1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3，绑定平台1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4；</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4，绑定平台1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7，绑定平台1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8，绑定平台1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hint="eastAsia" w:asciiTheme="minorEastAsia" w:hAnsiTheme="minorEastAsia"/>
                <w:szCs w:val="21"/>
              </w:rPr>
              <w:t>信道9，绑定平台1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0</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pPr>
              <w:spacing w:line="360" w:lineRule="auto"/>
              <w:jc w:val="center"/>
              <w:rPr>
                <w:rFonts w:asciiTheme="minorEastAsia" w:hAnsiTheme="minorEastAsia"/>
                <w:szCs w:val="21"/>
              </w:rPr>
            </w:pPr>
            <w:r>
              <w:rPr>
                <w:rFonts w:hint="eastAsia" w:asciiTheme="minorEastAsia" w:hAnsiTheme="minorEastAsia"/>
                <w:szCs w:val="21"/>
              </w:rPr>
              <w:t>第3步测试参数</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子网：功能子网1、功能子网2</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端机号：1，2，3，4</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left"/>
              <w:rPr>
                <w:rFonts w:asciiTheme="minorEastAsia" w:hAnsiTheme="minorEastAsia"/>
                <w:szCs w:val="21"/>
              </w:rPr>
            </w:pPr>
            <w:r>
              <w:rPr>
                <w:rFonts w:hint="eastAsia" w:asciiTheme="minorEastAsia" w:hAnsiTheme="minorEastAsia"/>
                <w:szCs w:val="21"/>
              </w:rPr>
              <w:t>信道状态：</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2，绑定平台1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3，绑定平台1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4；</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4，绑定平台1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5，绑定平台1</w:t>
            </w:r>
            <w:r>
              <w:rPr>
                <w:rFonts w:asciiTheme="minorEastAsia" w:hAnsiTheme="minorEastAsia"/>
                <w:szCs w:val="21"/>
              </w:rPr>
              <w:t>005</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2；</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6，绑定平台1</w:t>
            </w:r>
            <w:r>
              <w:rPr>
                <w:rFonts w:asciiTheme="minorEastAsia" w:hAnsiTheme="minorEastAsia"/>
                <w:szCs w:val="21"/>
              </w:rPr>
              <w:t>006</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3，</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7，绑定平台1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8，绑定平台1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hint="eastAsia" w:asciiTheme="minorEastAsia" w:hAnsiTheme="minorEastAsia"/>
                <w:szCs w:val="21"/>
              </w:rPr>
              <w:t>信道9，绑定平台1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0</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005</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006</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tc>
        <w:tc>
          <w:tcPr>
            <w:tcW w:w="1236" w:type="dxa"/>
            <w:vAlign w:val="center"/>
          </w:tcPr>
          <w:p>
            <w:pPr>
              <w:spacing w:line="360" w:lineRule="auto"/>
              <w:jc w:val="center"/>
              <w:rPr>
                <w:rFonts w:asciiTheme="minorEastAsia" w:hAnsiTheme="minorEastAsia"/>
                <w:szCs w:val="21"/>
              </w:rPr>
            </w:pPr>
          </w:p>
        </w:tc>
      </w:tr>
    </w:tbl>
    <w:p/>
    <w:p>
      <w:pPr>
        <w:pStyle w:val="6"/>
      </w:pPr>
      <w:r>
        <w:t>测试流程</w:t>
      </w:r>
    </w:p>
    <w:p>
      <w:pPr>
        <w:pStyle w:val="34"/>
        <w:numPr>
          <w:ilvl w:val="0"/>
          <w:numId w:val="46"/>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46"/>
        </w:numPr>
        <w:spacing w:line="360" w:lineRule="auto"/>
        <w:ind w:leftChars="200" w:firstLine="0" w:firstLineChars="0"/>
        <w:rPr>
          <w:sz w:val="24"/>
        </w:rPr>
      </w:pPr>
      <w:r>
        <w:rPr>
          <w:sz w:val="24"/>
        </w:rPr>
        <w:t>综合测试终端分别向被测设备</w:t>
      </w:r>
      <w:r>
        <w:rPr>
          <w:rFonts w:hint="eastAsia"/>
          <w:sz w:val="24"/>
        </w:rPr>
        <w:t>#</w:t>
      </w:r>
      <w:r>
        <w:rPr>
          <w:sz w:val="24"/>
        </w:rPr>
        <w:t>1和被测设备</w:t>
      </w:r>
      <w:r>
        <w:rPr>
          <w:rFonts w:hint="eastAsia"/>
          <w:sz w:val="24"/>
        </w:rPr>
        <w:t>#</w:t>
      </w:r>
      <w:r>
        <w:rPr>
          <w:sz w:val="24"/>
        </w:rPr>
        <w:t>2输出</w:t>
      </w:r>
      <w:r>
        <w:rPr>
          <w:rFonts w:hint="eastAsia"/>
          <w:sz w:val="24"/>
        </w:rPr>
        <w:t>A</w:t>
      </w:r>
      <w:r>
        <w:rPr>
          <w:sz w:val="24"/>
        </w:rPr>
        <w:t>C220V/50Hz供电</w:t>
      </w:r>
      <w:r>
        <w:rPr>
          <w:rFonts w:hint="eastAsia"/>
          <w:sz w:val="24"/>
        </w:rPr>
        <w:t>；</w:t>
      </w:r>
    </w:p>
    <w:p>
      <w:pPr>
        <w:pStyle w:val="34"/>
        <w:numPr>
          <w:ilvl w:val="0"/>
          <w:numId w:val="46"/>
        </w:numPr>
        <w:spacing w:line="360" w:lineRule="auto"/>
        <w:ind w:leftChars="200" w:firstLine="0" w:firstLineChars="0"/>
        <w:rPr>
          <w:sz w:val="24"/>
        </w:rPr>
      </w:pPr>
      <w:r>
        <w:rPr>
          <w:sz w:val="24"/>
        </w:rPr>
        <w:t>稳定工作600秒后</w:t>
      </w:r>
      <w:r>
        <w:rPr>
          <w:rFonts w:hint="eastAsia"/>
          <w:sz w:val="24"/>
        </w:rPr>
        <w:t>，</w:t>
      </w:r>
      <w:r>
        <w:rPr>
          <w:sz w:val="24"/>
        </w:rPr>
        <w:t>清除所有功能子网规划</w:t>
      </w:r>
      <w:r>
        <w:rPr>
          <w:rFonts w:hint="eastAsia"/>
          <w:sz w:val="24"/>
        </w:rPr>
        <w:t>，</w:t>
      </w:r>
      <w:r>
        <w:rPr>
          <w:sz w:val="24"/>
        </w:rPr>
        <w:t>等待</w:t>
      </w:r>
      <w:r>
        <w:rPr>
          <w:rFonts w:hint="eastAsia"/>
          <w:sz w:val="24"/>
        </w:rPr>
        <w:t>1秒后，开始检测；</w:t>
      </w:r>
    </w:p>
    <w:p>
      <w:pPr>
        <w:pStyle w:val="34"/>
        <w:numPr>
          <w:ilvl w:val="0"/>
          <w:numId w:val="46"/>
        </w:numPr>
        <w:spacing w:line="360" w:lineRule="auto"/>
        <w:ind w:leftChars="200" w:firstLine="0" w:firstLineChars="0"/>
        <w:rPr>
          <w:sz w:val="24"/>
        </w:rPr>
      </w:pPr>
      <w:r>
        <w:rPr>
          <w:sz w:val="24"/>
        </w:rPr>
        <w:t>持续测试</w:t>
      </w:r>
      <w:r>
        <w:rPr>
          <w:rFonts w:hint="eastAsia"/>
          <w:sz w:val="24"/>
        </w:rPr>
        <w:t>1</w:t>
      </w:r>
      <w:r>
        <w:rPr>
          <w:sz w:val="24"/>
        </w:rPr>
        <w:t>2秒</w:t>
      </w:r>
      <w:r>
        <w:rPr>
          <w:rFonts w:hint="eastAsia"/>
          <w:sz w:val="24"/>
        </w:rPr>
        <w:t>，</w:t>
      </w:r>
      <w:r>
        <w:rPr>
          <w:sz w:val="24"/>
        </w:rPr>
        <w:t>综合测试终端验证是否接收到</w:t>
      </w:r>
      <w:r>
        <w:rPr>
          <w:rFonts w:hint="eastAsia"/>
          <w:sz w:val="24"/>
        </w:rPr>
        <w:t>“信道状态上报”报文；</w:t>
      </w:r>
    </w:p>
    <w:p>
      <w:pPr>
        <w:pStyle w:val="34"/>
        <w:numPr>
          <w:ilvl w:val="0"/>
          <w:numId w:val="46"/>
        </w:numPr>
        <w:spacing w:line="360" w:lineRule="auto"/>
        <w:ind w:leftChars="200" w:firstLine="0" w:firstLineChars="0"/>
        <w:rPr>
          <w:sz w:val="24"/>
        </w:rPr>
      </w:pPr>
      <w:r>
        <w:rPr>
          <w:sz w:val="24"/>
        </w:rPr>
        <w:t>综合测试终端模拟组网中心</w:t>
      </w:r>
      <w:r>
        <w:rPr>
          <w:rFonts w:hint="eastAsia"/>
          <w:sz w:val="24"/>
        </w:rPr>
        <w:t>3</w:t>
      </w:r>
      <w:r>
        <w:rPr>
          <w:sz w:val="24"/>
        </w:rPr>
        <w:t>1001下发功能子网</w:t>
      </w:r>
      <w:r>
        <w:rPr>
          <w:rFonts w:hint="eastAsia"/>
          <w:sz w:val="24"/>
        </w:rPr>
        <w:t>1的组网信息，端机参考第2步测试参数下发信道状态；</w:t>
      </w:r>
    </w:p>
    <w:p>
      <w:pPr>
        <w:pStyle w:val="34"/>
        <w:numPr>
          <w:ilvl w:val="0"/>
          <w:numId w:val="46"/>
        </w:numPr>
        <w:spacing w:line="360" w:lineRule="auto"/>
        <w:ind w:leftChars="200" w:firstLine="0" w:firstLineChars="0"/>
        <w:rPr>
          <w:sz w:val="24"/>
        </w:rPr>
      </w:pPr>
      <w:r>
        <w:rPr>
          <w:sz w:val="24"/>
        </w:rPr>
        <w:t>测试</w:t>
      </w:r>
      <w:r>
        <w:rPr>
          <w:rFonts w:hint="eastAsia"/>
          <w:sz w:val="24"/>
        </w:rPr>
        <w:t>6</w:t>
      </w:r>
      <w:r>
        <w:rPr>
          <w:sz w:val="24"/>
        </w:rPr>
        <w:t>0秒时间</w:t>
      </w:r>
      <w:r>
        <w:rPr>
          <w:rFonts w:hint="eastAsia"/>
          <w:sz w:val="24"/>
        </w:rPr>
        <w:t>，</w:t>
      </w:r>
      <w:r>
        <w:rPr>
          <w:sz w:val="24"/>
        </w:rPr>
        <w:t>综合测试终端模拟的</w:t>
      </w:r>
      <w:r>
        <w:rPr>
          <w:rFonts w:hint="eastAsia"/>
          <w:sz w:val="24"/>
        </w:rPr>
        <w:t>2</w:t>
      </w:r>
      <w:r>
        <w:rPr>
          <w:sz w:val="24"/>
        </w:rPr>
        <w:t>001</w:t>
      </w:r>
      <w:r>
        <w:rPr>
          <w:rFonts w:hint="eastAsia"/>
          <w:sz w:val="24"/>
        </w:rPr>
        <w:t>、2</w:t>
      </w:r>
      <w:r>
        <w:rPr>
          <w:sz w:val="24"/>
        </w:rPr>
        <w:t>002</w:t>
      </w:r>
      <w:r>
        <w:rPr>
          <w:rFonts w:hint="eastAsia"/>
          <w:sz w:val="24"/>
        </w:rPr>
        <w:t>、3</w:t>
      </w:r>
      <w:r>
        <w:rPr>
          <w:sz w:val="24"/>
        </w:rPr>
        <w:t>1001能够接收到端机上报的与实际情况一致的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且对某个指挥所或组网中心</w:t>
      </w:r>
      <w:r>
        <w:rPr>
          <w:rFonts w:hint="eastAsia"/>
          <w:sz w:val="24"/>
        </w:rPr>
        <w:t>，</w:t>
      </w:r>
      <w:r>
        <w:rPr>
          <w:sz w:val="24"/>
        </w:rPr>
        <w:t>收到的报文时间间隔为</w:t>
      </w:r>
      <w:r>
        <w:rPr>
          <w:rFonts w:hint="eastAsia"/>
          <w:sz w:val="24"/>
        </w:rPr>
        <w:t>1</w:t>
      </w:r>
      <w:r>
        <w:rPr>
          <w:sz w:val="24"/>
        </w:rPr>
        <w:t>1</w:t>
      </w:r>
      <w:r>
        <w:rPr>
          <w:rFonts w:hint="eastAsia"/>
          <w:sz w:val="24"/>
        </w:rPr>
        <w:t>~</w:t>
      </w:r>
      <w:r>
        <w:rPr>
          <w:sz w:val="24"/>
        </w:rPr>
        <w:t>13秒</w:t>
      </w:r>
      <w:r>
        <w:rPr>
          <w:rFonts w:hint="eastAsia"/>
          <w:sz w:val="24"/>
        </w:rPr>
        <w:t>；</w:t>
      </w:r>
    </w:p>
    <w:p>
      <w:pPr>
        <w:pStyle w:val="34"/>
        <w:numPr>
          <w:ilvl w:val="0"/>
          <w:numId w:val="46"/>
        </w:numPr>
        <w:spacing w:line="360" w:lineRule="auto"/>
        <w:ind w:leftChars="200" w:firstLine="0" w:firstLineChars="0"/>
        <w:rPr>
          <w:sz w:val="24"/>
        </w:rPr>
      </w:pPr>
      <w:r>
        <w:rPr>
          <w:sz w:val="24"/>
        </w:rPr>
        <w:t>综合测试终端模拟组网中心</w:t>
      </w:r>
      <w:r>
        <w:rPr>
          <w:rFonts w:hint="eastAsia"/>
          <w:sz w:val="24"/>
        </w:rPr>
        <w:t>3</w:t>
      </w:r>
      <w:r>
        <w:rPr>
          <w:sz w:val="24"/>
        </w:rPr>
        <w:t>1001继续下发功能子网</w:t>
      </w:r>
      <w:r>
        <w:rPr>
          <w:rFonts w:hint="eastAsia"/>
          <w:sz w:val="24"/>
        </w:rPr>
        <w:t>2的组网信息，端机参考第</w:t>
      </w:r>
      <w:r>
        <w:rPr>
          <w:sz w:val="24"/>
        </w:rPr>
        <w:t>3步</w:t>
      </w:r>
      <w:r>
        <w:rPr>
          <w:rFonts w:hint="eastAsia"/>
          <w:sz w:val="24"/>
        </w:rPr>
        <w:t>测试参数下发信道状态；</w:t>
      </w:r>
    </w:p>
    <w:p>
      <w:pPr>
        <w:pStyle w:val="34"/>
        <w:numPr>
          <w:ilvl w:val="0"/>
          <w:numId w:val="46"/>
        </w:numPr>
        <w:spacing w:line="360" w:lineRule="auto"/>
        <w:ind w:leftChars="200" w:firstLine="0" w:firstLineChars="0"/>
        <w:rPr>
          <w:rFonts w:hint="default"/>
          <w:sz w:val="24"/>
          <w:lang w:val="en-US" w:eastAsia="zh-CN"/>
        </w:rPr>
      </w:pPr>
      <w:r>
        <w:rPr>
          <w:sz w:val="24"/>
        </w:rPr>
        <w:t>测试</w:t>
      </w:r>
      <w:r>
        <w:rPr>
          <w:rFonts w:hint="eastAsia"/>
          <w:sz w:val="24"/>
        </w:rPr>
        <w:t>6</w:t>
      </w:r>
      <w:r>
        <w:rPr>
          <w:sz w:val="24"/>
        </w:rPr>
        <w:t>0秒时间</w:t>
      </w:r>
      <w:r>
        <w:rPr>
          <w:rFonts w:hint="eastAsia"/>
          <w:sz w:val="24"/>
        </w:rPr>
        <w:t>，</w:t>
      </w:r>
      <w:r>
        <w:rPr>
          <w:sz w:val="24"/>
        </w:rPr>
        <w:t>综合测试终端模拟的</w:t>
      </w:r>
      <w:r>
        <w:rPr>
          <w:rFonts w:hint="eastAsia"/>
          <w:sz w:val="24"/>
        </w:rPr>
        <w:t>2</w:t>
      </w:r>
      <w:r>
        <w:rPr>
          <w:sz w:val="24"/>
        </w:rPr>
        <w:t>001</w:t>
      </w:r>
      <w:r>
        <w:rPr>
          <w:rFonts w:hint="eastAsia"/>
          <w:sz w:val="24"/>
        </w:rPr>
        <w:t>、2</w:t>
      </w:r>
      <w:r>
        <w:rPr>
          <w:sz w:val="24"/>
        </w:rPr>
        <w:t>002</w:t>
      </w:r>
      <w:r>
        <w:rPr>
          <w:rFonts w:hint="eastAsia"/>
          <w:sz w:val="24"/>
        </w:rPr>
        <w:t>、2</w:t>
      </w:r>
      <w:r>
        <w:rPr>
          <w:sz w:val="24"/>
        </w:rPr>
        <w:t>003</w:t>
      </w:r>
      <w:r>
        <w:rPr>
          <w:rFonts w:hint="eastAsia"/>
          <w:sz w:val="24"/>
        </w:rPr>
        <w:t>、3</w:t>
      </w:r>
      <w:r>
        <w:rPr>
          <w:sz w:val="24"/>
        </w:rPr>
        <w:t>1001上能接收到端机上报的与实际情况一致的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其中</w:t>
      </w:r>
      <w:r>
        <w:rPr>
          <w:rFonts w:hint="eastAsia"/>
          <w:sz w:val="24"/>
        </w:rPr>
        <w:t>，2</w:t>
      </w:r>
      <w:r>
        <w:rPr>
          <w:sz w:val="24"/>
        </w:rPr>
        <w:t>001</w:t>
      </w:r>
      <w:r>
        <w:rPr>
          <w:rFonts w:hint="eastAsia"/>
          <w:sz w:val="24"/>
        </w:rPr>
        <w:t>、2</w:t>
      </w:r>
      <w:r>
        <w:rPr>
          <w:sz w:val="24"/>
        </w:rPr>
        <w:t>002只能够接收到功能子网</w:t>
      </w:r>
      <w:r>
        <w:rPr>
          <w:rFonts w:hint="eastAsia"/>
          <w:sz w:val="24"/>
        </w:rPr>
        <w:t>1对应的信道状态信息，2</w:t>
      </w:r>
      <w:r>
        <w:rPr>
          <w:sz w:val="24"/>
        </w:rPr>
        <w:t>003只能接收到功能子网</w:t>
      </w:r>
      <w:r>
        <w:rPr>
          <w:rFonts w:hint="eastAsia"/>
          <w:sz w:val="24"/>
        </w:rPr>
        <w:t>2对应的信道状态信息，3</w:t>
      </w:r>
      <w:r>
        <w:rPr>
          <w:sz w:val="24"/>
        </w:rPr>
        <w:t>1001能够接收到全部的信道状态信息</w:t>
      </w:r>
      <w:r>
        <w:rPr>
          <w:rFonts w:hint="eastAsia"/>
          <w:sz w:val="24"/>
        </w:rPr>
        <w:t>，</w:t>
      </w:r>
      <w:r>
        <w:rPr>
          <w:sz w:val="24"/>
        </w:rPr>
        <w:t>且每个模拟源接收到的报文时间间隔为</w:t>
      </w:r>
      <w:r>
        <w:rPr>
          <w:rFonts w:hint="eastAsia"/>
          <w:sz w:val="24"/>
        </w:rPr>
        <w:t>1</w:t>
      </w:r>
      <w:r>
        <w:rPr>
          <w:sz w:val="24"/>
        </w:rPr>
        <w:t>1</w:t>
      </w:r>
      <w:r>
        <w:rPr>
          <w:rFonts w:hint="eastAsia"/>
          <w:sz w:val="24"/>
        </w:rPr>
        <w:t>~</w:t>
      </w:r>
      <w:r>
        <w:rPr>
          <w:sz w:val="24"/>
        </w:rPr>
        <w:t>13秒</w:t>
      </w:r>
      <w:r>
        <w:rPr>
          <w:rFonts w:hint="eastAsia"/>
          <w:sz w:val="24"/>
        </w:rPr>
        <w:t>。</w:t>
      </w:r>
    </w:p>
    <w:p>
      <w:pPr>
        <w:pStyle w:val="3"/>
      </w:pPr>
      <w:bookmarkStart w:id="38" w:name="_Toc91362470"/>
      <w:r>
        <w:t>运维支撑</w:t>
      </w:r>
      <w:bookmarkEnd w:id="38"/>
    </w:p>
    <w:p>
      <w:pPr>
        <w:pStyle w:val="4"/>
      </w:pPr>
      <w:bookmarkStart w:id="39" w:name="_Toc91362471"/>
      <w:r>
        <w:t>数据记录测试</w:t>
      </w:r>
      <w:bookmarkEnd w:id="39"/>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10</w:t>
            </w:r>
          </w:p>
        </w:tc>
        <w:tc>
          <w:tcPr>
            <w:tcW w:w="3119" w:type="dxa"/>
            <w:vAlign w:val="center"/>
          </w:tcPr>
          <w:p>
            <w:pPr>
              <w:spacing w:line="360" w:lineRule="auto"/>
              <w:jc w:val="center"/>
              <w:rPr>
                <w:rFonts w:asciiTheme="minorEastAsia" w:hAnsiTheme="minorEastAsia"/>
              </w:rPr>
            </w:pPr>
            <w:r>
              <w:rPr>
                <w:rFonts w:asciiTheme="minorEastAsia" w:hAnsiTheme="minorEastAsia"/>
              </w:rPr>
              <w:t>10秒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业务消息</w:t>
            </w:r>
          </w:p>
        </w:tc>
        <w:tc>
          <w:tcPr>
            <w:tcW w:w="3119"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消息</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子网</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功能子网1</w:t>
            </w:r>
            <w:r>
              <w:rPr>
                <w:rFonts w:asciiTheme="minorEastAsia" w:hAnsiTheme="minorEastAsia"/>
              </w:rPr>
              <w:t>0</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功能子网</w:t>
            </w:r>
            <w:r>
              <w:rPr>
                <w:rFonts w:asciiTheme="minorEastAsia" w:hAnsiTheme="minorEastAsia"/>
              </w:rPr>
              <w:t>1</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10</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1001</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功能子网</w:t>
            </w:r>
            <w:r>
              <w:rPr>
                <w:rFonts w:asciiTheme="minorEastAsia" w:hAnsiTheme="minorEastAsia"/>
              </w:rPr>
              <w:t>2</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11</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005</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007</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w:t>
            </w:r>
            <w:r>
              <w:rPr>
                <w:rFonts w:asciiTheme="minorEastAsia" w:hAnsiTheme="minorEastAsia"/>
              </w:rPr>
              <w:t>3</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1004</w:t>
            </w:r>
          </w:p>
        </w:tc>
        <w:tc>
          <w:tcPr>
            <w:tcW w:w="1944" w:type="dxa"/>
            <w:vAlign w:val="center"/>
          </w:tcPr>
          <w:p>
            <w:pPr>
              <w:spacing w:line="360" w:lineRule="auto"/>
              <w:jc w:val="center"/>
              <w:rPr>
                <w:rFonts w:asciiTheme="minorEastAsia" w:hAnsiTheme="minorEastAsia"/>
              </w:rPr>
            </w:pPr>
          </w:p>
        </w:tc>
      </w:tr>
    </w:tbl>
    <w:p/>
    <w:p>
      <w:pPr>
        <w:pStyle w:val="5"/>
      </w:pPr>
      <w:r>
        <w:t>测试流程</w:t>
      </w:r>
    </w:p>
    <w:p>
      <w:pPr>
        <w:pStyle w:val="34"/>
        <w:numPr>
          <w:ilvl w:val="0"/>
          <w:numId w:val="48"/>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48"/>
        </w:numPr>
        <w:spacing w:line="360" w:lineRule="auto"/>
        <w:ind w:leftChars="200" w:firstLine="0" w:firstLineChars="0"/>
        <w:rPr>
          <w:sz w:val="24"/>
        </w:rPr>
      </w:pPr>
      <w:r>
        <w:rPr>
          <w:sz w:val="24"/>
        </w:rPr>
        <w:t>综合测试终端下发任务规划参数及自由文电功能子网</w:t>
      </w:r>
      <w:r>
        <w:rPr>
          <w:rFonts w:hint="eastAsia"/>
          <w:sz w:val="24"/>
        </w:rPr>
        <w:t>，等待</w:t>
      </w:r>
      <w:r>
        <w:rPr>
          <w:sz w:val="24"/>
        </w:rPr>
        <w:t>24秒</w:t>
      </w:r>
      <w:r>
        <w:rPr>
          <w:rFonts w:hint="eastAsia"/>
          <w:sz w:val="24"/>
        </w:rPr>
        <w:t>；</w:t>
      </w:r>
    </w:p>
    <w:p>
      <w:pPr>
        <w:pStyle w:val="34"/>
        <w:numPr>
          <w:ilvl w:val="0"/>
          <w:numId w:val="48"/>
        </w:numPr>
        <w:spacing w:line="360" w:lineRule="auto"/>
        <w:ind w:leftChars="200" w:firstLine="0" w:firstLineChars="0"/>
        <w:rPr>
          <w:sz w:val="24"/>
        </w:rPr>
      </w:pPr>
      <w:r>
        <w:rPr>
          <w:sz w:val="24"/>
        </w:rPr>
        <w:t>综合测试终端模拟</w:t>
      </w:r>
      <w:r>
        <w:rPr>
          <w:rFonts w:hint="eastAsia"/>
          <w:sz w:val="24"/>
        </w:rPr>
        <w:t>有权限的组网中心下发数据记录空间设置（取消限制）；</w:t>
      </w:r>
    </w:p>
    <w:p>
      <w:pPr>
        <w:pStyle w:val="34"/>
        <w:numPr>
          <w:ilvl w:val="0"/>
          <w:numId w:val="48"/>
        </w:numPr>
        <w:spacing w:line="360" w:lineRule="auto"/>
        <w:ind w:leftChars="200" w:firstLine="0" w:firstLineChars="0"/>
        <w:rPr>
          <w:sz w:val="24"/>
        </w:rPr>
      </w:pPr>
      <w:r>
        <w:rPr>
          <w:sz w:val="24"/>
        </w:rPr>
        <w:t>综合测试终端模拟</w:t>
      </w:r>
      <w:r>
        <w:rPr>
          <w:rFonts w:hint="eastAsia"/>
          <w:sz w:val="24"/>
        </w:rPr>
        <w:t>无权限的组网中心下发数据记录空间设置（10M）；</w:t>
      </w:r>
    </w:p>
    <w:p>
      <w:pPr>
        <w:pStyle w:val="34"/>
        <w:numPr>
          <w:ilvl w:val="0"/>
          <w:numId w:val="48"/>
        </w:numPr>
        <w:spacing w:line="360" w:lineRule="auto"/>
        <w:ind w:leftChars="200" w:firstLine="0" w:firstLineChars="0"/>
        <w:rPr>
          <w:sz w:val="24"/>
        </w:rPr>
      </w:pPr>
      <w:r>
        <w:rPr>
          <w:sz w:val="24"/>
        </w:rPr>
        <w:t>验证</w:t>
      </w:r>
      <w:r>
        <w:rPr>
          <w:rFonts w:hint="eastAsia"/>
          <w:sz w:val="24"/>
        </w:rPr>
        <w:t>综合测试终端模拟组网中心应能接收到“组网中心无权限”的告警信息</w:t>
      </w:r>
      <w:r>
        <w:rPr>
          <w:sz w:val="24"/>
        </w:rPr>
        <w:t>；</w:t>
      </w:r>
    </w:p>
    <w:p>
      <w:pPr>
        <w:pStyle w:val="34"/>
        <w:numPr>
          <w:ilvl w:val="0"/>
          <w:numId w:val="48"/>
        </w:numPr>
        <w:spacing w:line="360" w:lineRule="auto"/>
        <w:ind w:leftChars="200" w:firstLine="0" w:firstLineChars="0"/>
        <w:rPr>
          <w:sz w:val="24"/>
        </w:rPr>
      </w:pPr>
      <w:r>
        <w:rPr>
          <w:sz w:val="24"/>
        </w:rPr>
        <w:t>综合测试终端发送文电类业务消息，使被测设备产生15M以上的业务日志记录</w:t>
      </w:r>
      <w:r>
        <w:rPr>
          <w:rFonts w:hint="eastAsia"/>
          <w:sz w:val="24"/>
        </w:rPr>
        <w:t>；</w:t>
      </w:r>
    </w:p>
    <w:p>
      <w:pPr>
        <w:pStyle w:val="34"/>
        <w:numPr>
          <w:ilvl w:val="0"/>
          <w:numId w:val="48"/>
        </w:numPr>
        <w:spacing w:line="360" w:lineRule="auto"/>
        <w:ind w:leftChars="200" w:firstLine="0" w:firstLineChars="0"/>
        <w:rPr>
          <w:sz w:val="24"/>
        </w:rPr>
      </w:pPr>
      <w:r>
        <w:rPr>
          <w:sz w:val="24"/>
        </w:rPr>
        <w:t>综合测试终端模拟</w:t>
      </w:r>
      <w:r>
        <w:rPr>
          <w:rFonts w:hint="eastAsia"/>
          <w:sz w:val="24"/>
        </w:rPr>
        <w:t>组网中心下发业务消息数据记录查询；</w:t>
      </w:r>
    </w:p>
    <w:p>
      <w:pPr>
        <w:pStyle w:val="34"/>
        <w:numPr>
          <w:ilvl w:val="0"/>
          <w:numId w:val="48"/>
        </w:numPr>
        <w:spacing w:line="360" w:lineRule="auto"/>
        <w:ind w:leftChars="200" w:firstLine="0" w:firstLineChars="0"/>
        <w:rPr>
          <w:sz w:val="24"/>
        </w:rPr>
      </w:pPr>
      <w:r>
        <w:rPr>
          <w:rFonts w:hint="eastAsia"/>
          <w:sz w:val="24"/>
        </w:rPr>
        <w:t>综合测试终端</w:t>
      </w:r>
      <w:r>
        <w:rPr>
          <w:sz w:val="24"/>
        </w:rPr>
        <w:t>能够</w:t>
      </w:r>
      <w:r>
        <w:rPr>
          <w:rFonts w:hint="eastAsia"/>
          <w:sz w:val="24"/>
        </w:rPr>
        <w:t>收到“数据记录查询响应”报文，能够解析出查询到的文件个数和各文件名称，文件名称符合 “数据记录格式”；</w:t>
      </w:r>
    </w:p>
    <w:p>
      <w:pPr>
        <w:pStyle w:val="34"/>
        <w:numPr>
          <w:ilvl w:val="0"/>
          <w:numId w:val="48"/>
        </w:numPr>
        <w:spacing w:line="360" w:lineRule="auto"/>
        <w:ind w:leftChars="200" w:firstLine="0" w:firstLineChars="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收到数据记录文件，文件名解析正确，文件内容能够正确解析，符合查询要求的文件的总大小大于10M；</w:t>
      </w:r>
    </w:p>
    <w:p>
      <w:pPr>
        <w:pStyle w:val="34"/>
        <w:numPr>
          <w:ilvl w:val="0"/>
          <w:numId w:val="48"/>
        </w:numPr>
        <w:spacing w:line="360" w:lineRule="auto"/>
        <w:ind w:leftChars="200" w:firstLine="0" w:firstLineChars="0"/>
        <w:rPr>
          <w:sz w:val="24"/>
        </w:rPr>
      </w:pPr>
      <w:r>
        <w:rPr>
          <w:sz w:val="24"/>
        </w:rPr>
        <w:t>综合测试终端模拟</w:t>
      </w:r>
      <w:r>
        <w:rPr>
          <w:rFonts w:hint="eastAsia"/>
          <w:sz w:val="24"/>
        </w:rPr>
        <w:t>有权限的组网中心下发数据记录空间设置（10M）；</w:t>
      </w:r>
    </w:p>
    <w:p>
      <w:pPr>
        <w:pStyle w:val="34"/>
        <w:numPr>
          <w:ilvl w:val="0"/>
          <w:numId w:val="48"/>
        </w:numPr>
        <w:spacing w:line="360" w:lineRule="auto"/>
        <w:ind w:leftChars="200" w:firstLine="0" w:firstLineChars="0"/>
        <w:rPr>
          <w:sz w:val="24"/>
        </w:rPr>
      </w:pPr>
      <w:r>
        <w:rPr>
          <w:sz w:val="24"/>
        </w:rPr>
        <w:t>综合测试终端模拟</w:t>
      </w:r>
      <w:r>
        <w:rPr>
          <w:rFonts w:hint="eastAsia"/>
          <w:sz w:val="24"/>
        </w:rPr>
        <w:t>组网中心下发业务消息数据记录查询；</w:t>
      </w:r>
    </w:p>
    <w:p>
      <w:pPr>
        <w:pStyle w:val="34"/>
        <w:numPr>
          <w:ilvl w:val="0"/>
          <w:numId w:val="48"/>
        </w:numPr>
        <w:spacing w:line="360" w:lineRule="auto"/>
        <w:ind w:leftChars="200" w:firstLine="0" w:firstLineChars="0"/>
        <w:rPr>
          <w:sz w:val="24"/>
        </w:rPr>
      </w:pPr>
      <w:r>
        <w:rPr>
          <w:rFonts w:hint="eastAsia"/>
          <w:sz w:val="24"/>
        </w:rPr>
        <w:t>综合测试终端</w:t>
      </w:r>
      <w:r>
        <w:rPr>
          <w:sz w:val="24"/>
        </w:rPr>
        <w:t>能够</w:t>
      </w:r>
      <w:r>
        <w:rPr>
          <w:rFonts w:hint="eastAsia"/>
          <w:sz w:val="24"/>
        </w:rPr>
        <w:t>收到“数据记录查询响应”报文，能够解析出查询到的文件个数和各文件名称，文件名称符合 “数据记录格式”；</w:t>
      </w:r>
    </w:p>
    <w:p>
      <w:pPr>
        <w:pStyle w:val="34"/>
        <w:numPr>
          <w:ilvl w:val="0"/>
          <w:numId w:val="48"/>
        </w:numPr>
        <w:spacing w:line="360" w:lineRule="auto"/>
        <w:ind w:leftChars="200" w:firstLine="0" w:firstLineChars="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w:t>
      </w:r>
      <w:r>
        <w:rPr>
          <w:sz w:val="24"/>
        </w:rPr>
        <w:t>不</w:t>
      </w:r>
      <w:r>
        <w:rPr>
          <w:rFonts w:hint="eastAsia"/>
          <w:sz w:val="24"/>
        </w:rPr>
        <w:t>大于10M；</w:t>
      </w:r>
    </w:p>
    <w:p>
      <w:pPr>
        <w:pStyle w:val="34"/>
        <w:numPr>
          <w:ilvl w:val="0"/>
          <w:numId w:val="48"/>
        </w:numPr>
        <w:spacing w:line="360" w:lineRule="auto"/>
        <w:ind w:leftChars="200" w:firstLine="0" w:firstLineChars="0"/>
        <w:rPr>
          <w:sz w:val="24"/>
        </w:rPr>
      </w:pPr>
      <w:r>
        <w:rPr>
          <w:sz w:val="24"/>
        </w:rPr>
        <w:t>综合测试终端发送文电类业务消息，等待T10时间后，综合测试终端模拟</w:t>
      </w:r>
      <w:r>
        <w:rPr>
          <w:rFonts w:hint="eastAsia"/>
          <w:sz w:val="24"/>
        </w:rPr>
        <w:t>组网中心下发业务消息数据记录查询</w:t>
      </w:r>
      <w:r>
        <w:rPr>
          <w:sz w:val="24"/>
        </w:rPr>
        <w:t>；</w:t>
      </w:r>
    </w:p>
    <w:p>
      <w:pPr>
        <w:pStyle w:val="34"/>
        <w:numPr>
          <w:ilvl w:val="0"/>
          <w:numId w:val="48"/>
        </w:numPr>
        <w:spacing w:line="360" w:lineRule="auto"/>
        <w:ind w:leftChars="200" w:firstLine="0" w:firstLineChars="0"/>
        <w:rPr>
          <w:sz w:val="24"/>
        </w:rPr>
      </w:pPr>
      <w:r>
        <w:rPr>
          <w:rFonts w:hint="eastAsia"/>
          <w:sz w:val="24"/>
        </w:rPr>
        <w:t>综合测试终端</w:t>
      </w:r>
      <w:r>
        <w:rPr>
          <w:sz w:val="24"/>
        </w:rPr>
        <w:t>能够</w:t>
      </w:r>
      <w:r>
        <w:rPr>
          <w:rFonts w:hint="eastAsia"/>
          <w:sz w:val="24"/>
        </w:rPr>
        <w:t>收到传输的文件，文件内记录的业务消息能够正确解析</w:t>
      </w:r>
      <w:r>
        <w:rPr>
          <w:sz w:val="24"/>
        </w:rPr>
        <w:t>；</w:t>
      </w:r>
    </w:p>
    <w:p>
      <w:pPr>
        <w:pStyle w:val="34"/>
        <w:numPr>
          <w:ilvl w:val="0"/>
          <w:numId w:val="48"/>
        </w:numPr>
        <w:spacing w:line="360" w:lineRule="auto"/>
        <w:ind w:leftChars="200" w:firstLine="0" w:firstLineChars="0"/>
        <w:rPr>
          <w:sz w:val="24"/>
        </w:rPr>
      </w:pPr>
      <w:r>
        <w:rPr>
          <w:rFonts w:hint="eastAsia"/>
          <w:sz w:val="24"/>
        </w:rPr>
        <w:t>综合测试终端模拟有权限的组网中心下发数据记录空间设置（取消限制）。</w:t>
      </w:r>
    </w:p>
    <w:p>
      <w:pPr>
        <w:pStyle w:val="4"/>
      </w:pPr>
      <w:bookmarkStart w:id="40" w:name="_Toc91362472"/>
      <w:r>
        <w:t>远程维护测试</w:t>
      </w:r>
      <w:bookmarkEnd w:id="40"/>
    </w:p>
    <w:p>
      <w:pPr>
        <w:pStyle w:val="5"/>
      </w:pPr>
      <w:r>
        <w:t>软件升级失败及回退测试</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9"/>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t>10秒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9"/>
              </w:numPr>
              <w:spacing w:line="360" w:lineRule="auto"/>
              <w:ind w:firstLineChars="0"/>
              <w:jc w:val="center"/>
            </w:pPr>
          </w:p>
        </w:tc>
        <w:tc>
          <w:tcPr>
            <w:tcW w:w="3544" w:type="dxa"/>
            <w:vAlign w:val="center"/>
          </w:tcPr>
          <w:p>
            <w:pPr>
              <w:spacing w:line="360" w:lineRule="auto"/>
              <w:jc w:val="center"/>
            </w:pPr>
            <w:r>
              <w:t>有权限组网中心</w:t>
            </w:r>
          </w:p>
        </w:tc>
        <w:tc>
          <w:tcPr>
            <w:tcW w:w="3119" w:type="dxa"/>
            <w:vAlign w:val="center"/>
          </w:tcPr>
          <w:p>
            <w:pPr>
              <w:spacing w:line="360" w:lineRule="auto"/>
              <w:jc w:val="center"/>
            </w:pPr>
            <w:r>
              <w:t>31001</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49"/>
              </w:numPr>
              <w:spacing w:line="360" w:lineRule="auto"/>
              <w:ind w:firstLineChars="0"/>
              <w:jc w:val="center"/>
            </w:pPr>
          </w:p>
        </w:tc>
        <w:tc>
          <w:tcPr>
            <w:tcW w:w="3544" w:type="dxa"/>
            <w:vAlign w:val="center"/>
          </w:tcPr>
          <w:p>
            <w:pPr>
              <w:spacing w:line="360" w:lineRule="auto"/>
              <w:jc w:val="center"/>
            </w:pPr>
            <w:r>
              <w:t>无权限组网中心</w:t>
            </w:r>
          </w:p>
        </w:tc>
        <w:tc>
          <w:tcPr>
            <w:tcW w:w="3119" w:type="dxa"/>
            <w:vAlign w:val="center"/>
          </w:tcPr>
          <w:p>
            <w:pPr>
              <w:spacing w:line="360" w:lineRule="auto"/>
              <w:jc w:val="center"/>
            </w:pPr>
            <w:r>
              <w:t>33003</w:t>
            </w:r>
          </w:p>
        </w:tc>
        <w:tc>
          <w:tcPr>
            <w:tcW w:w="1944" w:type="dxa"/>
            <w:vAlign w:val="center"/>
          </w:tcPr>
          <w:p>
            <w:pPr>
              <w:spacing w:line="360" w:lineRule="auto"/>
              <w:jc w:val="center"/>
            </w:pPr>
          </w:p>
        </w:tc>
      </w:tr>
    </w:tbl>
    <w:p/>
    <w:p>
      <w:pPr>
        <w:pStyle w:val="6"/>
      </w:pPr>
      <w:r>
        <w:t>测试流程</w:t>
      </w:r>
    </w:p>
    <w:p>
      <w:pPr>
        <w:pStyle w:val="34"/>
        <w:numPr>
          <w:ilvl w:val="0"/>
          <w:numId w:val="50"/>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50"/>
        </w:numPr>
        <w:spacing w:line="360" w:lineRule="auto"/>
        <w:ind w:leftChars="200" w:firstLine="0" w:firstLineChars="0"/>
        <w:rPr>
          <w:sz w:val="24"/>
        </w:rPr>
      </w:pPr>
      <w:r>
        <w:rPr>
          <w:sz w:val="24"/>
        </w:rPr>
        <w:t>综合测试终端下设置工作参数</w:t>
      </w:r>
      <w:r>
        <w:rPr>
          <w:rFonts w:hint="eastAsia"/>
          <w:sz w:val="24"/>
        </w:rPr>
        <w:t>，等待</w:t>
      </w:r>
      <w:r>
        <w:rPr>
          <w:sz w:val="24"/>
        </w:rPr>
        <w:t>T3时长</w:t>
      </w:r>
      <w:r>
        <w:rPr>
          <w:rFonts w:hint="eastAsia"/>
          <w:sz w:val="24"/>
        </w:rPr>
        <w:t>；</w:t>
      </w:r>
    </w:p>
    <w:p>
      <w:pPr>
        <w:pStyle w:val="34"/>
        <w:numPr>
          <w:ilvl w:val="0"/>
          <w:numId w:val="50"/>
        </w:numPr>
        <w:spacing w:line="360" w:lineRule="auto"/>
        <w:ind w:leftChars="200" w:firstLine="0" w:firstLineChars="0"/>
        <w:rPr>
          <w:sz w:val="24"/>
        </w:rPr>
      </w:pPr>
      <w:r>
        <w:rPr>
          <w:sz w:val="24"/>
        </w:rPr>
        <w:t>综合测试终端</w:t>
      </w:r>
      <w:r>
        <w:rPr>
          <w:rFonts w:hint="eastAsia"/>
          <w:sz w:val="24"/>
        </w:rPr>
        <w:t>向受试设备发送设备软件版本查询指令；</w:t>
      </w:r>
    </w:p>
    <w:p>
      <w:pPr>
        <w:pStyle w:val="34"/>
        <w:numPr>
          <w:ilvl w:val="0"/>
          <w:numId w:val="50"/>
        </w:numPr>
        <w:spacing w:line="360" w:lineRule="auto"/>
        <w:ind w:leftChars="200" w:firstLine="0" w:firstLineChars="0"/>
        <w:rPr>
          <w:sz w:val="24"/>
        </w:rPr>
      </w:pPr>
      <w:r>
        <w:rPr>
          <w:rFonts w:hint="eastAsia"/>
          <w:sz w:val="24"/>
        </w:rPr>
        <w:t>综合测试终端模拟组网中心收到“软件版本查询”指令，记录当前软件版本信息</w:t>
      </w:r>
      <w:r>
        <w:rPr>
          <w:sz w:val="24"/>
        </w:rPr>
        <w:t>；</w:t>
      </w:r>
    </w:p>
    <w:p>
      <w:pPr>
        <w:pStyle w:val="34"/>
        <w:numPr>
          <w:ilvl w:val="0"/>
          <w:numId w:val="50"/>
        </w:numPr>
        <w:spacing w:line="360" w:lineRule="auto"/>
        <w:ind w:leftChars="200" w:firstLine="0" w:firstLineChars="0"/>
        <w:rPr>
          <w:sz w:val="24"/>
        </w:rPr>
      </w:pPr>
      <w:r>
        <w:rPr>
          <w:sz w:val="24"/>
        </w:rPr>
        <w:t>综合测试终端模拟</w:t>
      </w:r>
      <w:r>
        <w:rPr>
          <w:rFonts w:hint="eastAsia"/>
          <w:sz w:val="24"/>
        </w:rPr>
        <w:t>无权限的组网中心下发软件升级指令</w:t>
      </w:r>
      <w:r>
        <w:rPr>
          <w:sz w:val="24"/>
        </w:rPr>
        <w:t>;</w:t>
      </w:r>
    </w:p>
    <w:p>
      <w:pPr>
        <w:pStyle w:val="34"/>
        <w:numPr>
          <w:ilvl w:val="0"/>
          <w:numId w:val="50"/>
        </w:numPr>
        <w:spacing w:line="360" w:lineRule="auto"/>
        <w:ind w:leftChars="200" w:firstLine="0" w:firstLineChars="0"/>
        <w:rPr>
          <w:sz w:val="24"/>
        </w:rPr>
      </w:pPr>
      <w:r>
        <w:rPr>
          <w:sz w:val="24"/>
        </w:rPr>
        <w:t>验证综合测试终端收到“告警消息”报文，“告警类型”填写正确，“组网中心编号”填写正确；</w:t>
      </w:r>
    </w:p>
    <w:p>
      <w:pPr>
        <w:pStyle w:val="34"/>
        <w:numPr>
          <w:ilvl w:val="0"/>
          <w:numId w:val="50"/>
        </w:numPr>
        <w:spacing w:line="360" w:lineRule="auto"/>
        <w:ind w:leftChars="200" w:firstLine="0" w:firstLineChars="0"/>
        <w:rPr>
          <w:sz w:val="24"/>
        </w:rPr>
      </w:pPr>
      <w:r>
        <w:rPr>
          <w:sz w:val="24"/>
        </w:rPr>
        <w:t>验证</w:t>
      </w:r>
      <w:r>
        <w:rPr>
          <w:rFonts w:hint="eastAsia"/>
          <w:sz w:val="24"/>
        </w:rPr>
        <w:t>综合测试终端不会收到用于应答的“软件升级”报文；</w:t>
      </w:r>
    </w:p>
    <w:p>
      <w:pPr>
        <w:pStyle w:val="34"/>
        <w:numPr>
          <w:ilvl w:val="0"/>
          <w:numId w:val="50"/>
        </w:numPr>
        <w:spacing w:line="360" w:lineRule="auto"/>
        <w:ind w:leftChars="200" w:firstLine="0" w:firstLineChars="0"/>
        <w:rPr>
          <w:sz w:val="24"/>
        </w:rPr>
      </w:pPr>
      <w:r>
        <w:rPr>
          <w:sz w:val="24"/>
        </w:rPr>
        <w:t>综合测试终端模拟</w:t>
      </w:r>
      <w:r>
        <w:rPr>
          <w:rFonts w:hint="eastAsia"/>
          <w:sz w:val="24"/>
        </w:rPr>
        <w:t>无权限的组网中心下发软件升级重启指令；</w:t>
      </w:r>
    </w:p>
    <w:p>
      <w:pPr>
        <w:pStyle w:val="34"/>
        <w:numPr>
          <w:ilvl w:val="0"/>
          <w:numId w:val="50"/>
        </w:numPr>
        <w:spacing w:line="360" w:lineRule="auto"/>
        <w:ind w:leftChars="200" w:firstLine="0" w:firstLineChars="0"/>
        <w:rPr>
          <w:sz w:val="24"/>
        </w:rPr>
      </w:pPr>
      <w:r>
        <w:rPr>
          <w:rFonts w:hint="eastAsia"/>
          <w:sz w:val="24"/>
        </w:rPr>
        <w:t>综合测试终端</w:t>
      </w:r>
      <w:r>
        <w:rPr>
          <w:sz w:val="24"/>
        </w:rPr>
        <w:t>能够</w:t>
      </w:r>
      <w:r>
        <w:rPr>
          <w:rFonts w:hint="eastAsia"/>
          <w:sz w:val="24"/>
        </w:rPr>
        <w:t>收到“告警消息”报文，“告警类型”填写正确，“组网中心编号”填写正确；</w:t>
      </w:r>
    </w:p>
    <w:p>
      <w:pPr>
        <w:pStyle w:val="34"/>
        <w:numPr>
          <w:ilvl w:val="0"/>
          <w:numId w:val="50"/>
        </w:numPr>
        <w:spacing w:line="360" w:lineRule="auto"/>
        <w:ind w:leftChars="200" w:firstLine="0" w:firstLineChars="0"/>
        <w:rPr>
          <w:sz w:val="24"/>
        </w:rPr>
      </w:pPr>
      <w:r>
        <w:rPr>
          <w:sz w:val="24"/>
        </w:rPr>
        <w:t>验证</w:t>
      </w:r>
      <w:r>
        <w:rPr>
          <w:rFonts w:hint="eastAsia"/>
          <w:sz w:val="24"/>
        </w:rPr>
        <w:t>综合测试终端不会收到用于应答的“软件升级重启”报文；</w:t>
      </w:r>
    </w:p>
    <w:p>
      <w:pPr>
        <w:pStyle w:val="34"/>
        <w:numPr>
          <w:ilvl w:val="0"/>
          <w:numId w:val="50"/>
        </w:numPr>
        <w:spacing w:line="360" w:lineRule="auto"/>
        <w:ind w:leftChars="200" w:firstLine="0" w:firstLineChars="0"/>
        <w:rPr>
          <w:sz w:val="24"/>
        </w:rPr>
      </w:pPr>
      <w:r>
        <w:rPr>
          <w:sz w:val="24"/>
        </w:rPr>
        <w:t>综合测试终端模拟</w:t>
      </w:r>
      <w:r>
        <w:rPr>
          <w:rFonts w:hint="eastAsia"/>
          <w:sz w:val="24"/>
        </w:rPr>
        <w:t>有权限的组网中心下发软件升级指令；</w:t>
      </w:r>
    </w:p>
    <w:p>
      <w:pPr>
        <w:pStyle w:val="34"/>
        <w:numPr>
          <w:ilvl w:val="0"/>
          <w:numId w:val="50"/>
        </w:numPr>
        <w:spacing w:line="360" w:lineRule="auto"/>
        <w:ind w:leftChars="200" w:firstLine="0" w:firstLineChars="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数据中“控制字”为0x02，其余项填写正确；</w:t>
      </w:r>
    </w:p>
    <w:p>
      <w:pPr>
        <w:pStyle w:val="34"/>
        <w:numPr>
          <w:ilvl w:val="0"/>
          <w:numId w:val="50"/>
        </w:numPr>
        <w:spacing w:line="360" w:lineRule="auto"/>
        <w:ind w:leftChars="200" w:firstLine="0" w:firstLineChars="0"/>
        <w:rPr>
          <w:sz w:val="24"/>
        </w:rPr>
      </w:pPr>
      <w:r>
        <w:rPr>
          <w:rFonts w:hint="eastAsia"/>
          <w:sz w:val="24"/>
        </w:rPr>
        <w:t>综合测试终端</w:t>
      </w:r>
      <w:r>
        <w:rPr>
          <w:sz w:val="24"/>
        </w:rPr>
        <w:t>模拟</w:t>
      </w:r>
      <w:r>
        <w:rPr>
          <w:rFonts w:hint="eastAsia"/>
          <w:sz w:val="24"/>
        </w:rPr>
        <w:t>有权限的组网中心发送错误的软件升级包；</w:t>
      </w:r>
    </w:p>
    <w:p>
      <w:pPr>
        <w:pStyle w:val="34"/>
        <w:numPr>
          <w:ilvl w:val="0"/>
          <w:numId w:val="50"/>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数据中“控制字”为0x03，其余项填写正确；</w:t>
      </w:r>
    </w:p>
    <w:p>
      <w:pPr>
        <w:pStyle w:val="34"/>
        <w:numPr>
          <w:ilvl w:val="0"/>
          <w:numId w:val="50"/>
        </w:numPr>
        <w:spacing w:line="360" w:lineRule="auto"/>
        <w:ind w:leftChars="200" w:firstLine="0" w:firstLineChars="0"/>
      </w:pPr>
      <w:r>
        <w:rPr>
          <w:sz w:val="24"/>
        </w:rPr>
        <w:t>综合测试终端模拟</w:t>
      </w:r>
      <w:r>
        <w:rPr>
          <w:rFonts w:hint="eastAsia"/>
          <w:sz w:val="24"/>
        </w:rPr>
        <w:t>有权限的组网中心下发软件升级重启指令</w:t>
      </w:r>
      <w:r>
        <w:rPr>
          <w:sz w:val="24"/>
        </w:rPr>
        <w:t>；</w:t>
      </w:r>
    </w:p>
    <w:p>
      <w:pPr>
        <w:pStyle w:val="34"/>
        <w:numPr>
          <w:ilvl w:val="0"/>
          <w:numId w:val="50"/>
        </w:numPr>
        <w:spacing w:line="360" w:lineRule="auto"/>
        <w:ind w:leftChars="200" w:firstLine="0" w:firstLineChars="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数据中“控制字”为0x02，其余项填写正确</w:t>
      </w:r>
      <w:r>
        <w:rPr>
          <w:sz w:val="24"/>
        </w:rPr>
        <w:t>;</w:t>
      </w:r>
    </w:p>
    <w:p>
      <w:pPr>
        <w:pStyle w:val="34"/>
        <w:numPr>
          <w:ilvl w:val="0"/>
          <w:numId w:val="50"/>
        </w:numPr>
        <w:spacing w:line="360" w:lineRule="auto"/>
        <w:ind w:leftChars="200" w:firstLine="0" w:firstLineChars="0"/>
        <w:rPr>
          <w:sz w:val="24"/>
        </w:rPr>
      </w:pPr>
      <w:r>
        <w:rPr>
          <w:rFonts w:hint="eastAsia"/>
          <w:sz w:val="24"/>
        </w:rPr>
        <w:t>综合测试终端模拟组网中心向受试设备发送设备软件版本查询指令</w:t>
      </w:r>
      <w:r>
        <w:rPr>
          <w:sz w:val="24"/>
        </w:rPr>
        <w:t>;</w:t>
      </w:r>
    </w:p>
    <w:p>
      <w:pPr>
        <w:pStyle w:val="34"/>
        <w:numPr>
          <w:ilvl w:val="0"/>
          <w:numId w:val="50"/>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收到“软件版本查询”报文，软件版本</w:t>
      </w:r>
      <w:r>
        <w:rPr>
          <w:sz w:val="24"/>
        </w:rPr>
        <w:t>不变</w:t>
      </w:r>
      <w:r>
        <w:rPr>
          <w:rFonts w:hint="eastAsia"/>
          <w:sz w:val="24"/>
        </w:rPr>
        <w:t>。</w:t>
      </w:r>
    </w:p>
    <w:p>
      <w:pPr>
        <w:pStyle w:val="5"/>
      </w:pPr>
      <w:r>
        <w:t>软件升级成功测试</w:t>
      </w:r>
    </w:p>
    <w:p>
      <w:pPr>
        <w:pStyle w:val="6"/>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1"/>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3</w:t>
            </w:r>
          </w:p>
        </w:tc>
        <w:tc>
          <w:tcPr>
            <w:tcW w:w="3119" w:type="dxa"/>
            <w:vAlign w:val="center"/>
          </w:tcPr>
          <w:p>
            <w:pPr>
              <w:spacing w:line="360" w:lineRule="auto"/>
              <w:jc w:val="center"/>
              <w:rPr>
                <w:rFonts w:asciiTheme="minorEastAsia" w:hAnsiTheme="minorEastAsia"/>
              </w:rPr>
            </w:pPr>
            <w:r>
              <w:rPr>
                <w:rFonts w:asciiTheme="minorEastAsia" w:hAnsiTheme="minorEastAsia"/>
              </w:rPr>
              <w:t>10秒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1"/>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组网中心</w:t>
            </w:r>
          </w:p>
        </w:tc>
        <w:tc>
          <w:tcPr>
            <w:tcW w:w="3119" w:type="dxa"/>
            <w:vAlign w:val="center"/>
          </w:tcPr>
          <w:p>
            <w:pPr>
              <w:spacing w:line="360" w:lineRule="auto"/>
              <w:jc w:val="center"/>
              <w:rPr>
                <w:rFonts w:asciiTheme="minorEastAsia" w:hAnsiTheme="minorEastAsia"/>
              </w:rPr>
            </w:pPr>
            <w:r>
              <w:rPr>
                <w:rFonts w:asciiTheme="minorEastAsia" w:hAnsiTheme="minorEastAsia"/>
              </w:rPr>
              <w:t>31001</w:t>
            </w:r>
          </w:p>
        </w:tc>
        <w:tc>
          <w:tcPr>
            <w:tcW w:w="1944" w:type="dxa"/>
            <w:vAlign w:val="center"/>
          </w:tcPr>
          <w:p>
            <w:pPr>
              <w:spacing w:line="360" w:lineRule="auto"/>
              <w:jc w:val="center"/>
              <w:rPr>
                <w:rFonts w:asciiTheme="minorEastAsia" w:hAnsiTheme="minorEastAsia"/>
              </w:rPr>
            </w:pPr>
          </w:p>
        </w:tc>
      </w:tr>
    </w:tbl>
    <w:p/>
    <w:p>
      <w:pPr>
        <w:pStyle w:val="6"/>
      </w:pPr>
      <w:r>
        <w:t>测试流程</w:t>
      </w:r>
    </w:p>
    <w:p>
      <w:pPr>
        <w:pStyle w:val="34"/>
        <w:numPr>
          <w:ilvl w:val="0"/>
          <w:numId w:val="52"/>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52"/>
        </w:numPr>
        <w:spacing w:line="360" w:lineRule="auto"/>
        <w:ind w:leftChars="200" w:firstLine="0" w:firstLineChars="0"/>
        <w:rPr>
          <w:sz w:val="24"/>
        </w:rPr>
      </w:pPr>
      <w:r>
        <w:rPr>
          <w:sz w:val="24"/>
        </w:rPr>
        <w:t>综合测试终端下设置工作参数</w:t>
      </w:r>
      <w:r>
        <w:rPr>
          <w:rFonts w:hint="eastAsia"/>
          <w:sz w:val="24"/>
        </w:rPr>
        <w:t>，等待</w:t>
      </w:r>
      <w:r>
        <w:rPr>
          <w:sz w:val="24"/>
        </w:rPr>
        <w:t>T3时长</w:t>
      </w:r>
      <w:r>
        <w:rPr>
          <w:rFonts w:hint="eastAsia"/>
          <w:sz w:val="24"/>
        </w:rPr>
        <w:t>；</w:t>
      </w:r>
    </w:p>
    <w:p>
      <w:pPr>
        <w:pStyle w:val="34"/>
        <w:numPr>
          <w:ilvl w:val="0"/>
          <w:numId w:val="52"/>
        </w:numPr>
        <w:spacing w:line="360" w:lineRule="auto"/>
        <w:ind w:leftChars="200" w:firstLine="0" w:firstLineChars="0"/>
        <w:rPr>
          <w:sz w:val="24"/>
        </w:rPr>
      </w:pPr>
      <w:r>
        <w:rPr>
          <w:sz w:val="24"/>
        </w:rPr>
        <w:t>综合测试终端</w:t>
      </w:r>
      <w:r>
        <w:rPr>
          <w:rFonts w:hint="eastAsia"/>
          <w:sz w:val="24"/>
        </w:rPr>
        <w:t>向受试设备发送设备软件版本查询指令；</w:t>
      </w:r>
    </w:p>
    <w:p>
      <w:pPr>
        <w:pStyle w:val="34"/>
        <w:numPr>
          <w:ilvl w:val="0"/>
          <w:numId w:val="52"/>
        </w:numPr>
        <w:spacing w:line="360" w:lineRule="auto"/>
        <w:ind w:leftChars="200" w:firstLine="0" w:firstLineChars="0"/>
        <w:rPr>
          <w:sz w:val="24"/>
        </w:rPr>
      </w:pPr>
      <w:r>
        <w:rPr>
          <w:rFonts w:hint="eastAsia"/>
          <w:sz w:val="24"/>
        </w:rPr>
        <w:t>综合测试终端模拟组网中心收到“软件版本查询”指令，记录当前软件版本信息</w:t>
      </w:r>
      <w:r>
        <w:rPr>
          <w:sz w:val="24"/>
        </w:rPr>
        <w:t>；</w:t>
      </w:r>
    </w:p>
    <w:p>
      <w:pPr>
        <w:pStyle w:val="34"/>
        <w:numPr>
          <w:ilvl w:val="0"/>
          <w:numId w:val="52"/>
        </w:numPr>
        <w:spacing w:line="360" w:lineRule="auto"/>
        <w:ind w:leftChars="200" w:firstLine="0" w:firstLineChars="0"/>
        <w:rPr>
          <w:sz w:val="24"/>
        </w:rPr>
      </w:pPr>
      <w:r>
        <w:rPr>
          <w:sz w:val="24"/>
        </w:rPr>
        <w:t>综合测试终端模拟</w:t>
      </w:r>
      <w:r>
        <w:rPr>
          <w:rFonts w:hint="eastAsia"/>
          <w:sz w:val="24"/>
        </w:rPr>
        <w:t>有权限的组网中心下发软件升级指令</w:t>
      </w:r>
      <w:r>
        <w:rPr>
          <w:sz w:val="24"/>
        </w:rPr>
        <w:t>;</w:t>
      </w:r>
    </w:p>
    <w:p>
      <w:pPr>
        <w:pStyle w:val="34"/>
        <w:numPr>
          <w:ilvl w:val="0"/>
          <w:numId w:val="52"/>
        </w:numPr>
        <w:spacing w:line="360" w:lineRule="auto"/>
        <w:ind w:leftChars="200" w:firstLine="0" w:firstLineChars="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数据中“控制字”为0x02，其余项填写正确；</w:t>
      </w:r>
    </w:p>
    <w:p>
      <w:pPr>
        <w:pStyle w:val="34"/>
        <w:numPr>
          <w:ilvl w:val="0"/>
          <w:numId w:val="52"/>
        </w:numPr>
        <w:spacing w:line="360" w:lineRule="auto"/>
        <w:ind w:leftChars="200" w:firstLine="0" w:firstLineChars="0"/>
        <w:rPr>
          <w:sz w:val="24"/>
        </w:rPr>
      </w:pPr>
      <w:r>
        <w:rPr>
          <w:rFonts w:hint="eastAsia"/>
          <w:sz w:val="24"/>
        </w:rPr>
        <w:t>有权限的组网中心发送正确的软件升级包；</w:t>
      </w:r>
    </w:p>
    <w:p>
      <w:pPr>
        <w:pStyle w:val="34"/>
        <w:numPr>
          <w:ilvl w:val="0"/>
          <w:numId w:val="52"/>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数据中“控制字”为0x03，其余项填写正确；</w:t>
      </w:r>
    </w:p>
    <w:p>
      <w:pPr>
        <w:pStyle w:val="34"/>
        <w:numPr>
          <w:ilvl w:val="0"/>
          <w:numId w:val="52"/>
        </w:numPr>
        <w:spacing w:line="360" w:lineRule="auto"/>
        <w:ind w:leftChars="200" w:firstLine="0" w:firstLineChars="0"/>
        <w:rPr>
          <w:sz w:val="24"/>
        </w:rPr>
      </w:pPr>
      <w:r>
        <w:rPr>
          <w:sz w:val="24"/>
        </w:rPr>
        <w:t>综合测试终端</w:t>
      </w:r>
      <w:r>
        <w:rPr>
          <w:rFonts w:hint="eastAsia"/>
          <w:sz w:val="24"/>
        </w:rPr>
        <w:t>向受试设备发送设备软件版本查询指令</w:t>
      </w:r>
      <w:r>
        <w:rPr>
          <w:sz w:val="24"/>
        </w:rPr>
        <w:t>；</w:t>
      </w:r>
    </w:p>
    <w:p>
      <w:pPr>
        <w:pStyle w:val="34"/>
        <w:numPr>
          <w:ilvl w:val="0"/>
          <w:numId w:val="52"/>
        </w:numPr>
        <w:spacing w:line="360" w:lineRule="auto"/>
        <w:ind w:leftChars="200" w:firstLine="0" w:firstLineChars="0"/>
        <w:rPr>
          <w:sz w:val="24"/>
        </w:rPr>
      </w:pPr>
      <w:r>
        <w:rPr>
          <w:rFonts w:hint="eastAsia"/>
          <w:sz w:val="24"/>
        </w:rPr>
        <w:t>综合测试终端模拟组网中心收到“软件版本查询”指令，软件版本</w:t>
      </w:r>
      <w:r>
        <w:rPr>
          <w:sz w:val="24"/>
        </w:rPr>
        <w:t>不变；</w:t>
      </w:r>
    </w:p>
    <w:p>
      <w:pPr>
        <w:pStyle w:val="34"/>
        <w:numPr>
          <w:ilvl w:val="0"/>
          <w:numId w:val="52"/>
        </w:numPr>
        <w:spacing w:line="360" w:lineRule="auto"/>
        <w:ind w:leftChars="200" w:firstLine="0" w:firstLineChars="0"/>
      </w:pPr>
      <w:r>
        <w:rPr>
          <w:sz w:val="24"/>
        </w:rPr>
        <w:t>综合测试终端模拟</w:t>
      </w:r>
      <w:r>
        <w:rPr>
          <w:rFonts w:hint="eastAsia"/>
          <w:sz w:val="24"/>
        </w:rPr>
        <w:t>有权限的组网中心下发软件升级重启指令</w:t>
      </w:r>
      <w:r>
        <w:rPr>
          <w:sz w:val="24"/>
        </w:rPr>
        <w:t>；</w:t>
      </w:r>
    </w:p>
    <w:p>
      <w:pPr>
        <w:pStyle w:val="34"/>
        <w:numPr>
          <w:ilvl w:val="0"/>
          <w:numId w:val="52"/>
        </w:numPr>
        <w:spacing w:line="360" w:lineRule="auto"/>
        <w:ind w:leftChars="200" w:firstLine="0" w:firstLineChars="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数据中“控制字”为0x02，其余项填写正确</w:t>
      </w:r>
      <w:r>
        <w:rPr>
          <w:sz w:val="24"/>
        </w:rPr>
        <w:t>;</w:t>
      </w:r>
    </w:p>
    <w:p>
      <w:pPr>
        <w:pStyle w:val="34"/>
        <w:numPr>
          <w:ilvl w:val="0"/>
          <w:numId w:val="52"/>
        </w:numPr>
        <w:spacing w:line="360" w:lineRule="auto"/>
        <w:ind w:leftChars="200" w:firstLine="0" w:firstLineChars="0"/>
      </w:pPr>
      <w:r>
        <w:rPr>
          <w:rFonts w:hint="eastAsia"/>
          <w:sz w:val="24"/>
        </w:rPr>
        <w:t>综合测试终端模拟组网中心向受试设备发送设备软件版本查询指令</w:t>
      </w:r>
      <w:r>
        <w:rPr>
          <w:sz w:val="24"/>
        </w:rPr>
        <w:t>;</w:t>
      </w:r>
    </w:p>
    <w:p>
      <w:pPr>
        <w:pStyle w:val="34"/>
        <w:numPr>
          <w:ilvl w:val="0"/>
          <w:numId w:val="52"/>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收到“软件版本查询”报文，软件版本</w:t>
      </w:r>
      <w:r>
        <w:rPr>
          <w:sz w:val="24"/>
        </w:rPr>
        <w:t>变化</w:t>
      </w:r>
      <w:r>
        <w:rPr>
          <w:rFonts w:hint="eastAsia"/>
          <w:sz w:val="24"/>
        </w:rPr>
        <w:t>。</w:t>
      </w:r>
    </w:p>
    <w:p>
      <w:pPr>
        <w:pStyle w:val="4"/>
      </w:pPr>
      <w:bookmarkStart w:id="41" w:name="_Toc91362473"/>
      <w:r>
        <w:t>权限管控测试</w:t>
      </w:r>
      <w:bookmarkEnd w:id="41"/>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5</w:t>
            </w:r>
          </w:p>
        </w:tc>
        <w:tc>
          <w:tcPr>
            <w:tcW w:w="3119" w:type="dxa"/>
            <w:vAlign w:val="center"/>
          </w:tcPr>
          <w:p>
            <w:pPr>
              <w:spacing w:line="360" w:lineRule="auto"/>
              <w:jc w:val="center"/>
              <w:rPr>
                <w:rFonts w:asciiTheme="minorEastAsia" w:hAnsiTheme="minorEastAsia"/>
              </w:rPr>
            </w:pPr>
            <w:r>
              <w:rPr>
                <w:rFonts w:asciiTheme="minorEastAsia" w:hAnsiTheme="minorEastAsia"/>
              </w:rPr>
              <w:t>24秒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业务消息</w:t>
            </w:r>
          </w:p>
        </w:tc>
        <w:tc>
          <w:tcPr>
            <w:tcW w:w="3119" w:type="dxa"/>
            <w:vAlign w:val="center"/>
          </w:tcPr>
          <w:p>
            <w:pPr>
              <w:spacing w:line="360" w:lineRule="auto"/>
              <w:jc w:val="center"/>
              <w:rPr>
                <w:rFonts w:asciiTheme="minorEastAsia" w:hAnsiTheme="minorEastAsia"/>
              </w:rPr>
            </w:pPr>
            <w:r>
              <w:rPr>
                <w:rFonts w:asciiTheme="minorEastAsia" w:hAnsiTheme="minorEastAsia"/>
              </w:rPr>
              <w:t>态势</w:t>
            </w:r>
            <w:r>
              <w:rPr>
                <w:rFonts w:hint="eastAsia" w:asciiTheme="minorEastAsia" w:hAnsiTheme="minorEastAsia"/>
              </w:rPr>
              <w:t>消息</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子网</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功能子网1</w:t>
            </w:r>
            <w:r>
              <w:rPr>
                <w:rFonts w:asciiTheme="minorEastAsia" w:hAnsiTheme="minorEastAsia"/>
              </w:rPr>
              <w:t>0</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态势</w:t>
            </w:r>
            <w:r>
              <w:rPr>
                <w:rFonts w:hint="eastAsia" w:asciiTheme="minorEastAsia" w:hAnsiTheme="minorEastAsia"/>
              </w:rPr>
              <w:t>功能子网</w:t>
            </w:r>
            <w:r>
              <w:rPr>
                <w:rFonts w:asciiTheme="minorEastAsia" w:hAnsiTheme="minorEastAsia"/>
              </w:rPr>
              <w:t>1</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1</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空中态势：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地面态势：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1001</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态势</w:t>
            </w:r>
            <w:r>
              <w:rPr>
                <w:rFonts w:hint="eastAsia" w:asciiTheme="minorEastAsia" w:hAnsiTheme="minorEastAsia"/>
              </w:rPr>
              <w:t>功能子网</w:t>
            </w:r>
            <w:r>
              <w:rPr>
                <w:rFonts w:asciiTheme="minorEastAsia" w:hAnsiTheme="minorEastAsia"/>
              </w:rPr>
              <w:t>2</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2</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w:t>
            </w:r>
            <w:r>
              <w:rPr>
                <w:rFonts w:asciiTheme="minorEastAsia" w:hAnsiTheme="minorEastAsia"/>
              </w:rPr>
              <w:t>5</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空中态势：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地面态势：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002</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005</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w:t>
            </w:r>
            <w:r>
              <w:rPr>
                <w:rFonts w:asciiTheme="minorEastAsia" w:hAnsiTheme="minorEastAsia"/>
              </w:rPr>
              <w:t>3</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3003</w:t>
            </w:r>
          </w:p>
        </w:tc>
        <w:tc>
          <w:tcPr>
            <w:tcW w:w="1944" w:type="dxa"/>
            <w:vAlign w:val="center"/>
          </w:tcPr>
          <w:p>
            <w:pPr>
              <w:spacing w:line="360" w:lineRule="auto"/>
              <w:jc w:val="center"/>
              <w:rPr>
                <w:rFonts w:asciiTheme="minorEastAsia" w:hAnsiTheme="minorEastAsia"/>
              </w:rPr>
            </w:pPr>
          </w:p>
        </w:tc>
      </w:tr>
    </w:tbl>
    <w:p/>
    <w:p>
      <w:pPr>
        <w:pStyle w:val="5"/>
      </w:pPr>
      <w:r>
        <w:t>测试流程</w:t>
      </w:r>
    </w:p>
    <w:p>
      <w:pPr>
        <w:pStyle w:val="34"/>
        <w:numPr>
          <w:ilvl w:val="0"/>
          <w:numId w:val="54"/>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54"/>
        </w:numPr>
        <w:spacing w:line="360" w:lineRule="auto"/>
        <w:ind w:leftChars="200" w:firstLine="0" w:firstLineChars="0"/>
        <w:rPr>
          <w:sz w:val="24"/>
        </w:rPr>
      </w:pPr>
      <w:r>
        <w:rPr>
          <w:sz w:val="24"/>
        </w:rPr>
        <w:t>综合测试终端下发任务规划参数及自由文电功能子网</w:t>
      </w:r>
      <w:r>
        <w:rPr>
          <w:rFonts w:hint="eastAsia"/>
          <w:sz w:val="24"/>
        </w:rPr>
        <w:t>，等待</w:t>
      </w:r>
      <w:r>
        <w:rPr>
          <w:sz w:val="24"/>
        </w:rPr>
        <w:t>30秒</w:t>
      </w:r>
      <w:r>
        <w:rPr>
          <w:rFonts w:hint="eastAsia"/>
          <w:sz w:val="24"/>
        </w:rPr>
        <w:t>；</w:t>
      </w:r>
    </w:p>
    <w:p>
      <w:pPr>
        <w:pStyle w:val="34"/>
        <w:numPr>
          <w:ilvl w:val="0"/>
          <w:numId w:val="54"/>
        </w:numPr>
        <w:spacing w:line="360" w:lineRule="auto"/>
        <w:ind w:leftChars="200" w:firstLine="0" w:firstLineChars="0"/>
        <w:rPr>
          <w:sz w:val="24"/>
        </w:rPr>
      </w:pPr>
      <w:r>
        <w:rPr>
          <w:sz w:val="24"/>
        </w:rPr>
        <w:t>综合测试终端模拟</w:t>
      </w:r>
      <w:r>
        <w:rPr>
          <w:rFonts w:hint="eastAsia"/>
          <w:sz w:val="24"/>
        </w:rPr>
        <w:t>权限为管理权限或使用权限的组网中心向受试设备下发规划参数</w:t>
      </w:r>
      <w:r>
        <w:rPr>
          <w:sz w:val="24"/>
        </w:rPr>
        <w:t>；</w:t>
      </w:r>
    </w:p>
    <w:p>
      <w:pPr>
        <w:pStyle w:val="34"/>
        <w:numPr>
          <w:ilvl w:val="0"/>
          <w:numId w:val="54"/>
        </w:numPr>
        <w:spacing w:line="360" w:lineRule="auto"/>
        <w:ind w:leftChars="200" w:firstLine="0" w:firstLineChars="0"/>
        <w:rPr>
          <w:sz w:val="24"/>
        </w:rPr>
      </w:pPr>
      <w:r>
        <w:rPr>
          <w:sz w:val="24"/>
        </w:rPr>
        <w:t>综合测试终端模拟</w:t>
      </w:r>
      <w:r>
        <w:rPr>
          <w:rFonts w:hint="eastAsia"/>
          <w:sz w:val="24"/>
        </w:rPr>
        <w:t>指挥所发送</w:t>
      </w:r>
      <w:r>
        <w:rPr>
          <w:sz w:val="24"/>
        </w:rPr>
        <w:t>态势</w:t>
      </w:r>
      <w:r>
        <w:rPr>
          <w:rFonts w:hint="eastAsia"/>
          <w:sz w:val="24"/>
        </w:rPr>
        <w:t>业务消息</w:t>
      </w:r>
      <w:r>
        <w:rPr>
          <w:sz w:val="24"/>
        </w:rPr>
        <w:t>，时长T5；</w:t>
      </w:r>
    </w:p>
    <w:p>
      <w:pPr>
        <w:pStyle w:val="34"/>
        <w:numPr>
          <w:ilvl w:val="0"/>
          <w:numId w:val="54"/>
        </w:numPr>
        <w:spacing w:line="360" w:lineRule="auto"/>
        <w:ind w:leftChars="200" w:firstLine="0" w:firstLineChars="0"/>
        <w:rPr>
          <w:sz w:val="24"/>
        </w:rPr>
      </w:pPr>
      <w:r>
        <w:rPr>
          <w:sz w:val="24"/>
        </w:rPr>
        <w:t>综合测试终端模拟端机能够收到等量态势业务消息；</w:t>
      </w:r>
    </w:p>
    <w:p>
      <w:pPr>
        <w:pStyle w:val="34"/>
        <w:numPr>
          <w:ilvl w:val="0"/>
          <w:numId w:val="54"/>
        </w:numPr>
        <w:spacing w:line="360" w:lineRule="auto"/>
        <w:ind w:leftChars="200" w:firstLine="0" w:firstLineChars="0"/>
        <w:rPr>
          <w:sz w:val="24"/>
        </w:rPr>
      </w:pPr>
      <w:r>
        <w:rPr>
          <w:rFonts w:hint="eastAsia"/>
          <w:sz w:val="24"/>
        </w:rPr>
        <w:t>权限为监视权限的组网中心向受试设备下发规划参数</w:t>
      </w:r>
      <w:r>
        <w:rPr>
          <w:sz w:val="24"/>
        </w:rPr>
        <w:t>；</w:t>
      </w:r>
    </w:p>
    <w:p>
      <w:pPr>
        <w:pStyle w:val="34"/>
        <w:numPr>
          <w:ilvl w:val="0"/>
          <w:numId w:val="54"/>
        </w:numPr>
        <w:spacing w:line="360" w:lineRule="auto"/>
        <w:ind w:leftChars="200" w:firstLine="0" w:firstLineChars="0"/>
        <w:rPr>
          <w:sz w:val="24"/>
        </w:rPr>
      </w:pPr>
      <w:r>
        <w:rPr>
          <w:rFonts w:hint="eastAsia"/>
          <w:sz w:val="24"/>
        </w:rPr>
        <w:t>综合测试终端模拟组网中心能够接收到内容、数量正确的告警消息</w:t>
      </w:r>
      <w:r>
        <w:rPr>
          <w:sz w:val="24"/>
        </w:rPr>
        <w:t>；</w:t>
      </w:r>
    </w:p>
    <w:p>
      <w:pPr>
        <w:pStyle w:val="34"/>
        <w:numPr>
          <w:ilvl w:val="0"/>
          <w:numId w:val="54"/>
        </w:numPr>
        <w:spacing w:line="360" w:lineRule="auto"/>
        <w:ind w:leftChars="200" w:firstLine="0" w:firstLineChars="0"/>
        <w:rPr>
          <w:sz w:val="24"/>
        </w:rPr>
      </w:pPr>
      <w:r>
        <w:rPr>
          <w:sz w:val="24"/>
        </w:rPr>
        <w:t>综合测试终端模拟</w:t>
      </w:r>
      <w:r>
        <w:rPr>
          <w:rFonts w:hint="eastAsia"/>
          <w:sz w:val="24"/>
        </w:rPr>
        <w:t>指挥所发送</w:t>
      </w:r>
      <w:r>
        <w:rPr>
          <w:sz w:val="24"/>
        </w:rPr>
        <w:t>原功能子网态势</w:t>
      </w:r>
      <w:r>
        <w:rPr>
          <w:rFonts w:hint="eastAsia"/>
          <w:sz w:val="24"/>
        </w:rPr>
        <w:t>业务消息</w:t>
      </w:r>
      <w:r>
        <w:rPr>
          <w:sz w:val="24"/>
        </w:rPr>
        <w:t>，时长T5；</w:t>
      </w:r>
    </w:p>
    <w:p>
      <w:pPr>
        <w:pStyle w:val="34"/>
        <w:numPr>
          <w:ilvl w:val="0"/>
          <w:numId w:val="54"/>
        </w:numPr>
        <w:spacing w:line="360" w:lineRule="auto"/>
        <w:ind w:leftChars="200" w:firstLine="0" w:firstLineChars="0"/>
        <w:rPr>
          <w:sz w:val="24"/>
        </w:rPr>
      </w:pPr>
      <w:r>
        <w:rPr>
          <w:sz w:val="24"/>
        </w:rPr>
        <w:t>综合测试终端模拟端机能够收到等量态势业务消息；</w:t>
      </w:r>
    </w:p>
    <w:p>
      <w:pPr>
        <w:pStyle w:val="34"/>
        <w:numPr>
          <w:ilvl w:val="0"/>
          <w:numId w:val="54"/>
        </w:numPr>
        <w:spacing w:line="360" w:lineRule="auto"/>
        <w:ind w:leftChars="200" w:firstLine="0" w:firstLineChars="0"/>
        <w:rPr>
          <w:sz w:val="24"/>
        </w:rPr>
      </w:pPr>
      <w:r>
        <w:rPr>
          <w:sz w:val="24"/>
        </w:rPr>
        <w:t>综合测试终端模拟</w:t>
      </w:r>
      <w:r>
        <w:rPr>
          <w:rFonts w:hint="eastAsia"/>
          <w:sz w:val="24"/>
        </w:rPr>
        <w:t>指挥所发送</w:t>
      </w:r>
      <w:r>
        <w:rPr>
          <w:sz w:val="24"/>
        </w:rPr>
        <w:t>新功能子网态势</w:t>
      </w:r>
      <w:r>
        <w:rPr>
          <w:rFonts w:hint="eastAsia"/>
          <w:sz w:val="24"/>
        </w:rPr>
        <w:t>业务消息</w:t>
      </w:r>
      <w:r>
        <w:rPr>
          <w:sz w:val="24"/>
        </w:rPr>
        <w:t>，时长T5；</w:t>
      </w:r>
    </w:p>
    <w:p>
      <w:pPr>
        <w:pStyle w:val="34"/>
        <w:numPr>
          <w:ilvl w:val="0"/>
          <w:numId w:val="54"/>
        </w:numPr>
        <w:spacing w:line="360" w:lineRule="auto"/>
        <w:ind w:leftChars="200" w:firstLine="0" w:firstLineChars="0"/>
        <w:rPr>
          <w:sz w:val="24"/>
        </w:rPr>
      </w:pPr>
      <w:r>
        <w:rPr>
          <w:sz w:val="24"/>
        </w:rPr>
        <w:t>综合测试终端模拟端机不会收到态势业务消息</w:t>
      </w:r>
      <w:r>
        <w:rPr>
          <w:rFonts w:hint="eastAsia"/>
          <w:sz w:val="24"/>
        </w:rPr>
        <w:t>。</w:t>
      </w:r>
    </w:p>
    <w:p>
      <w:pPr>
        <w:pStyle w:val="3"/>
      </w:pPr>
      <w:bookmarkStart w:id="42" w:name="_Toc91362474"/>
      <w:r>
        <w:t>站间同步精度</w:t>
      </w:r>
      <w:bookmarkEnd w:id="42"/>
    </w:p>
    <w:p>
      <w:pPr>
        <w:pStyle w:val="4"/>
      </w:pPr>
      <w:bookmarkStart w:id="43" w:name="_Toc91362475"/>
      <w:r>
        <w:t>北斗站间同步精度</w:t>
      </w:r>
      <w:bookmarkEnd w:id="43"/>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467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236"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5"/>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9</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3</w:t>
            </w:r>
            <w:r>
              <w:rPr>
                <w:rFonts w:asciiTheme="minorEastAsia" w:hAnsiTheme="minorEastAsia"/>
              </w:rPr>
              <w:t>0分钟</w:t>
            </w:r>
          </w:p>
        </w:tc>
        <w:tc>
          <w:tcPr>
            <w:tcW w:w="1236"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5"/>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数字示波器控制指令</w:t>
            </w:r>
          </w:p>
        </w:tc>
        <w:tc>
          <w:tcPr>
            <w:tcW w:w="4677" w:type="dxa"/>
            <w:vAlign w:val="center"/>
          </w:tcPr>
          <w:p>
            <w:pPr>
              <w:pStyle w:val="34"/>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HAN1:STA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CHAN2:STAT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TIM:SCAL 50E-9   //50纳秒</w:t>
            </w:r>
          </w:p>
          <w:p>
            <w:pPr>
              <w:pStyle w:val="34"/>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HAN1:SCAL 1</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CHAN2:SCAL 1</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TRIG1:LEV1 1.5</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MEAS1:SOUR C1W1,C2W2</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MEAS1:STAT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MEAS1:CLE</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pPr>
              <w:spacing w:line="360" w:lineRule="auto"/>
              <w:jc w:val="center"/>
              <w:rPr>
                <w:rFonts w:asciiTheme="minorEastAsia" w:hAnsiTheme="minorEastAsia"/>
              </w:rPr>
            </w:pPr>
          </w:p>
        </w:tc>
      </w:tr>
    </w:tbl>
    <w:p/>
    <w:p>
      <w:pPr>
        <w:pStyle w:val="5"/>
      </w:pPr>
      <w:r>
        <w:t>测试流程</w:t>
      </w:r>
    </w:p>
    <w:p>
      <w:pPr>
        <w:pStyle w:val="34"/>
        <w:numPr>
          <w:ilvl w:val="0"/>
          <w:numId w:val="57"/>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57"/>
        </w:numPr>
        <w:spacing w:line="360" w:lineRule="auto"/>
        <w:ind w:leftChars="200" w:firstLine="0" w:firstLineChars="0"/>
        <w:rPr>
          <w:sz w:val="24"/>
        </w:rPr>
      </w:pPr>
      <w:r>
        <w:rPr>
          <w:rFonts w:hint="eastAsia"/>
          <w:sz w:val="24"/>
        </w:rPr>
        <w:t>断开被测设备#</w:t>
      </w:r>
      <w:r>
        <w:rPr>
          <w:sz w:val="24"/>
        </w:rPr>
        <w:t>1和被测</w:t>
      </w:r>
      <w:r>
        <w:rPr>
          <w:rFonts w:hint="eastAsia"/>
          <w:sz w:val="24"/>
        </w:rPr>
        <w:t>#</w:t>
      </w:r>
      <w:r>
        <w:rPr>
          <w:sz w:val="24"/>
        </w:rPr>
        <w:t>2与长波天线的连接</w:t>
      </w:r>
      <w:r>
        <w:rPr>
          <w:rFonts w:hint="eastAsia"/>
          <w:sz w:val="24"/>
        </w:rPr>
        <w:t>；</w:t>
      </w:r>
    </w:p>
    <w:p>
      <w:pPr>
        <w:pStyle w:val="34"/>
        <w:numPr>
          <w:ilvl w:val="0"/>
          <w:numId w:val="57"/>
        </w:numPr>
        <w:spacing w:line="360" w:lineRule="auto"/>
        <w:ind w:leftChars="200" w:firstLine="0" w:firstLineChars="0"/>
      </w:pPr>
      <w:r>
        <w:rPr>
          <w:sz w:val="24"/>
        </w:rPr>
        <w:t>综合测试终端分别向被测设备</w:t>
      </w:r>
      <w:r>
        <w:rPr>
          <w:rFonts w:hint="eastAsia"/>
          <w:sz w:val="24"/>
        </w:rPr>
        <w:t>#</w:t>
      </w:r>
      <w:r>
        <w:rPr>
          <w:sz w:val="24"/>
        </w:rPr>
        <w:t>1和被测设备</w:t>
      </w:r>
      <w:r>
        <w:rPr>
          <w:rFonts w:hint="eastAsia"/>
          <w:sz w:val="24"/>
        </w:rPr>
        <w:t>#</w:t>
      </w:r>
      <w:r>
        <w:rPr>
          <w:sz w:val="24"/>
        </w:rPr>
        <w:t>2输出</w:t>
      </w:r>
      <w:r>
        <w:rPr>
          <w:rFonts w:hint="eastAsia"/>
          <w:sz w:val="24"/>
        </w:rPr>
        <w:t>A</w:t>
      </w:r>
      <w:r>
        <w:rPr>
          <w:sz w:val="24"/>
        </w:rPr>
        <w:t>C220V/50Hz供电</w:t>
      </w:r>
      <w:r>
        <w:rPr>
          <w:rFonts w:hint="eastAsia"/>
          <w:sz w:val="24"/>
        </w:rPr>
        <w:t>，</w:t>
      </w:r>
      <w:r>
        <w:rPr>
          <w:sz w:val="24"/>
        </w:rPr>
        <w:t>等待</w:t>
      </w:r>
      <w:r>
        <w:rPr>
          <w:rFonts w:hint="eastAsia"/>
          <w:sz w:val="24"/>
        </w:rPr>
        <w:t>3</w:t>
      </w:r>
      <w:r>
        <w:rPr>
          <w:sz w:val="24"/>
        </w:rPr>
        <w:t>0分钟</w:t>
      </w:r>
      <w:r>
        <w:rPr>
          <w:rFonts w:hint="eastAsia"/>
          <w:sz w:val="24"/>
        </w:rPr>
        <w:t>；</w:t>
      </w:r>
    </w:p>
    <w:p>
      <w:pPr>
        <w:pStyle w:val="34"/>
        <w:numPr>
          <w:ilvl w:val="0"/>
          <w:numId w:val="57"/>
        </w:numPr>
        <w:spacing w:line="360" w:lineRule="auto"/>
        <w:ind w:leftChars="200" w:firstLine="0" w:firstLineChars="0"/>
      </w:pPr>
      <w:r>
        <w:rPr>
          <w:sz w:val="24"/>
        </w:rPr>
        <w:t>综合测试终端按照上述参数对示波器进行配置</w:t>
      </w:r>
      <w:r>
        <w:rPr>
          <w:rFonts w:hint="eastAsia"/>
          <w:sz w:val="24"/>
        </w:rPr>
        <w:t>；</w:t>
      </w:r>
    </w:p>
    <w:p>
      <w:pPr>
        <w:pStyle w:val="34"/>
        <w:numPr>
          <w:ilvl w:val="0"/>
          <w:numId w:val="57"/>
        </w:numPr>
        <w:spacing w:line="360" w:lineRule="auto"/>
        <w:ind w:leftChars="200" w:firstLine="0" w:firstLineChars="0"/>
      </w:pPr>
      <w:r>
        <w:rPr>
          <w:sz w:val="24"/>
        </w:rPr>
        <w:t>综合测试终端实时采集示波器的数据</w:t>
      </w:r>
      <w:r>
        <w:rPr>
          <w:rFonts w:hint="eastAsia"/>
          <w:sz w:val="24"/>
        </w:rPr>
        <w:t>，</w:t>
      </w:r>
      <w:r>
        <w:rPr>
          <w:sz w:val="24"/>
        </w:rPr>
        <w:t>并计算出同步精度的平均值</w:t>
      </w:r>
      <w:r>
        <w:rPr>
          <w:rFonts w:hint="eastAsia"/>
          <w:sz w:val="24"/>
        </w:rPr>
        <w:t>。</w:t>
      </w:r>
    </w:p>
    <w:p>
      <w:pPr>
        <w:pStyle w:val="4"/>
      </w:pPr>
      <w:bookmarkStart w:id="44" w:name="_Toc91362476"/>
      <w:r>
        <w:t>长波站间同步精度</w:t>
      </w:r>
      <w:bookmarkEnd w:id="44"/>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467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236"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8"/>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9</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3</w:t>
            </w:r>
            <w:r>
              <w:rPr>
                <w:rFonts w:asciiTheme="minorEastAsia" w:hAnsiTheme="minorEastAsia"/>
              </w:rPr>
              <w:t>0分钟</w:t>
            </w:r>
          </w:p>
        </w:tc>
        <w:tc>
          <w:tcPr>
            <w:tcW w:w="1236"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58"/>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数字示波器控制指令</w:t>
            </w:r>
          </w:p>
        </w:tc>
        <w:tc>
          <w:tcPr>
            <w:tcW w:w="4677" w:type="dxa"/>
            <w:vAlign w:val="center"/>
          </w:tcPr>
          <w:p>
            <w:pPr>
              <w:pStyle w:val="34"/>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HAN1:STA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CHAN2:STAT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TIM:SCAL 50E-9   //50纳秒</w:t>
            </w:r>
          </w:p>
          <w:p>
            <w:pPr>
              <w:pStyle w:val="34"/>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HAN1:SCAL 1</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CHAN2:SCAL 1</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TRIG1:LEV1 1.5</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MEAS1:SOUR C1W1,C2W2</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MEAS1:STAT ON</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MEAS1:CLE</w:t>
            </w:r>
          </w:p>
          <w:p>
            <w:pPr>
              <w:pStyle w:val="34"/>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pPr>
              <w:spacing w:line="360" w:lineRule="auto"/>
              <w:jc w:val="center"/>
              <w:rPr>
                <w:rFonts w:asciiTheme="minorEastAsia" w:hAnsiTheme="minorEastAsia"/>
              </w:rPr>
            </w:pPr>
          </w:p>
        </w:tc>
      </w:tr>
    </w:tbl>
    <w:p/>
    <w:p>
      <w:pPr>
        <w:pStyle w:val="5"/>
      </w:pPr>
      <w:r>
        <w:t>测试流程</w:t>
      </w:r>
    </w:p>
    <w:p>
      <w:pPr>
        <w:pStyle w:val="34"/>
        <w:numPr>
          <w:ilvl w:val="0"/>
          <w:numId w:val="59"/>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59"/>
        </w:numPr>
        <w:spacing w:line="360" w:lineRule="auto"/>
        <w:ind w:leftChars="200" w:firstLine="0" w:firstLineChars="0"/>
        <w:rPr>
          <w:sz w:val="24"/>
        </w:rPr>
      </w:pPr>
      <w:r>
        <w:rPr>
          <w:rFonts w:hint="eastAsia"/>
          <w:sz w:val="24"/>
        </w:rPr>
        <w:t>断开被测设备#</w:t>
      </w:r>
      <w:r>
        <w:rPr>
          <w:sz w:val="24"/>
        </w:rPr>
        <w:t>1和被测</w:t>
      </w:r>
      <w:r>
        <w:rPr>
          <w:rFonts w:hint="eastAsia"/>
          <w:sz w:val="24"/>
        </w:rPr>
        <w:t>#</w:t>
      </w:r>
      <w:r>
        <w:rPr>
          <w:sz w:val="24"/>
        </w:rPr>
        <w:t>2与</w:t>
      </w:r>
      <w:r>
        <w:rPr>
          <w:rFonts w:hint="eastAsia"/>
          <w:sz w:val="24"/>
        </w:rPr>
        <w:t>北斗</w:t>
      </w:r>
      <w:r>
        <w:rPr>
          <w:sz w:val="24"/>
        </w:rPr>
        <w:t>天线的连接</w:t>
      </w:r>
      <w:r>
        <w:rPr>
          <w:rFonts w:hint="eastAsia"/>
          <w:sz w:val="24"/>
        </w:rPr>
        <w:t>；</w:t>
      </w:r>
    </w:p>
    <w:p>
      <w:pPr>
        <w:pStyle w:val="34"/>
        <w:numPr>
          <w:ilvl w:val="0"/>
          <w:numId w:val="59"/>
        </w:numPr>
        <w:spacing w:line="360" w:lineRule="auto"/>
        <w:ind w:leftChars="200" w:firstLine="0" w:firstLineChars="0"/>
      </w:pPr>
      <w:r>
        <w:rPr>
          <w:sz w:val="24"/>
        </w:rPr>
        <w:t>综合测试终端分别向被测设备</w:t>
      </w:r>
      <w:r>
        <w:rPr>
          <w:rFonts w:hint="eastAsia"/>
          <w:sz w:val="24"/>
        </w:rPr>
        <w:t>#</w:t>
      </w:r>
      <w:r>
        <w:rPr>
          <w:sz w:val="24"/>
        </w:rPr>
        <w:t>1和被测设备</w:t>
      </w:r>
      <w:r>
        <w:rPr>
          <w:rFonts w:hint="eastAsia"/>
          <w:sz w:val="24"/>
        </w:rPr>
        <w:t>#</w:t>
      </w:r>
      <w:r>
        <w:rPr>
          <w:sz w:val="24"/>
        </w:rPr>
        <w:t>2输出</w:t>
      </w:r>
      <w:r>
        <w:rPr>
          <w:rFonts w:hint="eastAsia"/>
          <w:sz w:val="24"/>
        </w:rPr>
        <w:t>A</w:t>
      </w:r>
      <w:r>
        <w:rPr>
          <w:sz w:val="24"/>
        </w:rPr>
        <w:t>C220V/50Hz供电</w:t>
      </w:r>
      <w:r>
        <w:rPr>
          <w:rFonts w:hint="eastAsia"/>
          <w:sz w:val="24"/>
        </w:rPr>
        <w:t>，</w:t>
      </w:r>
      <w:r>
        <w:rPr>
          <w:sz w:val="24"/>
        </w:rPr>
        <w:t>等待</w:t>
      </w:r>
      <w:r>
        <w:rPr>
          <w:rFonts w:hint="eastAsia"/>
          <w:sz w:val="24"/>
        </w:rPr>
        <w:t>3</w:t>
      </w:r>
      <w:r>
        <w:rPr>
          <w:sz w:val="24"/>
        </w:rPr>
        <w:t>0分钟</w:t>
      </w:r>
      <w:r>
        <w:rPr>
          <w:rFonts w:hint="eastAsia"/>
          <w:sz w:val="24"/>
        </w:rPr>
        <w:t>；</w:t>
      </w:r>
    </w:p>
    <w:p>
      <w:pPr>
        <w:pStyle w:val="34"/>
        <w:numPr>
          <w:ilvl w:val="0"/>
          <w:numId w:val="59"/>
        </w:numPr>
        <w:spacing w:line="360" w:lineRule="auto"/>
        <w:ind w:leftChars="200" w:firstLine="0" w:firstLineChars="0"/>
      </w:pPr>
      <w:r>
        <w:rPr>
          <w:sz w:val="24"/>
        </w:rPr>
        <w:t>综合测试终端按照上述参数对示波器进行配置</w:t>
      </w:r>
      <w:r>
        <w:rPr>
          <w:rFonts w:hint="eastAsia"/>
          <w:sz w:val="24"/>
        </w:rPr>
        <w:t>；</w:t>
      </w:r>
    </w:p>
    <w:p>
      <w:pPr>
        <w:pStyle w:val="34"/>
        <w:numPr>
          <w:ilvl w:val="0"/>
          <w:numId w:val="59"/>
        </w:numPr>
        <w:spacing w:line="360" w:lineRule="auto"/>
        <w:ind w:leftChars="200" w:firstLine="0" w:firstLineChars="0"/>
      </w:pPr>
      <w:r>
        <w:rPr>
          <w:sz w:val="24"/>
        </w:rPr>
        <w:t>综合测试终端实时采集示波器的数据</w:t>
      </w:r>
      <w:r>
        <w:rPr>
          <w:rFonts w:hint="eastAsia"/>
          <w:sz w:val="24"/>
        </w:rPr>
        <w:t>，</w:t>
      </w:r>
      <w:r>
        <w:rPr>
          <w:sz w:val="24"/>
        </w:rPr>
        <w:t>并计算出同步精度的平均值</w:t>
      </w:r>
      <w:r>
        <w:rPr>
          <w:rFonts w:hint="eastAsia"/>
          <w:sz w:val="24"/>
        </w:rPr>
        <w:t>。</w:t>
      </w:r>
    </w:p>
    <w:p>
      <w:pPr>
        <w:pStyle w:val="3"/>
      </w:pPr>
      <w:bookmarkStart w:id="45" w:name="_Toc91362477"/>
      <w:r>
        <w:t>信道接入</w:t>
      </w:r>
      <w:bookmarkEnd w:id="45"/>
    </w:p>
    <w:p>
      <w:pPr>
        <w:pStyle w:val="4"/>
        <w:numPr>
          <w:ilvl w:val="2"/>
          <w:numId w:val="8"/>
        </w:numPr>
      </w:pPr>
      <w:bookmarkStart w:id="46" w:name="_Toc91362478"/>
      <w:r>
        <w:rPr>
          <w:rFonts w:hint="eastAsia"/>
        </w:rPr>
        <w:t>测试参数</w:t>
      </w:r>
      <w:bookmarkEnd w:id="46"/>
    </w:p>
    <w:tbl>
      <w:tblPr>
        <w:tblStyle w:val="19"/>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552"/>
        <w:gridCol w:w="5670"/>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序</w:t>
            </w:r>
            <w:r>
              <w:rPr>
                <w:rFonts w:hint="eastAsia" w:asciiTheme="minorEastAsia" w:hAnsiTheme="minorEastAsia"/>
              </w:rPr>
              <w:t>号</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4"/>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120</w:t>
            </w:r>
            <w:r>
              <w:rPr>
                <w:rFonts w:hint="eastAsia" w:asciiTheme="minorEastAsia" w:hAnsiTheme="minorEastAsia"/>
              </w:rPr>
              <w:t>秒</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4"/>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4"/>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性能任</w:t>
            </w:r>
            <w:r>
              <w:rPr>
                <w:rFonts w:hint="eastAsia" w:asciiTheme="minorEastAsia" w:hAnsiTheme="minorEastAsia"/>
              </w:rPr>
              <w:t>务</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4"/>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性能规划</w:t>
            </w:r>
            <w:r>
              <w:rPr>
                <w:rFonts w:asciiTheme="minorEastAsia" w:hAnsiTheme="minorEastAsia"/>
              </w:rPr>
              <w:t>63-72</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4"/>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信道状</w:t>
            </w:r>
            <w:r>
              <w:rPr>
                <w:rFonts w:hint="eastAsia" w:asciiTheme="minorEastAsia" w:hAnsiTheme="minorEastAsia"/>
              </w:rPr>
              <w:t>态</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[Terminal1]</w:t>
            </w:r>
          </w:p>
          <w:p>
            <w:pPr>
              <w:spacing w:line="360" w:lineRule="auto"/>
              <w:jc w:val="center"/>
              <w:rPr>
                <w:rFonts w:asciiTheme="minorEastAsia" w:hAnsiTheme="minorEastAsia"/>
              </w:rPr>
            </w:pPr>
            <w:r>
              <w:rPr>
                <w:rFonts w:asciiTheme="minorEastAsia" w:hAnsiTheme="minorEastAsia"/>
              </w:rPr>
              <w:t>ChannelStatus=1,1001,3;2,1001,1;1,1071,3;2,1071,1</w:t>
            </w:r>
          </w:p>
          <w:p>
            <w:pPr>
              <w:spacing w:line="360" w:lineRule="auto"/>
              <w:jc w:val="center"/>
              <w:rPr>
                <w:rFonts w:asciiTheme="minorEastAsia" w:hAnsiTheme="minorEastAsia"/>
              </w:rPr>
            </w:pPr>
            <w:r>
              <w:rPr>
                <w:rFonts w:asciiTheme="minorEastAsia" w:hAnsiTheme="minorEastAsia"/>
              </w:rPr>
              <w:t>[Terminal2]</w:t>
            </w:r>
          </w:p>
          <w:p>
            <w:pPr>
              <w:spacing w:line="360" w:lineRule="auto"/>
              <w:jc w:val="center"/>
              <w:rPr>
                <w:rFonts w:asciiTheme="minorEastAsia" w:hAnsiTheme="minorEastAsia"/>
              </w:rPr>
            </w:pPr>
            <w:r>
              <w:rPr>
                <w:rFonts w:asciiTheme="minorEastAsia" w:hAnsiTheme="minorEastAsia"/>
              </w:rPr>
              <w:t>ChannelStatus=3,1011,3;4,1011,1;3,1081,3;4,1081,1</w:t>
            </w:r>
          </w:p>
          <w:p>
            <w:pPr>
              <w:spacing w:line="360" w:lineRule="auto"/>
              <w:jc w:val="center"/>
              <w:rPr>
                <w:rFonts w:asciiTheme="minorEastAsia" w:hAnsiTheme="minorEastAsia"/>
              </w:rPr>
            </w:pPr>
            <w:r>
              <w:rPr>
                <w:rFonts w:asciiTheme="minorEastAsia" w:hAnsiTheme="minorEastAsia"/>
              </w:rPr>
              <w:t>[Terminal3]</w:t>
            </w:r>
          </w:p>
          <w:p>
            <w:pPr>
              <w:spacing w:line="360" w:lineRule="auto"/>
              <w:jc w:val="center"/>
              <w:rPr>
                <w:rFonts w:asciiTheme="minorEastAsia" w:hAnsiTheme="minorEastAsia"/>
              </w:rPr>
            </w:pPr>
            <w:r>
              <w:rPr>
                <w:rFonts w:asciiTheme="minorEastAsia" w:hAnsiTheme="minorEastAsia"/>
              </w:rPr>
              <w:t>ChannelStatus=5,1021,3;6,1021,1;7,1031,3;8,1031,1;5,1091,3;6,1091,1</w:t>
            </w:r>
          </w:p>
          <w:p>
            <w:pPr>
              <w:spacing w:line="360" w:lineRule="auto"/>
              <w:jc w:val="center"/>
              <w:rPr>
                <w:rFonts w:asciiTheme="minorEastAsia" w:hAnsiTheme="minorEastAsia"/>
              </w:rPr>
            </w:pPr>
            <w:r>
              <w:rPr>
                <w:rFonts w:asciiTheme="minorEastAsia" w:hAnsiTheme="minorEastAsia"/>
              </w:rPr>
              <w:t>[Terminal4]</w:t>
            </w:r>
          </w:p>
          <w:p>
            <w:pPr>
              <w:spacing w:line="360" w:lineRule="auto"/>
              <w:jc w:val="center"/>
              <w:rPr>
                <w:rFonts w:asciiTheme="minorEastAsia" w:hAnsiTheme="minorEastAsia"/>
              </w:rPr>
            </w:pPr>
            <w:r>
              <w:rPr>
                <w:rFonts w:asciiTheme="minorEastAsia" w:hAnsiTheme="minorEastAsia"/>
              </w:rPr>
              <w:t>ChannelStatus=9,1041,3;10,1041,1;11,1051,3;12,1051,1</w:t>
            </w:r>
          </w:p>
          <w:p>
            <w:pPr>
              <w:spacing w:line="360" w:lineRule="auto"/>
              <w:jc w:val="center"/>
              <w:rPr>
                <w:rFonts w:asciiTheme="minorEastAsia" w:hAnsiTheme="minorEastAsia"/>
              </w:rPr>
            </w:pPr>
            <w:r>
              <w:rPr>
                <w:rFonts w:asciiTheme="minorEastAsia" w:hAnsiTheme="minorEastAsia"/>
              </w:rPr>
              <w:t>[Terminal5]</w:t>
            </w:r>
          </w:p>
          <w:p>
            <w:pPr>
              <w:spacing w:line="360" w:lineRule="auto"/>
              <w:jc w:val="center"/>
              <w:rPr>
                <w:rFonts w:asciiTheme="minorEastAsia" w:hAnsiTheme="minorEastAsia"/>
              </w:rPr>
            </w:pPr>
            <w:r>
              <w:rPr>
                <w:rFonts w:asciiTheme="minorEastAsia" w:hAnsiTheme="minorEastAsia"/>
              </w:rPr>
              <w:t>ChannelStatus=13,1061,3</w:t>
            </w:r>
          </w:p>
          <w:p>
            <w:pPr>
              <w:spacing w:line="360" w:lineRule="auto"/>
              <w:jc w:val="center"/>
              <w:rPr>
                <w:rFonts w:asciiTheme="minorEastAsia" w:hAnsiTheme="minorEastAsia"/>
              </w:rPr>
            </w:pPr>
            <w:r>
              <w:rPr>
                <w:rFonts w:asciiTheme="minorEastAsia" w:hAnsiTheme="minorEastAsia"/>
              </w:rPr>
              <w:t>[Terminal6]</w:t>
            </w:r>
          </w:p>
          <w:p>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Pr>
        <w:pStyle w:val="4"/>
        <w:numPr>
          <w:ilvl w:val="2"/>
          <w:numId w:val="8"/>
        </w:numPr>
        <w:rPr>
          <w:rFonts w:eastAsia="宋体"/>
        </w:rPr>
      </w:pPr>
      <w:bookmarkStart w:id="47" w:name="_Toc91362479"/>
      <w:r>
        <w:rPr>
          <w:rFonts w:hint="eastAsia"/>
        </w:rPr>
        <w:t>测试流程</w:t>
      </w:r>
      <w:bookmarkEnd w:id="47"/>
    </w:p>
    <w:p>
      <w:pPr>
        <w:pStyle w:val="34"/>
        <w:numPr>
          <w:ilvl w:val="0"/>
          <w:numId w:val="61"/>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61"/>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61"/>
        </w:numPr>
        <w:spacing w:line="360" w:lineRule="auto"/>
        <w:ind w:leftChars="200" w:firstLine="0" w:firstLineChars="0"/>
        <w:rPr>
          <w:sz w:val="24"/>
        </w:rPr>
      </w:pPr>
      <w:r>
        <w:rPr>
          <w:rFonts w:hint="eastAsia"/>
          <w:sz w:val="24"/>
        </w:rPr>
        <w:t>下发任务以及性能子网规划，并发送信道状态；</w:t>
      </w:r>
    </w:p>
    <w:p>
      <w:pPr>
        <w:pStyle w:val="34"/>
        <w:numPr>
          <w:ilvl w:val="0"/>
          <w:numId w:val="61"/>
        </w:numPr>
        <w:spacing w:line="360" w:lineRule="auto"/>
        <w:ind w:leftChars="200" w:firstLine="0" w:firstLineChars="0"/>
        <w:rPr>
          <w:sz w:val="24"/>
        </w:rPr>
      </w:pPr>
      <w:r>
        <w:rPr>
          <w:rFonts w:hint="eastAsia"/>
          <w:sz w:val="24"/>
        </w:rPr>
        <w:t>综合测试终端模拟指挥所向受试设备发送指挥协同指令（不要求应答），目的平台分别位于</w:t>
      </w:r>
      <w:r>
        <w:rPr>
          <w:sz w:val="24"/>
        </w:rPr>
        <w:t>JIDS</w:t>
      </w:r>
      <w:r>
        <w:rPr>
          <w:rFonts w:hint="eastAsia"/>
          <w:sz w:val="24"/>
        </w:rPr>
        <w:t>、</w:t>
      </w:r>
      <w:r>
        <w:rPr>
          <w:sz w:val="24"/>
        </w:rPr>
        <w:t>V/UHF</w:t>
      </w:r>
      <w:r>
        <w:rPr>
          <w:rFonts w:hint="eastAsia"/>
          <w:sz w:val="24"/>
        </w:rPr>
        <w:t>、</w:t>
      </w:r>
      <w:r>
        <w:rPr>
          <w:sz w:val="24"/>
        </w:rPr>
        <w:t>HF</w:t>
      </w:r>
      <w:r>
        <w:rPr>
          <w:rFonts w:hint="eastAsia"/>
          <w:sz w:val="24"/>
        </w:rPr>
        <w:t>、卫星信道共</w:t>
      </w:r>
      <w:r>
        <w:rPr>
          <w:sz w:val="24"/>
        </w:rPr>
        <w:t>12</w:t>
      </w:r>
      <w:r>
        <w:rPr>
          <w:rFonts w:hint="eastAsia"/>
          <w:sz w:val="24"/>
        </w:rPr>
        <w:t>路传输信道上；</w:t>
      </w:r>
    </w:p>
    <w:p>
      <w:pPr>
        <w:pStyle w:val="34"/>
        <w:numPr>
          <w:ilvl w:val="0"/>
          <w:numId w:val="61"/>
        </w:numPr>
        <w:spacing w:line="360" w:lineRule="auto"/>
        <w:ind w:leftChars="200" w:firstLine="0" w:firstLineChars="0"/>
      </w:pPr>
      <w:r>
        <w:rPr>
          <w:rFonts w:hint="eastAsia"/>
          <w:sz w:val="24"/>
        </w:rPr>
        <w:t>等待</w:t>
      </w:r>
      <w:r>
        <w:rPr>
          <w:sz w:val="24"/>
        </w:rPr>
        <w:t>30</w:t>
      </w:r>
      <w:r>
        <w:rPr>
          <w:rFonts w:hint="eastAsia"/>
          <w:sz w:val="24"/>
        </w:rPr>
        <w:t>时长后，综合测试终端再进行判断</w:t>
      </w:r>
    </w:p>
    <w:p>
      <w:pPr>
        <w:pStyle w:val="34"/>
        <w:numPr>
          <w:ilvl w:val="0"/>
          <w:numId w:val="62"/>
        </w:numPr>
        <w:spacing w:line="360" w:lineRule="auto"/>
        <w:ind w:leftChars="200" w:firstLine="0" w:firstLineChars="0"/>
        <w:rPr>
          <w:rFonts w:hint="default" w:eastAsiaTheme="minorEastAsia"/>
          <w:lang w:val="en-US" w:eastAsia="zh-CN"/>
        </w:rPr>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w:t>
      </w:r>
    </w:p>
    <w:p>
      <w:pPr>
        <w:pStyle w:val="4"/>
        <w:numPr>
          <w:ilvl w:val="2"/>
          <w:numId w:val="8"/>
        </w:numPr>
        <w:rPr>
          <w:rFonts w:hint="default"/>
          <w:lang w:val="en-US" w:eastAsia="zh-CN"/>
        </w:rPr>
      </w:pPr>
      <w:r>
        <w:rPr>
          <w:rFonts w:hint="eastAsia"/>
          <w:lang w:val="en-US" w:eastAsia="zh-CN"/>
        </w:rPr>
        <w:t>测试校验</w:t>
      </w:r>
    </w:p>
    <w:p>
      <w:pPr>
        <w:ind w:firstLine="420" w:firstLineChars="0"/>
        <w:rPr>
          <w:rFonts w:hint="eastAsia"/>
          <w:lang w:val="en-US" w:eastAsia="zh-CN"/>
        </w:rPr>
      </w:pPr>
      <w:r>
        <w:rPr>
          <w:rFonts w:hint="eastAsia"/>
          <w:lang w:val="en-US" w:eastAsia="zh-CN"/>
        </w:rPr>
        <w:t>理论应收到数据：1000×10=10000</w:t>
      </w:r>
    </w:p>
    <w:p>
      <w:pPr>
        <w:ind w:firstLine="420" w:firstLineChars="0"/>
        <w:rPr>
          <w:rFonts w:hint="default"/>
          <w:lang w:val="en-US" w:eastAsia="zh-CN"/>
        </w:rPr>
      </w:pPr>
      <w:r>
        <w:rPr>
          <w:rFonts w:hint="eastAsia"/>
          <w:lang w:val="en-US" w:eastAsia="zh-CN"/>
        </w:rPr>
        <w:t>指挥所60秒向被测设备发送1000条协同消息，一共10个指挥所共同发送，被测设备理论应收到数据1000×10=10000协同消息。</w:t>
      </w:r>
    </w:p>
    <w:p>
      <w:pPr>
        <w:pStyle w:val="3"/>
      </w:pPr>
      <w:bookmarkStart w:id="48" w:name="_Toc91362480"/>
      <w:r>
        <w:t>总容量测试</w:t>
      </w:r>
      <w:bookmarkEnd w:id="48"/>
    </w:p>
    <w:p>
      <w:pPr>
        <w:pStyle w:val="4"/>
        <w:numPr>
          <w:ilvl w:val="2"/>
          <w:numId w:val="8"/>
        </w:numPr>
      </w:pPr>
      <w:bookmarkStart w:id="49" w:name="_Toc91362481"/>
      <w:r>
        <w:rPr>
          <w:rFonts w:hint="eastAsia"/>
        </w:rPr>
        <w:t>有线端最大输入消息容量性能测试</w:t>
      </w:r>
      <w:bookmarkEnd w:id="49"/>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261"/>
        <w:gridCol w:w="3402"/>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序</w:t>
            </w:r>
            <w:r>
              <w:rPr>
                <w:rFonts w:hint="eastAsia" w:asciiTheme="minorEastAsia" w:hAnsiTheme="minorEastAsia"/>
                <w:szCs w:val="21"/>
              </w:rPr>
              <w:t>号</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参数</w:t>
            </w:r>
            <w:r>
              <w:rPr>
                <w:rFonts w:hint="eastAsia" w:asciiTheme="minorEastAsia" w:hAnsiTheme="minorEastAsia"/>
                <w:szCs w:val="21"/>
              </w:rPr>
              <w:t>名</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取</w:t>
            </w:r>
            <w:r>
              <w:rPr>
                <w:rFonts w:hint="eastAsia" w:asciiTheme="minorEastAsia" w:hAnsiTheme="minorEastAsia"/>
                <w:szCs w:val="21"/>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1</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态势子</w:t>
            </w:r>
            <w:r>
              <w:rPr>
                <w:rFonts w:hint="eastAsia" w:asciiTheme="minorEastAsia" w:hAnsiTheme="minorEastAsia"/>
                <w:szCs w:val="21"/>
              </w:rPr>
              <w:t>网</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1</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2001</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1</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2</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2003</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3</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3</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2005</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5</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4</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2007</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7</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5</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2009</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9</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6</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2002</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11</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7</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2004</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13</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8</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2006</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1</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9</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2001</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1</w:t>
            </w:r>
          </w:p>
          <w:p>
            <w:pPr>
              <w:spacing w:line="360" w:lineRule="auto"/>
              <w:rPr>
                <w:rFonts w:asciiTheme="minorEastAsia" w:hAnsiTheme="minorEastAsia"/>
                <w:szCs w:val="21"/>
              </w:rPr>
            </w:pPr>
            <w:r>
              <w:rPr>
                <w:rFonts w:hint="eastAsia" w:cs="宋体" w:asciiTheme="minorEastAsia" w:hAnsiTheme="minorEastAsia"/>
                <w:szCs w:val="21"/>
              </w:rPr>
              <w:t>子网编号：</w:t>
            </w:r>
            <w:r>
              <w:rPr>
                <w:rFonts w:asciiTheme="minorEastAsia" w:hAnsiTheme="minorEastAsia"/>
                <w:szCs w:val="21"/>
              </w:rPr>
              <w:t>10</w:t>
            </w:r>
          </w:p>
          <w:p>
            <w:pPr>
              <w:spacing w:line="360" w:lineRule="auto"/>
              <w:ind w:firstLine="420"/>
              <w:rPr>
                <w:rFonts w:asciiTheme="minorEastAsia" w:hAnsiTheme="minorEastAsia"/>
                <w:szCs w:val="21"/>
              </w:rPr>
            </w:pPr>
            <w:r>
              <w:rPr>
                <w:rFonts w:hint="eastAsia" w:cs="宋体" w:asciiTheme="minorEastAsia" w:hAnsiTheme="minorEastAsia"/>
                <w:szCs w:val="21"/>
              </w:rPr>
              <w:t>指挥所编号：</w:t>
            </w:r>
            <w:r>
              <w:rPr>
                <w:rFonts w:asciiTheme="minorEastAsia" w:hAnsiTheme="minorEastAsia"/>
                <w:szCs w:val="21"/>
              </w:rPr>
              <w:t>2008</w:t>
            </w:r>
          </w:p>
          <w:p>
            <w:pPr>
              <w:spacing w:line="360" w:lineRule="auto"/>
              <w:ind w:firstLine="420"/>
              <w:rPr>
                <w:rFonts w:asciiTheme="minorEastAsia" w:hAnsiTheme="minorEastAsia"/>
                <w:szCs w:val="21"/>
              </w:rPr>
            </w:pPr>
            <w:r>
              <w:rPr>
                <w:rFonts w:hint="eastAsia" w:cs="宋体"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宋体" w:asciiTheme="minorEastAsia" w:hAnsiTheme="minorEastAsia"/>
                <w:szCs w:val="21"/>
              </w:rPr>
              <w:t>发送信道：</w:t>
            </w:r>
            <w:r>
              <w:rPr>
                <w:rFonts w:asciiTheme="minorEastAsia" w:hAnsiTheme="minorEastAsia"/>
                <w:szCs w:val="21"/>
              </w:rPr>
              <w:t>3</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2</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空中态势报文数量</w:t>
            </w:r>
            <w:r>
              <w:rPr>
                <w:rFonts w:asciiTheme="minorEastAsia" w:hAnsiTheme="minorEastAsia"/>
                <w:szCs w:val="21"/>
              </w:rPr>
              <w:t>1</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3</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地面态势报文数量</w:t>
            </w:r>
            <w:r>
              <w:rPr>
                <w:rFonts w:asciiTheme="minorEastAsia" w:hAnsiTheme="minorEastAsia"/>
                <w:szCs w:val="21"/>
              </w:rPr>
              <w:t>1</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4</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空中态势报文数量</w:t>
            </w:r>
            <w:r>
              <w:rPr>
                <w:rFonts w:asciiTheme="minorEastAsia" w:hAnsiTheme="minorEastAsia"/>
                <w:szCs w:val="21"/>
              </w:rPr>
              <w:t>2</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5</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地面态势报文数量</w:t>
            </w:r>
            <w:r>
              <w:rPr>
                <w:rFonts w:asciiTheme="minorEastAsia" w:hAnsiTheme="minorEastAsia"/>
                <w:szCs w:val="21"/>
              </w:rPr>
              <w:t>2</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rPr>
                <w:rFonts w:asciiTheme="minorEastAsia" w:hAnsiTheme="minorEastAsia"/>
                <w:szCs w:val="21"/>
              </w:rPr>
            </w:pPr>
            <w:r>
              <w:rPr>
                <w:rFonts w:asciiTheme="minorEastAsia" w:hAnsiTheme="minorEastAsia"/>
                <w:szCs w:val="21"/>
              </w:rPr>
              <w:t>6</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发送时</w:t>
            </w:r>
            <w:r>
              <w:rPr>
                <w:rFonts w:hint="eastAsia" w:asciiTheme="minorEastAsia" w:hAnsiTheme="minorEastAsia"/>
                <w:szCs w:val="21"/>
              </w:rPr>
              <w:t>长</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r>
              <w:rPr>
                <w:rFonts w:hint="eastAsia" w:asciiTheme="minorEastAsia" w:hAnsiTheme="minorEastAsia"/>
                <w:szCs w:val="21"/>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5"/>
        <w:numPr>
          <w:ilvl w:val="3"/>
          <w:numId w:val="8"/>
        </w:numPr>
      </w:pPr>
      <w:r>
        <w:rPr>
          <w:rFonts w:hint="eastAsia"/>
        </w:rPr>
        <w:t>测试流程</w:t>
      </w:r>
    </w:p>
    <w:p>
      <w:pPr>
        <w:pStyle w:val="34"/>
        <w:numPr>
          <w:ilvl w:val="0"/>
          <w:numId w:val="63"/>
        </w:numPr>
        <w:spacing w:line="360" w:lineRule="auto"/>
        <w:ind w:firstLine="6" w:firstLineChars="0"/>
        <w:rPr>
          <w:sz w:val="24"/>
        </w:rPr>
      </w:pPr>
      <w:r>
        <w:rPr>
          <w:rFonts w:hint="eastAsia"/>
          <w:sz w:val="24"/>
        </w:rPr>
        <w:t>按照细则要求，连接被测设备与综合测试终端；</w:t>
      </w:r>
    </w:p>
    <w:p>
      <w:pPr>
        <w:pStyle w:val="34"/>
        <w:numPr>
          <w:ilvl w:val="0"/>
          <w:numId w:val="6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63"/>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4"/>
        <w:numPr>
          <w:ilvl w:val="0"/>
          <w:numId w:val="63"/>
        </w:numPr>
        <w:spacing w:line="360" w:lineRule="auto"/>
        <w:ind w:leftChars="200" w:firstLine="0" w:firstLineChars="0"/>
        <w:rPr>
          <w:sz w:val="24"/>
        </w:rPr>
      </w:pPr>
      <w:r>
        <w:rPr>
          <w:rFonts w:hint="eastAsia"/>
          <w:sz w:val="24"/>
        </w:rPr>
        <w:t>综合测试终端模拟各态势子网内组网中心，下发态势分发策略；</w:t>
      </w:r>
    </w:p>
    <w:p>
      <w:pPr>
        <w:pStyle w:val="34"/>
        <w:numPr>
          <w:ilvl w:val="0"/>
          <w:numId w:val="63"/>
        </w:numPr>
        <w:spacing w:line="360" w:lineRule="auto"/>
        <w:ind w:leftChars="200" w:firstLine="0" w:firstLineChars="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30000</w:t>
      </w:r>
      <w:r>
        <w:rPr>
          <w:rFonts w:hint="eastAsia"/>
          <w:sz w:val="24"/>
        </w:rPr>
        <w:t>条，发送时长</w:t>
      </w:r>
      <w:r>
        <w:rPr>
          <w:sz w:val="24"/>
        </w:rPr>
        <w:t>120</w:t>
      </w:r>
      <w:r>
        <w:rPr>
          <w:rFonts w:hint="eastAsia"/>
          <w:sz w:val="24"/>
        </w:rPr>
        <w:t>秒；</w:t>
      </w:r>
    </w:p>
    <w:p>
      <w:pPr>
        <w:pStyle w:val="34"/>
        <w:numPr>
          <w:ilvl w:val="0"/>
          <w:numId w:val="63"/>
        </w:numPr>
        <w:spacing w:line="360" w:lineRule="auto"/>
        <w:ind w:leftChars="200" w:firstLine="0" w:firstLineChars="0"/>
        <w:rPr>
          <w:sz w:val="24"/>
        </w:rPr>
      </w:pPr>
      <w:r>
        <w:rPr>
          <w:rFonts w:hint="eastAsia"/>
          <w:sz w:val="24"/>
        </w:rPr>
        <w:t>综合测试终端模拟端机接收“空中态势报文”和“地面态势报文”；</w:t>
      </w:r>
    </w:p>
    <w:p>
      <w:pPr>
        <w:pStyle w:val="34"/>
        <w:numPr>
          <w:ilvl w:val="0"/>
          <w:numId w:val="63"/>
        </w:numPr>
        <w:spacing w:line="360" w:lineRule="auto"/>
        <w:ind w:leftChars="200" w:firstLine="0" w:firstLineChars="0"/>
        <w:rPr>
          <w:sz w:val="24"/>
        </w:rPr>
      </w:pPr>
      <w:r>
        <w:rPr>
          <w:rFonts w:hint="eastAsia"/>
          <w:sz w:val="24"/>
        </w:rPr>
        <w:t>综合测试终端校验所收到的“空中态势报文”和“地面态势报文”数量、内容是否正确；</w:t>
      </w:r>
    </w:p>
    <w:p>
      <w:pPr>
        <w:pStyle w:val="34"/>
        <w:numPr>
          <w:ilvl w:val="0"/>
          <w:numId w:val="63"/>
        </w:numPr>
        <w:spacing w:line="360" w:lineRule="auto"/>
        <w:ind w:leftChars="200" w:firstLine="0" w:firstLineChars="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35000</w:t>
      </w:r>
      <w:r>
        <w:rPr>
          <w:rFonts w:hint="eastAsia"/>
          <w:sz w:val="24"/>
        </w:rPr>
        <w:t>条，发送时长</w:t>
      </w:r>
      <w:r>
        <w:rPr>
          <w:sz w:val="24"/>
        </w:rPr>
        <w:t>120</w:t>
      </w:r>
      <w:r>
        <w:rPr>
          <w:rFonts w:hint="eastAsia"/>
          <w:sz w:val="24"/>
        </w:rPr>
        <w:t>秒；</w:t>
      </w:r>
    </w:p>
    <w:p>
      <w:pPr>
        <w:pStyle w:val="34"/>
        <w:numPr>
          <w:ilvl w:val="0"/>
          <w:numId w:val="63"/>
        </w:numPr>
        <w:spacing w:line="360" w:lineRule="auto"/>
        <w:ind w:leftChars="200" w:firstLine="0" w:firstLineChars="0"/>
        <w:rPr>
          <w:sz w:val="24"/>
        </w:rPr>
      </w:pPr>
      <w:r>
        <w:rPr>
          <w:rFonts w:hint="eastAsia"/>
          <w:sz w:val="24"/>
        </w:rPr>
        <w:t>综合测试终端模拟端机接收“空中态势报文”、“地面态势报文”，模拟组网中心接收“告警信息报文”；</w:t>
      </w:r>
    </w:p>
    <w:p>
      <w:pPr>
        <w:pStyle w:val="34"/>
        <w:numPr>
          <w:ilvl w:val="0"/>
          <w:numId w:val="63"/>
        </w:numPr>
        <w:spacing w:line="360" w:lineRule="auto"/>
        <w:ind w:leftChars="200" w:firstLine="0" w:firstLineChars="0"/>
        <w:rPr>
          <w:sz w:val="24"/>
        </w:rPr>
      </w:pPr>
      <w:r>
        <w:rPr>
          <w:rFonts w:hint="eastAsia"/>
          <w:sz w:val="24"/>
        </w:rPr>
        <w:t>综合测试终端校验所收到的“空中态势报文”和“地面态势报文”是否正确、正确接收数量是否符合要求；校验“告警信息报文”数量及内容是否正确。</w:t>
      </w:r>
    </w:p>
    <w:p/>
    <w:p>
      <w:pPr>
        <w:pStyle w:val="4"/>
        <w:numPr>
          <w:ilvl w:val="2"/>
          <w:numId w:val="8"/>
        </w:numPr>
      </w:pPr>
      <w:bookmarkStart w:id="50" w:name="_Toc91362482"/>
      <w:r>
        <w:rPr>
          <w:rFonts w:hint="eastAsia"/>
        </w:rPr>
        <w:t>无线端最大输入消息容量性能测试</w:t>
      </w:r>
      <w:bookmarkEnd w:id="50"/>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参数</w:t>
            </w:r>
            <w:r>
              <w:rPr>
                <w:rFonts w:hint="eastAsia"/>
              </w:rPr>
              <w:t>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态势子</w:t>
            </w:r>
            <w:r>
              <w:rPr>
                <w:rFonts w:hint="eastAsia"/>
              </w:rPr>
              <w:t>网</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pPr>
            <w:r>
              <w:rPr>
                <w:rFonts w:hint="eastAsia" w:ascii="宋体" w:hAnsi="宋体" w:eastAsia="宋体" w:cs="宋体"/>
              </w:rPr>
              <w:t>子网编号：</w:t>
            </w:r>
            <w:r>
              <w:t>1</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发送信道：</w:t>
            </w:r>
            <w:r>
              <w:t>1</w:t>
            </w:r>
          </w:p>
          <w:p>
            <w:pPr>
              <w:spacing w:line="360" w:lineRule="auto"/>
              <w:ind w:firstLine="420"/>
            </w:pPr>
            <w:r>
              <w:rPr>
                <w:rFonts w:hint="eastAsia" w:ascii="宋体" w:hAnsi="宋体" w:eastAsia="宋体" w:cs="宋体"/>
              </w:rPr>
              <w:t>作战平台编号：</w:t>
            </w:r>
            <w:r>
              <w:t>1001</w:t>
            </w:r>
          </w:p>
          <w:p>
            <w:pPr>
              <w:spacing w:line="360" w:lineRule="auto"/>
            </w:pPr>
            <w:r>
              <w:rPr>
                <w:rFonts w:hint="eastAsia" w:ascii="宋体" w:hAnsi="宋体" w:eastAsia="宋体" w:cs="宋体"/>
              </w:rPr>
              <w:t>子网编号：</w:t>
            </w:r>
            <w:r>
              <w:t>2</w:t>
            </w:r>
          </w:p>
          <w:p>
            <w:pPr>
              <w:spacing w:line="360" w:lineRule="auto"/>
              <w:ind w:firstLine="420"/>
            </w:pPr>
            <w:r>
              <w:rPr>
                <w:rFonts w:hint="eastAsia" w:ascii="宋体" w:hAnsi="宋体" w:eastAsia="宋体" w:cs="宋体"/>
              </w:rPr>
              <w:t>指挥所编号：</w:t>
            </w:r>
            <w:r>
              <w:t>2003</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作战平台编号：</w:t>
            </w:r>
            <w:r>
              <w:t>1011</w:t>
            </w:r>
          </w:p>
          <w:p>
            <w:pPr>
              <w:spacing w:line="360" w:lineRule="auto"/>
            </w:pPr>
            <w:r>
              <w:rPr>
                <w:rFonts w:hint="eastAsia" w:ascii="宋体" w:hAnsi="宋体" w:eastAsia="宋体" w:cs="宋体"/>
              </w:rPr>
              <w:t>子网编号：</w:t>
            </w:r>
            <w:r>
              <w:t>3</w:t>
            </w:r>
          </w:p>
          <w:p>
            <w:pPr>
              <w:spacing w:line="360" w:lineRule="auto"/>
              <w:ind w:firstLine="420"/>
            </w:pPr>
            <w:r>
              <w:rPr>
                <w:rFonts w:hint="eastAsia" w:ascii="宋体" w:hAnsi="宋体" w:eastAsia="宋体" w:cs="宋体"/>
              </w:rPr>
              <w:t>指挥所编号：</w:t>
            </w:r>
            <w:r>
              <w:t>2005</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作战平台编号：</w:t>
            </w:r>
            <w:r>
              <w:t>1021</w:t>
            </w:r>
          </w:p>
          <w:p>
            <w:pPr>
              <w:spacing w:line="360" w:lineRule="auto"/>
            </w:pPr>
            <w:r>
              <w:rPr>
                <w:rFonts w:hint="eastAsia" w:ascii="宋体" w:hAnsi="宋体" w:eastAsia="宋体" w:cs="宋体"/>
              </w:rPr>
              <w:t>子网编号：</w:t>
            </w:r>
            <w:r>
              <w:t>4</w:t>
            </w:r>
          </w:p>
          <w:p>
            <w:pPr>
              <w:spacing w:line="360" w:lineRule="auto"/>
              <w:ind w:firstLine="420"/>
            </w:pPr>
            <w:r>
              <w:rPr>
                <w:rFonts w:hint="eastAsia" w:ascii="宋体" w:hAnsi="宋体" w:eastAsia="宋体" w:cs="宋体"/>
              </w:rPr>
              <w:t>指挥所编号：</w:t>
            </w:r>
            <w:r>
              <w:t>2007</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作战平台编号：</w:t>
            </w:r>
            <w:r>
              <w:t>1031</w:t>
            </w:r>
          </w:p>
          <w:p>
            <w:pPr>
              <w:spacing w:line="360" w:lineRule="auto"/>
            </w:pPr>
            <w:r>
              <w:rPr>
                <w:rFonts w:hint="eastAsia" w:ascii="宋体" w:hAnsi="宋体" w:eastAsia="宋体" w:cs="宋体"/>
              </w:rPr>
              <w:t>子网编号：</w:t>
            </w:r>
            <w:r>
              <w:t>5</w:t>
            </w:r>
          </w:p>
          <w:p>
            <w:pPr>
              <w:spacing w:line="360" w:lineRule="auto"/>
              <w:ind w:firstLine="420"/>
            </w:pPr>
            <w:r>
              <w:rPr>
                <w:rFonts w:hint="eastAsia" w:ascii="宋体" w:hAnsi="宋体" w:eastAsia="宋体" w:cs="宋体"/>
              </w:rPr>
              <w:t>指挥所编号：</w:t>
            </w:r>
            <w:r>
              <w:t>2009</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作战平台编号：</w:t>
            </w:r>
            <w:r>
              <w:t>1041</w:t>
            </w:r>
          </w:p>
          <w:p>
            <w:pPr>
              <w:spacing w:line="360" w:lineRule="auto"/>
            </w:pPr>
            <w:r>
              <w:rPr>
                <w:rFonts w:hint="eastAsia" w:ascii="宋体" w:hAnsi="宋体" w:eastAsia="宋体" w:cs="宋体"/>
              </w:rPr>
              <w:t>子网编号：</w:t>
            </w:r>
            <w:r>
              <w:t>6</w:t>
            </w:r>
          </w:p>
          <w:p>
            <w:pPr>
              <w:spacing w:line="360" w:lineRule="auto"/>
              <w:ind w:firstLine="420"/>
            </w:pPr>
            <w:r>
              <w:rPr>
                <w:rFonts w:hint="eastAsia" w:ascii="宋体" w:hAnsi="宋体" w:eastAsia="宋体" w:cs="宋体"/>
              </w:rPr>
              <w:t>指挥所编号：</w:t>
            </w:r>
            <w:r>
              <w:t>2002</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作战平台编号：</w:t>
            </w:r>
            <w:r>
              <w:t>1051</w:t>
            </w:r>
          </w:p>
          <w:p>
            <w:pPr>
              <w:spacing w:line="360" w:lineRule="auto"/>
            </w:pPr>
            <w:r>
              <w:rPr>
                <w:rFonts w:hint="eastAsia" w:ascii="宋体" w:hAnsi="宋体" w:eastAsia="宋体" w:cs="宋体"/>
              </w:rPr>
              <w:t>子网编号：</w:t>
            </w:r>
            <w:r>
              <w:t>7</w:t>
            </w:r>
          </w:p>
          <w:p>
            <w:pPr>
              <w:spacing w:line="360" w:lineRule="auto"/>
              <w:ind w:firstLine="420"/>
            </w:pPr>
            <w:r>
              <w:rPr>
                <w:rFonts w:hint="eastAsia" w:ascii="宋体" w:hAnsi="宋体" w:eastAsia="宋体" w:cs="宋体"/>
              </w:rPr>
              <w:t>指挥所编号：</w:t>
            </w:r>
            <w:r>
              <w:t>2004</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作战平台编号：</w:t>
            </w:r>
            <w:r>
              <w:t>1061</w:t>
            </w:r>
          </w:p>
          <w:p>
            <w:pPr>
              <w:spacing w:line="360" w:lineRule="auto"/>
            </w:pPr>
            <w:r>
              <w:rPr>
                <w:rFonts w:hint="eastAsia" w:ascii="宋体" w:hAnsi="宋体" w:eastAsia="宋体" w:cs="宋体"/>
              </w:rPr>
              <w:t>子网编号：</w:t>
            </w:r>
            <w:r>
              <w:t>8</w:t>
            </w:r>
          </w:p>
          <w:p>
            <w:pPr>
              <w:spacing w:line="360" w:lineRule="auto"/>
              <w:ind w:firstLine="420"/>
            </w:pPr>
            <w:r>
              <w:rPr>
                <w:rFonts w:hint="eastAsia" w:ascii="宋体" w:hAnsi="宋体" w:eastAsia="宋体" w:cs="宋体"/>
              </w:rPr>
              <w:t>指挥所编号：</w:t>
            </w:r>
            <w:r>
              <w:t>2006</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作战平台编号：</w:t>
            </w:r>
            <w:r>
              <w:t>1071</w:t>
            </w:r>
          </w:p>
          <w:p>
            <w:pPr>
              <w:spacing w:line="360" w:lineRule="auto"/>
            </w:pPr>
            <w:r>
              <w:rPr>
                <w:rFonts w:hint="eastAsia" w:ascii="宋体" w:hAnsi="宋体" w:eastAsia="宋体" w:cs="宋体"/>
              </w:rPr>
              <w:t>子网编号：</w:t>
            </w:r>
            <w:r>
              <w:t>9</w:t>
            </w:r>
          </w:p>
          <w:p>
            <w:pPr>
              <w:spacing w:line="360" w:lineRule="auto"/>
              <w:ind w:firstLine="420"/>
            </w:pPr>
            <w:r>
              <w:rPr>
                <w:rFonts w:hint="eastAsia" w:ascii="宋体" w:hAnsi="宋体" w:eastAsia="宋体" w:cs="宋体"/>
              </w:rPr>
              <w:t>指挥所编号：</w:t>
            </w:r>
            <w:r>
              <w:t>2001</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作战平台编号：</w:t>
            </w:r>
            <w:r>
              <w:t>1081</w:t>
            </w:r>
          </w:p>
          <w:p>
            <w:pPr>
              <w:spacing w:line="360" w:lineRule="auto"/>
            </w:pPr>
            <w:r>
              <w:rPr>
                <w:rFonts w:hint="eastAsia" w:ascii="宋体" w:hAnsi="宋体" w:eastAsia="宋体" w:cs="宋体"/>
              </w:rPr>
              <w:t>子网编号：</w:t>
            </w:r>
            <w:r>
              <w:t>10</w:t>
            </w:r>
          </w:p>
          <w:p>
            <w:pPr>
              <w:spacing w:line="360" w:lineRule="auto"/>
              <w:ind w:firstLine="420"/>
            </w:pPr>
            <w:r>
              <w:rPr>
                <w:rFonts w:hint="eastAsia" w:ascii="宋体" w:hAnsi="宋体" w:eastAsia="宋体" w:cs="宋体"/>
              </w:rPr>
              <w:t>指挥所编号：</w:t>
            </w:r>
            <w:r>
              <w:t>2008</w:t>
            </w:r>
          </w:p>
          <w:p>
            <w:pPr>
              <w:spacing w:line="360" w:lineRule="auto"/>
              <w:ind w:firstLine="420"/>
            </w:pPr>
            <w:r>
              <w:rPr>
                <w:rFonts w:hint="eastAsia" w:ascii="宋体" w:hAnsi="宋体" w:eastAsia="宋体" w:cs="宋体"/>
              </w:rPr>
              <w:t>组网中心编号：</w:t>
            </w:r>
            <w:r>
              <w:t>31004</w:t>
            </w:r>
          </w:p>
          <w:p>
            <w:pPr>
              <w:spacing w:line="360" w:lineRule="auto"/>
            </w:pPr>
            <w:r>
              <w:t xml:space="preserve">    </w:t>
            </w:r>
            <w:r>
              <w:rPr>
                <w:rFonts w:hint="eastAsia" w:ascii="宋体" w:hAnsi="宋体" w:eastAsia="宋体" w:cs="宋体"/>
              </w:rPr>
              <w:t>作战平台编号：</w:t>
            </w:r>
            <w:r>
              <w:t>1091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报文数</w:t>
            </w:r>
            <w:r>
              <w:rPr>
                <w:rFonts w:hint="eastAsia"/>
              </w:rPr>
              <w:t>量</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150000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发送时</w:t>
            </w:r>
            <w:r>
              <w:rPr>
                <w:rFonts w:hint="eastAsia"/>
              </w:rPr>
              <w:t>长</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120</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5"/>
        <w:numPr>
          <w:ilvl w:val="3"/>
          <w:numId w:val="8"/>
        </w:numPr>
      </w:pPr>
      <w:r>
        <w:rPr>
          <w:rFonts w:hint="eastAsia"/>
        </w:rPr>
        <w:t>测试流程</w:t>
      </w:r>
    </w:p>
    <w:p>
      <w:pPr>
        <w:pStyle w:val="34"/>
        <w:numPr>
          <w:ilvl w:val="0"/>
          <w:numId w:val="64"/>
        </w:numPr>
        <w:spacing w:line="360" w:lineRule="auto"/>
        <w:ind w:firstLine="6" w:firstLineChars="0"/>
        <w:rPr>
          <w:sz w:val="24"/>
        </w:rPr>
      </w:pPr>
      <w:r>
        <w:rPr>
          <w:rFonts w:hint="eastAsia"/>
          <w:sz w:val="24"/>
        </w:rPr>
        <w:t>按照细则要求，连接被测设备与综合测试终端；</w:t>
      </w:r>
    </w:p>
    <w:p>
      <w:pPr>
        <w:pStyle w:val="34"/>
        <w:numPr>
          <w:ilvl w:val="0"/>
          <w:numId w:val="64"/>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64"/>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4"/>
        <w:numPr>
          <w:ilvl w:val="0"/>
          <w:numId w:val="64"/>
        </w:numPr>
        <w:spacing w:line="360" w:lineRule="auto"/>
        <w:ind w:leftChars="200" w:firstLine="0" w:firstLineChars="0"/>
        <w:rPr>
          <w:sz w:val="24"/>
        </w:rPr>
      </w:pPr>
      <w:r>
        <w:rPr>
          <w:rFonts w:hint="eastAsia"/>
          <w:sz w:val="24"/>
        </w:rPr>
        <w:t>综合测试终端模拟各态势子网内组网中心，下发态势分发策略；</w:t>
      </w:r>
    </w:p>
    <w:p>
      <w:pPr>
        <w:pStyle w:val="34"/>
        <w:numPr>
          <w:ilvl w:val="0"/>
          <w:numId w:val="64"/>
        </w:numPr>
        <w:spacing w:line="360" w:lineRule="auto"/>
        <w:ind w:leftChars="200" w:firstLine="0" w:firstLineChars="0"/>
        <w:rPr>
          <w:sz w:val="24"/>
        </w:rPr>
      </w:pPr>
      <w:r>
        <w:rPr>
          <w:rFonts w:hint="eastAsia"/>
          <w:sz w:val="24"/>
        </w:rPr>
        <w:t>综合测试终端模拟端机，在</w:t>
      </w:r>
      <w:r>
        <w:rPr>
          <w:sz w:val="24"/>
        </w:rPr>
        <w:t>10</w:t>
      </w:r>
      <w:r>
        <w:rPr>
          <w:rFonts w:hint="eastAsia"/>
          <w:sz w:val="24"/>
        </w:rPr>
        <w:t>个子网内、均匀发送“空中位置报文”和“自由文电报文”，共发送</w:t>
      </w:r>
      <w:r>
        <w:rPr>
          <w:sz w:val="24"/>
        </w:rPr>
        <w:t>150000</w:t>
      </w:r>
      <w:r>
        <w:rPr>
          <w:rFonts w:hint="eastAsia"/>
          <w:sz w:val="24"/>
        </w:rPr>
        <w:t>条，发送时长</w:t>
      </w:r>
      <w:r>
        <w:rPr>
          <w:sz w:val="24"/>
        </w:rPr>
        <w:t>120</w:t>
      </w:r>
      <w:r>
        <w:rPr>
          <w:rFonts w:hint="eastAsia"/>
          <w:sz w:val="24"/>
        </w:rPr>
        <w:t>秒；</w:t>
      </w:r>
    </w:p>
    <w:p>
      <w:pPr>
        <w:pStyle w:val="34"/>
        <w:numPr>
          <w:ilvl w:val="0"/>
          <w:numId w:val="64"/>
        </w:numPr>
        <w:spacing w:line="360" w:lineRule="auto"/>
        <w:ind w:leftChars="200" w:firstLine="0" w:firstLineChars="0"/>
        <w:rPr>
          <w:sz w:val="24"/>
        </w:rPr>
      </w:pPr>
      <w:r>
        <w:rPr>
          <w:rFonts w:hint="eastAsia"/>
          <w:sz w:val="24"/>
        </w:rPr>
        <w:t>综合测试终端模拟指挥所接收“空中位置报文”和“自由文电报文”；</w:t>
      </w:r>
    </w:p>
    <w:p>
      <w:r>
        <w:rPr>
          <w:rFonts w:hint="eastAsia"/>
          <w:kern w:val="0"/>
          <w:sz w:val="24"/>
        </w:rPr>
        <w:t>综合测试终端校验所收到的“空中位置报文”和“自由文电报文”数量、内容是否正确。</w:t>
      </w:r>
    </w:p>
    <w:p/>
    <w:p/>
    <w:p>
      <w:pPr>
        <w:pStyle w:val="3"/>
      </w:pPr>
      <w:bookmarkStart w:id="51" w:name="_Toc91362483"/>
      <w:r>
        <w:t>态势功能子网性能</w:t>
      </w:r>
      <w:bookmarkEnd w:id="51"/>
    </w:p>
    <w:p>
      <w:pPr>
        <w:pStyle w:val="4"/>
      </w:pPr>
      <w:bookmarkStart w:id="52" w:name="_Toc91362484"/>
      <w:r>
        <w:rPr>
          <w:rFonts w:hint="eastAsia"/>
        </w:rPr>
        <w:t>测试参数</w:t>
      </w:r>
      <w:bookmarkEnd w:id="5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参数</w:t>
            </w:r>
            <w:r>
              <w:rPr>
                <w:rFonts w:hint="eastAsia"/>
              </w:rPr>
              <w:t>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态势子</w:t>
            </w:r>
            <w:r>
              <w:rPr>
                <w:rFonts w:hint="eastAsia"/>
              </w:rPr>
              <w:t>网</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pPr>
            <w:r>
              <w:rPr>
                <w:rFonts w:hint="eastAsia" w:ascii="宋体" w:hAnsi="宋体" w:eastAsia="宋体" w:cs="宋体"/>
              </w:rPr>
              <w:t>子网编号：</w:t>
            </w:r>
            <w:r>
              <w:t>1</w:t>
            </w:r>
          </w:p>
          <w:p>
            <w:pPr>
              <w:spacing w:line="360" w:lineRule="auto"/>
              <w:ind w:firstLine="420"/>
            </w:pPr>
            <w:r>
              <w:rPr>
                <w:rFonts w:hint="eastAsia" w:ascii="宋体" w:hAnsi="宋体" w:eastAsia="宋体" w:cs="宋体"/>
              </w:rPr>
              <w:t>指挥所编号：</w:t>
            </w:r>
            <w:r>
              <w:t>2001</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发送信道：</w:t>
            </w:r>
            <w:r>
              <w:t>1</w:t>
            </w:r>
          </w:p>
          <w:p>
            <w:pPr>
              <w:spacing w:line="360" w:lineRule="auto"/>
            </w:pPr>
            <w:r>
              <w:rPr>
                <w:rFonts w:hint="eastAsia" w:ascii="宋体" w:hAnsi="宋体" w:eastAsia="宋体" w:cs="宋体"/>
              </w:rPr>
              <w:t>子网编号：</w:t>
            </w:r>
            <w:r>
              <w:t>2</w:t>
            </w:r>
          </w:p>
          <w:p>
            <w:pPr>
              <w:spacing w:line="360" w:lineRule="auto"/>
              <w:ind w:firstLine="420"/>
            </w:pPr>
            <w:r>
              <w:rPr>
                <w:rFonts w:hint="eastAsia" w:ascii="宋体" w:hAnsi="宋体" w:eastAsia="宋体" w:cs="宋体"/>
              </w:rPr>
              <w:t>指挥所编号：</w:t>
            </w:r>
            <w:r>
              <w:t>2003</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发送信道：</w:t>
            </w:r>
            <w:r>
              <w:t>3</w:t>
            </w:r>
          </w:p>
          <w:p>
            <w:pPr>
              <w:spacing w:line="360" w:lineRule="auto"/>
            </w:pPr>
            <w:r>
              <w:rPr>
                <w:rFonts w:hint="eastAsia" w:ascii="宋体" w:hAnsi="宋体" w:eastAsia="宋体" w:cs="宋体"/>
              </w:rPr>
              <w:t>子网编号：</w:t>
            </w:r>
            <w:r>
              <w:t>3</w:t>
            </w:r>
          </w:p>
          <w:p>
            <w:pPr>
              <w:spacing w:line="360" w:lineRule="auto"/>
              <w:ind w:firstLine="420"/>
            </w:pPr>
            <w:r>
              <w:rPr>
                <w:rFonts w:hint="eastAsia" w:ascii="宋体" w:hAnsi="宋体" w:eastAsia="宋体" w:cs="宋体"/>
              </w:rPr>
              <w:t>指挥所编号：</w:t>
            </w:r>
            <w:r>
              <w:t>2005</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发送信道：</w:t>
            </w:r>
            <w:r>
              <w:t>5</w:t>
            </w:r>
          </w:p>
          <w:p>
            <w:pPr>
              <w:spacing w:line="360" w:lineRule="auto"/>
            </w:pPr>
            <w:r>
              <w:rPr>
                <w:rFonts w:hint="eastAsia" w:ascii="宋体" w:hAnsi="宋体" w:eastAsia="宋体" w:cs="宋体"/>
              </w:rPr>
              <w:t>子网编号：</w:t>
            </w:r>
            <w:r>
              <w:t>4</w:t>
            </w:r>
          </w:p>
          <w:p>
            <w:pPr>
              <w:spacing w:line="360" w:lineRule="auto"/>
              <w:ind w:firstLine="420"/>
            </w:pPr>
            <w:r>
              <w:rPr>
                <w:rFonts w:hint="eastAsia" w:ascii="宋体" w:hAnsi="宋体" w:eastAsia="宋体" w:cs="宋体"/>
              </w:rPr>
              <w:t>指挥所编号：</w:t>
            </w:r>
            <w:r>
              <w:t>2007</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发送信道：</w:t>
            </w:r>
            <w:r>
              <w:t>7</w:t>
            </w:r>
          </w:p>
          <w:p>
            <w:pPr>
              <w:spacing w:line="360" w:lineRule="auto"/>
            </w:pPr>
            <w:r>
              <w:rPr>
                <w:rFonts w:hint="eastAsia" w:ascii="宋体" w:hAnsi="宋体" w:eastAsia="宋体" w:cs="宋体"/>
              </w:rPr>
              <w:t>子网编号：</w:t>
            </w:r>
            <w:r>
              <w:t>5</w:t>
            </w:r>
          </w:p>
          <w:p>
            <w:pPr>
              <w:spacing w:line="360" w:lineRule="auto"/>
              <w:ind w:firstLine="420"/>
            </w:pPr>
            <w:r>
              <w:rPr>
                <w:rFonts w:hint="eastAsia" w:ascii="宋体" w:hAnsi="宋体" w:eastAsia="宋体" w:cs="宋体"/>
              </w:rPr>
              <w:t>指挥所编号：</w:t>
            </w:r>
            <w:r>
              <w:t>2009</w:t>
            </w:r>
          </w:p>
          <w:p>
            <w:pPr>
              <w:spacing w:line="360" w:lineRule="auto"/>
              <w:ind w:firstLine="420"/>
            </w:pPr>
            <w:r>
              <w:rPr>
                <w:rFonts w:hint="eastAsia" w:ascii="宋体" w:hAnsi="宋体" w:eastAsia="宋体" w:cs="宋体"/>
              </w:rPr>
              <w:t>组网中心编号：</w:t>
            </w:r>
            <w:r>
              <w:t>31001</w:t>
            </w:r>
          </w:p>
          <w:p>
            <w:pPr>
              <w:spacing w:line="360" w:lineRule="auto"/>
              <w:ind w:firstLine="420"/>
            </w:pPr>
            <w:r>
              <w:rPr>
                <w:rFonts w:hint="eastAsia" w:ascii="宋体" w:hAnsi="宋体" w:eastAsia="宋体" w:cs="宋体"/>
              </w:rPr>
              <w:t>发送信道：</w:t>
            </w:r>
            <w:r>
              <w:t>9</w:t>
            </w:r>
          </w:p>
          <w:p>
            <w:pPr>
              <w:spacing w:line="360" w:lineRule="auto"/>
            </w:pPr>
            <w:r>
              <w:rPr>
                <w:rFonts w:hint="eastAsia" w:ascii="宋体" w:hAnsi="宋体" w:eastAsia="宋体" w:cs="宋体"/>
              </w:rPr>
              <w:t>子网编号：</w:t>
            </w:r>
            <w:r>
              <w:t>6</w:t>
            </w:r>
          </w:p>
          <w:p>
            <w:pPr>
              <w:spacing w:line="360" w:lineRule="auto"/>
              <w:ind w:firstLine="420"/>
            </w:pPr>
            <w:r>
              <w:rPr>
                <w:rFonts w:hint="eastAsia" w:ascii="宋体" w:hAnsi="宋体" w:eastAsia="宋体" w:cs="宋体"/>
              </w:rPr>
              <w:t>指挥所编号：</w:t>
            </w:r>
            <w:r>
              <w:t>2002</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发送信道：</w:t>
            </w:r>
            <w:r>
              <w:t>11</w:t>
            </w:r>
          </w:p>
          <w:p>
            <w:pPr>
              <w:spacing w:line="360" w:lineRule="auto"/>
            </w:pPr>
            <w:r>
              <w:rPr>
                <w:rFonts w:hint="eastAsia" w:ascii="宋体" w:hAnsi="宋体" w:eastAsia="宋体" w:cs="宋体"/>
              </w:rPr>
              <w:t>子网编号：</w:t>
            </w:r>
            <w:r>
              <w:t>7</w:t>
            </w:r>
          </w:p>
          <w:p>
            <w:pPr>
              <w:spacing w:line="360" w:lineRule="auto"/>
              <w:ind w:firstLine="420"/>
            </w:pPr>
            <w:r>
              <w:rPr>
                <w:rFonts w:hint="eastAsia" w:ascii="宋体" w:hAnsi="宋体" w:eastAsia="宋体" w:cs="宋体"/>
              </w:rPr>
              <w:t>指挥所编号：</w:t>
            </w:r>
            <w:r>
              <w:t>2004</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发送信道：</w:t>
            </w:r>
            <w:r>
              <w:t>13</w:t>
            </w:r>
          </w:p>
          <w:p>
            <w:pPr>
              <w:spacing w:line="360" w:lineRule="auto"/>
            </w:pPr>
            <w:r>
              <w:rPr>
                <w:rFonts w:hint="eastAsia" w:ascii="宋体" w:hAnsi="宋体" w:eastAsia="宋体" w:cs="宋体"/>
              </w:rPr>
              <w:t>子网编号：</w:t>
            </w:r>
            <w:r>
              <w:t>8</w:t>
            </w:r>
          </w:p>
          <w:p>
            <w:pPr>
              <w:spacing w:line="360" w:lineRule="auto"/>
              <w:ind w:firstLine="420"/>
            </w:pPr>
            <w:r>
              <w:rPr>
                <w:rFonts w:hint="eastAsia" w:ascii="宋体" w:hAnsi="宋体" w:eastAsia="宋体" w:cs="宋体"/>
              </w:rPr>
              <w:t>指挥所编号：</w:t>
            </w:r>
            <w:r>
              <w:t>2006</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发送信道：</w:t>
            </w:r>
            <w:r>
              <w:t>1</w:t>
            </w:r>
          </w:p>
          <w:p>
            <w:pPr>
              <w:spacing w:line="360" w:lineRule="auto"/>
            </w:pPr>
            <w:r>
              <w:rPr>
                <w:rFonts w:hint="eastAsia" w:ascii="宋体" w:hAnsi="宋体" w:eastAsia="宋体" w:cs="宋体"/>
              </w:rPr>
              <w:t>子网编号：</w:t>
            </w:r>
            <w:r>
              <w:t>9</w:t>
            </w:r>
          </w:p>
          <w:p>
            <w:pPr>
              <w:spacing w:line="360" w:lineRule="auto"/>
              <w:ind w:firstLine="420"/>
            </w:pPr>
            <w:r>
              <w:rPr>
                <w:rFonts w:hint="eastAsia" w:ascii="宋体" w:hAnsi="宋体" w:eastAsia="宋体" w:cs="宋体"/>
              </w:rPr>
              <w:t>指挥所编号：</w:t>
            </w:r>
            <w:r>
              <w:t>2001</w:t>
            </w:r>
          </w:p>
          <w:p>
            <w:pPr>
              <w:spacing w:line="360" w:lineRule="auto"/>
              <w:ind w:firstLine="420"/>
            </w:pPr>
            <w:r>
              <w:rPr>
                <w:rFonts w:hint="eastAsia" w:ascii="宋体" w:hAnsi="宋体" w:eastAsia="宋体" w:cs="宋体"/>
              </w:rPr>
              <w:t>组网中心编号：</w:t>
            </w:r>
            <w:r>
              <w:t>31004</w:t>
            </w:r>
          </w:p>
          <w:p>
            <w:pPr>
              <w:spacing w:line="360" w:lineRule="auto"/>
              <w:ind w:firstLine="420"/>
            </w:pPr>
            <w:r>
              <w:rPr>
                <w:rFonts w:hint="eastAsia" w:ascii="宋体" w:hAnsi="宋体" w:eastAsia="宋体" w:cs="宋体"/>
              </w:rPr>
              <w:t>发送信道：</w:t>
            </w:r>
            <w:r>
              <w:t>1</w:t>
            </w:r>
          </w:p>
          <w:p>
            <w:pPr>
              <w:spacing w:line="360" w:lineRule="auto"/>
            </w:pPr>
            <w:r>
              <w:rPr>
                <w:rFonts w:hint="eastAsia" w:ascii="宋体" w:hAnsi="宋体" w:eastAsia="宋体" w:cs="宋体"/>
              </w:rPr>
              <w:t>子网编号：</w:t>
            </w:r>
            <w:r>
              <w:t>10</w:t>
            </w:r>
          </w:p>
          <w:p>
            <w:pPr>
              <w:spacing w:line="360" w:lineRule="auto"/>
              <w:ind w:firstLine="420"/>
            </w:pPr>
            <w:r>
              <w:rPr>
                <w:rFonts w:hint="eastAsia" w:ascii="宋体" w:hAnsi="宋体" w:eastAsia="宋体" w:cs="宋体"/>
              </w:rPr>
              <w:t>指挥所编号：</w:t>
            </w:r>
            <w:r>
              <w:t>2008</w:t>
            </w:r>
          </w:p>
          <w:p>
            <w:pPr>
              <w:spacing w:line="360" w:lineRule="auto"/>
              <w:ind w:firstLine="420"/>
            </w:pPr>
            <w:r>
              <w:rPr>
                <w:rFonts w:hint="eastAsia" w:ascii="宋体" w:hAnsi="宋体" w:eastAsia="宋体" w:cs="宋体"/>
              </w:rPr>
              <w:t>组网中心编号：</w:t>
            </w:r>
            <w:r>
              <w:t>31004</w:t>
            </w:r>
          </w:p>
          <w:p>
            <w:pPr>
              <w:spacing w:line="360" w:lineRule="auto"/>
              <w:jc w:val="center"/>
            </w:pPr>
            <w:r>
              <w:rPr>
                <w:rFonts w:hint="eastAsia" w:ascii="宋体" w:hAnsi="宋体" w:eastAsia="宋体" w:cs="宋体"/>
              </w:rPr>
              <w:t>发送信道：</w:t>
            </w:r>
            <w:r>
              <w:t>3</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空中态势报文数</w:t>
            </w:r>
            <w:r>
              <w:rPr>
                <w:rFonts w:hint="eastAsia"/>
              </w:rPr>
              <w:t>量</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地面态势报文数</w:t>
            </w:r>
            <w:r>
              <w:rPr>
                <w:rFonts w:hint="eastAsia"/>
              </w:rPr>
              <w:t>量</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4</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发送时</w:t>
            </w:r>
            <w:r>
              <w:rPr>
                <w:rFonts w:hint="eastAsia"/>
              </w:rPr>
              <w:t>长</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4"/>
      </w:pPr>
      <w:bookmarkStart w:id="53" w:name="_Toc91362485"/>
      <w:r>
        <w:rPr>
          <w:rFonts w:hint="eastAsia"/>
        </w:rPr>
        <w:t>测试流程</w:t>
      </w:r>
      <w:bookmarkEnd w:id="53"/>
    </w:p>
    <w:p>
      <w:pPr>
        <w:pStyle w:val="34"/>
        <w:numPr>
          <w:ilvl w:val="0"/>
          <w:numId w:val="65"/>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6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65"/>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4"/>
        <w:numPr>
          <w:ilvl w:val="0"/>
          <w:numId w:val="65"/>
        </w:numPr>
        <w:spacing w:line="360" w:lineRule="auto"/>
        <w:ind w:leftChars="200" w:firstLine="0" w:firstLineChars="0"/>
        <w:rPr>
          <w:sz w:val="24"/>
        </w:rPr>
      </w:pPr>
      <w:r>
        <w:rPr>
          <w:rFonts w:hint="eastAsia"/>
          <w:sz w:val="24"/>
        </w:rPr>
        <w:t>综合测试终端模拟各态势子网内组网中心，下发态势分发策略；</w:t>
      </w:r>
    </w:p>
    <w:p>
      <w:pPr>
        <w:pStyle w:val="34"/>
        <w:numPr>
          <w:ilvl w:val="0"/>
          <w:numId w:val="65"/>
        </w:numPr>
        <w:spacing w:line="360" w:lineRule="auto"/>
        <w:ind w:leftChars="200" w:firstLine="0" w:firstLineChars="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1000</w:t>
      </w:r>
      <w:r>
        <w:rPr>
          <w:rFonts w:hint="eastAsia"/>
          <w:sz w:val="24"/>
        </w:rPr>
        <w:t>条，发送时长</w:t>
      </w:r>
      <w:r>
        <w:rPr>
          <w:sz w:val="24"/>
        </w:rPr>
        <w:t>12</w:t>
      </w:r>
      <w:r>
        <w:rPr>
          <w:rFonts w:hint="eastAsia"/>
          <w:sz w:val="24"/>
        </w:rPr>
        <w:t>秒；</w:t>
      </w:r>
    </w:p>
    <w:p>
      <w:pPr>
        <w:pStyle w:val="34"/>
        <w:numPr>
          <w:ilvl w:val="0"/>
          <w:numId w:val="65"/>
        </w:numPr>
        <w:spacing w:line="360" w:lineRule="auto"/>
        <w:ind w:leftChars="200" w:firstLine="0" w:firstLineChars="0"/>
        <w:rPr>
          <w:sz w:val="24"/>
        </w:rPr>
      </w:pPr>
      <w:r>
        <w:rPr>
          <w:rFonts w:hint="eastAsia"/>
          <w:sz w:val="24"/>
        </w:rPr>
        <w:t>综合测试终端模拟端机接收“空中态势报文”和“地面态势报文”；</w:t>
      </w:r>
    </w:p>
    <w:p>
      <w:pPr>
        <w:pStyle w:val="34"/>
        <w:numPr>
          <w:ilvl w:val="0"/>
          <w:numId w:val="65"/>
        </w:numPr>
        <w:spacing w:line="360" w:lineRule="auto"/>
        <w:ind w:leftChars="200" w:firstLine="0" w:firstLineChars="0"/>
        <w:rPr>
          <w:sz w:val="24"/>
        </w:rPr>
      </w:pPr>
      <w:r>
        <w:rPr>
          <w:rFonts w:hint="eastAsia"/>
          <w:sz w:val="24"/>
        </w:rPr>
        <w:t>综合测试终端校验所收到的“空中态势报文”和“地面态势报文”数量、内容是否正确，计算指挥所发送至端机接收时延。</w:t>
      </w:r>
    </w:p>
    <w:p>
      <w:pPr>
        <w:rPr>
          <w:rFonts w:hint="eastAsia"/>
        </w:rPr>
      </w:pPr>
    </w:p>
    <w:p>
      <w:pPr>
        <w:pStyle w:val="3"/>
      </w:pPr>
      <w:bookmarkStart w:id="54" w:name="_Toc91362486"/>
      <w:r>
        <w:t>指控功能子网性能</w:t>
      </w:r>
      <w:bookmarkEnd w:id="54"/>
    </w:p>
    <w:p>
      <w:pPr>
        <w:pStyle w:val="4"/>
      </w:pPr>
      <w:bookmarkStart w:id="55" w:name="_Toc91362487"/>
      <w:r>
        <w:rPr>
          <w:rFonts w:hint="eastAsia"/>
        </w:rPr>
        <w:t>测试参数</w:t>
      </w:r>
      <w:bookmarkEnd w:id="55"/>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参数</w:t>
            </w:r>
            <w:r>
              <w:rPr>
                <w:rFonts w:hint="eastAsia"/>
              </w:rPr>
              <w:t>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指控子网编</w:t>
            </w:r>
            <w:r>
              <w:rPr>
                <w:rFonts w:hint="eastAsia"/>
              </w:rPr>
              <w:t>号</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11 - 52</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指控报文</w:t>
            </w:r>
            <w:r>
              <w:rPr>
                <w:rFonts w:hint="eastAsia"/>
              </w:rPr>
              <w:t>数</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发送时</w:t>
            </w:r>
            <w:r>
              <w:rPr>
                <w:rFonts w:hint="eastAsia"/>
              </w:rPr>
              <w:t>长</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4"/>
      </w:pPr>
      <w:bookmarkStart w:id="56" w:name="_Toc91362488"/>
      <w:r>
        <w:rPr>
          <w:rFonts w:hint="eastAsia"/>
        </w:rPr>
        <w:t>测试流程</w:t>
      </w:r>
      <w:bookmarkEnd w:id="56"/>
    </w:p>
    <w:p>
      <w:pPr>
        <w:pStyle w:val="34"/>
        <w:numPr>
          <w:ilvl w:val="0"/>
          <w:numId w:val="66"/>
        </w:numPr>
        <w:spacing w:line="360" w:lineRule="auto"/>
        <w:ind w:firstLine="6" w:firstLineChars="0"/>
        <w:rPr>
          <w:sz w:val="24"/>
        </w:rPr>
      </w:pPr>
      <w:r>
        <w:rPr>
          <w:rFonts w:hint="eastAsia"/>
          <w:sz w:val="24"/>
        </w:rPr>
        <w:t>按照细则要求，连接被测设备与综合测试终端；</w:t>
      </w:r>
    </w:p>
    <w:p>
      <w:pPr>
        <w:pStyle w:val="34"/>
        <w:numPr>
          <w:ilvl w:val="0"/>
          <w:numId w:val="66"/>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4"/>
        <w:numPr>
          <w:ilvl w:val="0"/>
          <w:numId w:val="66"/>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4"/>
        <w:numPr>
          <w:ilvl w:val="0"/>
          <w:numId w:val="66"/>
        </w:numPr>
        <w:spacing w:line="360" w:lineRule="auto"/>
        <w:ind w:leftChars="200" w:firstLine="0" w:firstLineChars="0"/>
        <w:rPr>
          <w:sz w:val="24"/>
        </w:rPr>
      </w:pPr>
      <w:r>
        <w:rPr>
          <w:rFonts w:hint="eastAsia"/>
          <w:sz w:val="24"/>
        </w:rPr>
        <w:t>综合测试终端模拟多个指挥所，向</w:t>
      </w:r>
      <w:r>
        <w:rPr>
          <w:sz w:val="24"/>
        </w:rPr>
        <w:t>42</w:t>
      </w:r>
      <w:r>
        <w:rPr>
          <w:rFonts w:hint="eastAsia"/>
          <w:sz w:val="24"/>
        </w:rPr>
        <w:t>个指挥控制子网同时、均匀发送“指挥控制报文”，每个指挥所发送</w:t>
      </w:r>
      <w:r>
        <w:rPr>
          <w:sz w:val="24"/>
        </w:rPr>
        <w:t>200</w:t>
      </w:r>
      <w:r>
        <w:rPr>
          <w:rFonts w:hint="eastAsia"/>
          <w:sz w:val="24"/>
        </w:rPr>
        <w:t>条，发送时长</w:t>
      </w:r>
      <w:r>
        <w:rPr>
          <w:sz w:val="24"/>
        </w:rPr>
        <w:t>12</w:t>
      </w:r>
      <w:r>
        <w:rPr>
          <w:rFonts w:hint="eastAsia"/>
          <w:sz w:val="24"/>
        </w:rPr>
        <w:t>秒；</w:t>
      </w:r>
    </w:p>
    <w:p>
      <w:pPr>
        <w:pStyle w:val="34"/>
        <w:numPr>
          <w:ilvl w:val="0"/>
          <w:numId w:val="66"/>
        </w:numPr>
        <w:spacing w:line="360" w:lineRule="auto"/>
        <w:ind w:leftChars="200" w:firstLine="0" w:firstLineChars="0"/>
      </w:pPr>
      <w:r>
        <w:rPr>
          <w:rFonts w:hint="eastAsia"/>
          <w:sz w:val="24"/>
        </w:rPr>
        <w:t>综合测试终端模拟端机接收“指挥控制报文”；</w:t>
      </w:r>
    </w:p>
    <w:p>
      <w:pPr>
        <w:pStyle w:val="34"/>
        <w:numPr>
          <w:ilvl w:val="0"/>
          <w:numId w:val="66"/>
        </w:numPr>
        <w:spacing w:line="360" w:lineRule="auto"/>
        <w:ind w:leftChars="200" w:firstLine="0" w:firstLineChars="0"/>
      </w:pPr>
      <w:r>
        <w:rPr>
          <w:rFonts w:hint="eastAsia"/>
          <w:sz w:val="24"/>
        </w:rPr>
        <w:t>综合测试终端校验所收到的“指挥控制报文”数量、内容是否正确，计算指挥所发送至端机接收时延。</w:t>
      </w:r>
    </w:p>
    <w:p/>
    <w:p>
      <w:pPr>
        <w:pStyle w:val="3"/>
      </w:pPr>
      <w:bookmarkStart w:id="57" w:name="_Toc91362489"/>
      <w:r>
        <w:t>格式化文电子网性能</w:t>
      </w:r>
      <w:bookmarkEnd w:id="57"/>
    </w:p>
    <w:p>
      <w:pPr>
        <w:pStyle w:val="4"/>
        <w:numPr>
          <w:ilvl w:val="2"/>
          <w:numId w:val="8"/>
        </w:numPr>
      </w:pPr>
      <w:bookmarkStart w:id="58" w:name="_Toc91362490"/>
      <w:r>
        <w:rPr>
          <w:rFonts w:hint="eastAsia"/>
        </w:rPr>
        <w:t>测试参数</w:t>
      </w:r>
      <w:bookmarkEnd w:id="58"/>
    </w:p>
    <w:tbl>
      <w:tblPr>
        <w:tblStyle w:val="19"/>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693"/>
        <w:gridCol w:w="5245"/>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序</w:t>
            </w:r>
            <w:r>
              <w:rPr>
                <w:rFonts w:hint="eastAsia" w:asciiTheme="minorEastAsia" w:hAnsiTheme="minorEastAsia"/>
                <w:szCs w:val="21"/>
              </w:rPr>
              <w:t>号</w:t>
            </w: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参数</w:t>
            </w:r>
            <w:r>
              <w:rPr>
                <w:rFonts w:hint="eastAsia" w:asciiTheme="minorEastAsia" w:hAnsiTheme="minorEastAsia"/>
                <w:szCs w:val="21"/>
              </w:rPr>
              <w:t>名</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取</w:t>
            </w:r>
            <w:r>
              <w:rPr>
                <w:rFonts w:hint="eastAsia" w:asciiTheme="minorEastAsia" w:hAnsiTheme="minorEastAsia"/>
                <w:szCs w:val="21"/>
              </w:rPr>
              <w:t>值</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r>
              <w:rPr>
                <w:rFonts w:hint="eastAsia" w:asciiTheme="minorEastAsia" w:hAnsiTheme="minorEastAsia"/>
                <w:szCs w:val="21"/>
              </w:rPr>
              <w:t>秒</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下发任</w:t>
            </w:r>
            <w:r>
              <w:rPr>
                <w:rFonts w:hint="eastAsia" w:asciiTheme="minorEastAsia" w:hAnsiTheme="minorEastAsia"/>
                <w:szCs w:val="21"/>
              </w:rPr>
              <w:t>务</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性能任</w:t>
            </w:r>
            <w:r>
              <w:rPr>
                <w:rFonts w:hint="eastAsia" w:asciiTheme="minorEastAsia" w:hAnsiTheme="minorEastAsia"/>
                <w:szCs w:val="21"/>
              </w:rPr>
              <w:t>务</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下发规</w:t>
            </w:r>
            <w:r>
              <w:rPr>
                <w:rFonts w:hint="eastAsia" w:asciiTheme="minorEastAsia" w:hAnsiTheme="minorEastAsia"/>
                <w:szCs w:val="21"/>
              </w:rPr>
              <w:t>划</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微软雅黑" w:asciiTheme="minorEastAsia" w:hAnsiTheme="minorEastAsia"/>
                <w:szCs w:val="21"/>
              </w:rPr>
              <w:t>性能规</w:t>
            </w:r>
            <w:r>
              <w:rPr>
                <w:rFonts w:hint="eastAsia" w:asciiTheme="minorEastAsia" w:hAnsiTheme="minorEastAsia"/>
                <w:szCs w:val="21"/>
              </w:rPr>
              <w:t>划</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信道状</w:t>
            </w:r>
            <w:r>
              <w:rPr>
                <w:rFonts w:hint="eastAsia" w:asciiTheme="minorEastAsia" w:hAnsiTheme="minorEastAsia"/>
                <w:szCs w:val="21"/>
              </w:rPr>
              <w:t>态</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[Terminal1]</w:t>
            </w:r>
          </w:p>
          <w:p>
            <w:pPr>
              <w:spacing w:line="360" w:lineRule="auto"/>
              <w:jc w:val="center"/>
              <w:rPr>
                <w:rFonts w:asciiTheme="minorEastAsia" w:hAnsiTheme="minorEastAsia"/>
                <w:szCs w:val="21"/>
              </w:rPr>
            </w:pPr>
            <w:r>
              <w:rPr>
                <w:rFonts w:asciiTheme="minorEastAsia" w:hAnsiTheme="minorEastAsia"/>
                <w:szCs w:val="21"/>
              </w:rPr>
              <w:t>ChannelStatus=1,1001,3;2,1001,1;1,1071,3;2,1071,1</w:t>
            </w:r>
          </w:p>
          <w:p>
            <w:pPr>
              <w:spacing w:line="360" w:lineRule="auto"/>
              <w:jc w:val="center"/>
              <w:rPr>
                <w:rFonts w:asciiTheme="minorEastAsia" w:hAnsiTheme="minorEastAsia"/>
                <w:szCs w:val="21"/>
              </w:rPr>
            </w:pPr>
            <w:r>
              <w:rPr>
                <w:rFonts w:asciiTheme="minorEastAsia" w:hAnsiTheme="minorEastAsia"/>
                <w:szCs w:val="21"/>
              </w:rPr>
              <w:t>[Terminal2]</w:t>
            </w:r>
          </w:p>
          <w:p>
            <w:pPr>
              <w:spacing w:line="360" w:lineRule="auto"/>
              <w:jc w:val="center"/>
              <w:rPr>
                <w:rFonts w:asciiTheme="minorEastAsia" w:hAnsiTheme="minorEastAsia"/>
                <w:szCs w:val="21"/>
              </w:rPr>
            </w:pPr>
            <w:r>
              <w:rPr>
                <w:rFonts w:asciiTheme="minorEastAsia" w:hAnsiTheme="minorEastAsia"/>
                <w:szCs w:val="21"/>
              </w:rPr>
              <w:t>ChannelStatus=3,1011,3;4,1011,1;3,1081,3;4,1081,1</w:t>
            </w:r>
          </w:p>
          <w:p>
            <w:pPr>
              <w:spacing w:line="360" w:lineRule="auto"/>
              <w:jc w:val="center"/>
              <w:rPr>
                <w:rFonts w:asciiTheme="minorEastAsia" w:hAnsiTheme="minorEastAsia"/>
                <w:szCs w:val="21"/>
              </w:rPr>
            </w:pPr>
            <w:r>
              <w:rPr>
                <w:rFonts w:asciiTheme="minorEastAsia" w:hAnsiTheme="minorEastAsia"/>
                <w:szCs w:val="21"/>
              </w:rPr>
              <w:t>[Terminal3]</w:t>
            </w:r>
          </w:p>
          <w:p>
            <w:pPr>
              <w:spacing w:line="360" w:lineRule="auto"/>
              <w:jc w:val="center"/>
              <w:rPr>
                <w:rFonts w:asciiTheme="minorEastAsia" w:hAnsiTheme="minorEastAsia"/>
                <w:szCs w:val="21"/>
              </w:rPr>
            </w:pPr>
            <w:r>
              <w:rPr>
                <w:rFonts w:asciiTheme="minorEastAsia" w:hAnsiTheme="minorEastAsia"/>
                <w:szCs w:val="21"/>
              </w:rPr>
              <w:t>ChannelStatus=5,1021,3;6,1021,1;7,1031,3;8,1031,1;5,1091,3;6,1091,1</w:t>
            </w:r>
          </w:p>
          <w:p>
            <w:pPr>
              <w:spacing w:line="360" w:lineRule="auto"/>
              <w:jc w:val="center"/>
              <w:rPr>
                <w:rFonts w:asciiTheme="minorEastAsia" w:hAnsiTheme="minorEastAsia"/>
                <w:szCs w:val="21"/>
              </w:rPr>
            </w:pPr>
            <w:r>
              <w:rPr>
                <w:rFonts w:asciiTheme="minorEastAsia" w:hAnsiTheme="minorEastAsia"/>
                <w:szCs w:val="21"/>
              </w:rPr>
              <w:t>[Terminal4]</w:t>
            </w:r>
          </w:p>
          <w:p>
            <w:pPr>
              <w:spacing w:line="360" w:lineRule="auto"/>
              <w:jc w:val="center"/>
              <w:rPr>
                <w:rFonts w:asciiTheme="minorEastAsia" w:hAnsiTheme="minorEastAsia"/>
                <w:szCs w:val="21"/>
              </w:rPr>
            </w:pPr>
            <w:r>
              <w:rPr>
                <w:rFonts w:asciiTheme="minorEastAsia" w:hAnsiTheme="minorEastAsia"/>
                <w:szCs w:val="21"/>
              </w:rPr>
              <w:t>ChannelStatus=9,1041,3;10,1041,1;11,1051,3;12,1051,1</w:t>
            </w:r>
          </w:p>
          <w:p>
            <w:pPr>
              <w:spacing w:line="360" w:lineRule="auto"/>
              <w:jc w:val="center"/>
              <w:rPr>
                <w:rFonts w:asciiTheme="minorEastAsia" w:hAnsiTheme="minorEastAsia"/>
                <w:szCs w:val="21"/>
              </w:rPr>
            </w:pPr>
            <w:r>
              <w:rPr>
                <w:rFonts w:asciiTheme="minorEastAsia" w:hAnsiTheme="minorEastAsia"/>
                <w:szCs w:val="21"/>
              </w:rPr>
              <w:t>[Terminal5]</w:t>
            </w:r>
          </w:p>
          <w:p>
            <w:pPr>
              <w:spacing w:line="360" w:lineRule="auto"/>
              <w:jc w:val="center"/>
              <w:rPr>
                <w:rFonts w:asciiTheme="minorEastAsia" w:hAnsiTheme="minorEastAsia"/>
                <w:szCs w:val="21"/>
              </w:rPr>
            </w:pPr>
            <w:r>
              <w:rPr>
                <w:rFonts w:asciiTheme="minorEastAsia" w:hAnsiTheme="minorEastAsia"/>
                <w:szCs w:val="21"/>
              </w:rPr>
              <w:t>ChannelStatus=13,1061,3</w:t>
            </w:r>
          </w:p>
          <w:p>
            <w:pPr>
              <w:spacing w:line="360" w:lineRule="auto"/>
              <w:jc w:val="center"/>
              <w:rPr>
                <w:rFonts w:asciiTheme="minorEastAsia" w:hAnsiTheme="minorEastAsia"/>
                <w:szCs w:val="21"/>
              </w:rPr>
            </w:pPr>
            <w:r>
              <w:rPr>
                <w:rFonts w:asciiTheme="minorEastAsia" w:hAnsiTheme="minorEastAsia"/>
                <w:szCs w:val="21"/>
              </w:rPr>
              <w:t>[Terminal6]</w:t>
            </w:r>
          </w:p>
          <w:p>
            <w:pPr>
              <w:spacing w:line="360" w:lineRule="auto"/>
              <w:jc w:val="center"/>
              <w:rPr>
                <w:rFonts w:asciiTheme="minorEastAsia" w:hAnsiTheme="minorEastAsia"/>
                <w:szCs w:val="21"/>
              </w:rPr>
            </w:pPr>
            <w:r>
              <w:rPr>
                <w:rFonts w:asciiTheme="minorEastAsia" w:hAnsiTheme="minorEastAsia"/>
                <w:szCs w:val="21"/>
              </w:rPr>
              <w:t>ChannelStatus=14,1061,3</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起始流水</w:t>
            </w:r>
            <w:r>
              <w:rPr>
                <w:rFonts w:hint="eastAsia" w:asciiTheme="minorEastAsia" w:hAnsiTheme="minorEastAsia"/>
                <w:szCs w:val="21"/>
              </w:rPr>
              <w:t>号</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总页</w:t>
            </w:r>
            <w:r>
              <w:rPr>
                <w:rFonts w:hint="eastAsia" w:asciiTheme="minorEastAsia" w:hAnsiTheme="minorEastAsia"/>
                <w:szCs w:val="21"/>
              </w:rPr>
              <w:t>数</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文电类</w:t>
            </w:r>
            <w:r>
              <w:rPr>
                <w:rFonts w:hint="eastAsia" w:asciiTheme="minorEastAsia" w:hAnsiTheme="minorEastAsia"/>
                <w:szCs w:val="21"/>
              </w:rPr>
              <w:t>型</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应答标</w:t>
            </w:r>
            <w:r>
              <w:rPr>
                <w:rFonts w:hint="eastAsia" w:asciiTheme="minorEastAsia" w:hAnsiTheme="minorEastAsia"/>
                <w:szCs w:val="21"/>
              </w:rPr>
              <w:t>志</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消息长</w:t>
            </w:r>
            <w:r>
              <w:rPr>
                <w:rFonts w:hint="eastAsia" w:asciiTheme="minorEastAsia" w:hAnsiTheme="minorEastAsia"/>
                <w:szCs w:val="21"/>
              </w:rPr>
              <w:t>度</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80</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4"/>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宋体" w:asciiTheme="minorEastAsia" w:hAnsiTheme="minorEastAsia"/>
                <w:szCs w:val="21"/>
              </w:rPr>
              <w:t>功能子网</w:t>
            </w:r>
            <w:r>
              <w:rPr>
                <w:rFonts w:hint="eastAsia" w:asciiTheme="minorEastAsia" w:hAnsiTheme="minorEastAsia"/>
                <w:szCs w:val="21"/>
              </w:rPr>
              <w:t>号</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53-62</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Pr>
        <w:pStyle w:val="4"/>
        <w:numPr>
          <w:ilvl w:val="2"/>
          <w:numId w:val="8"/>
        </w:numPr>
        <w:rPr>
          <w:rFonts w:eastAsia="宋体"/>
        </w:rPr>
      </w:pPr>
      <w:bookmarkStart w:id="59" w:name="_Toc91362491"/>
      <w:r>
        <w:rPr>
          <w:rFonts w:hint="eastAsia"/>
        </w:rPr>
        <w:t>测试流程</w:t>
      </w:r>
      <w:bookmarkEnd w:id="59"/>
    </w:p>
    <w:p>
      <w:pPr>
        <w:pStyle w:val="34"/>
        <w:numPr>
          <w:ilvl w:val="0"/>
          <w:numId w:val="68"/>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68"/>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68"/>
        </w:numPr>
        <w:spacing w:line="360" w:lineRule="auto"/>
        <w:ind w:leftChars="200" w:firstLine="0" w:firstLineChars="0"/>
        <w:rPr>
          <w:sz w:val="24"/>
        </w:rPr>
      </w:pPr>
      <w:r>
        <w:rPr>
          <w:rFonts w:hint="eastAsia"/>
          <w:sz w:val="24"/>
        </w:rPr>
        <w:t>下发任务以及功能子网规划，并发送信道状态；</w:t>
      </w:r>
    </w:p>
    <w:p>
      <w:pPr>
        <w:pStyle w:val="34"/>
        <w:numPr>
          <w:ilvl w:val="0"/>
          <w:numId w:val="68"/>
        </w:numPr>
        <w:spacing w:line="360" w:lineRule="auto"/>
        <w:ind w:leftChars="200" w:firstLine="0" w:firstLineChars="0"/>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秒为周期发送信道状态，改变相关信道相关平台的信道状态（关联的相关信道状态均可用），综合测试终端模拟端机发送对应文电的回执消息；</w:t>
      </w:r>
    </w:p>
    <w:p>
      <w:pPr>
        <w:pStyle w:val="34"/>
        <w:numPr>
          <w:ilvl w:val="0"/>
          <w:numId w:val="68"/>
        </w:numPr>
        <w:spacing w:line="360" w:lineRule="auto"/>
        <w:ind w:leftChars="200" w:firstLine="0" w:firstLineChars="0"/>
        <w:rPr>
          <w:rFonts w:hint="eastAsia"/>
          <w:sz w:val="24"/>
        </w:rPr>
      </w:pPr>
      <w:r>
        <w:rPr>
          <w:rFonts w:hint="eastAsia"/>
          <w:sz w:val="24"/>
        </w:rPr>
        <w:t>综合测试终端模拟端机能在正确的</w:t>
      </w:r>
      <w:r>
        <w:rPr>
          <w:sz w:val="24"/>
        </w:rPr>
        <w:t>IP</w:t>
      </w:r>
      <w:r>
        <w:rPr>
          <w:rFonts w:hint="eastAsia"/>
          <w:sz w:val="24"/>
        </w:rPr>
        <w:t>上收到内容、数量（</w:t>
      </w:r>
      <w:r>
        <w:rPr>
          <w:sz w:val="24"/>
        </w:rPr>
        <w:t>2000</w:t>
      </w:r>
      <w:r>
        <w:rPr>
          <w:rFonts w:hint="eastAsia"/>
          <w:sz w:val="24"/>
        </w:rPr>
        <w:t>条）正确的子报文，且应用层报头中</w:t>
      </w:r>
      <w:r>
        <w:rPr>
          <w:sz w:val="24"/>
        </w:rPr>
        <w:t>“</w:t>
      </w:r>
      <w:r>
        <w:rPr>
          <w:rFonts w:hint="eastAsia"/>
          <w:sz w:val="24"/>
        </w:rPr>
        <w:t>信道号</w:t>
      </w:r>
      <w:r>
        <w:rPr>
          <w:sz w:val="24"/>
        </w:rPr>
        <w:t>”</w:t>
      </w:r>
      <w:r>
        <w:rPr>
          <w:rFonts w:hint="eastAsia"/>
          <w:sz w:val="24"/>
        </w:rPr>
        <w:t>、</w:t>
      </w:r>
      <w:r>
        <w:rPr>
          <w:sz w:val="24"/>
        </w:rPr>
        <w:t>“</w:t>
      </w:r>
      <w:r>
        <w:rPr>
          <w:rFonts w:hint="eastAsia"/>
          <w:sz w:val="24"/>
        </w:rPr>
        <w:t>源平台编识号</w:t>
      </w:r>
      <w:r>
        <w:rPr>
          <w:sz w:val="24"/>
        </w:rPr>
        <w:t>”</w:t>
      </w:r>
      <w:r>
        <w:rPr>
          <w:rFonts w:hint="eastAsia"/>
          <w:sz w:val="24"/>
        </w:rPr>
        <w:t>、</w:t>
      </w:r>
      <w:r>
        <w:rPr>
          <w:sz w:val="24"/>
        </w:rPr>
        <w:t>“</w:t>
      </w:r>
      <w:r>
        <w:rPr>
          <w:rFonts w:hint="eastAsia"/>
          <w:sz w:val="24"/>
        </w:rPr>
        <w:t>接收平台编识号</w:t>
      </w:r>
      <w:r>
        <w:rPr>
          <w:sz w:val="24"/>
        </w:rPr>
        <w:t>”</w:t>
      </w:r>
      <w:r>
        <w:rPr>
          <w:rFonts w:hint="eastAsia"/>
          <w:sz w:val="24"/>
        </w:rPr>
        <w:t>数据项填写正确，并能够组合成正确数量且内容与发送端内容一致的文电；消息平均处理时延</w:t>
      </w:r>
      <w:r>
        <w:rPr>
          <w:sz w:val="24"/>
        </w:rPr>
        <w:fldChar w:fldCharType="begin"/>
      </w:r>
      <w:r>
        <w:rPr>
          <w:sz w:val="24"/>
        </w:rPr>
        <w:instrText xml:space="preserve"> QUOTE _x0001_ </w:instrText>
      </w:r>
      <w:r>
        <w:rPr>
          <w:sz w:val="24"/>
        </w:rPr>
        <w:fldChar w:fldCharType="separate"/>
      </w:r>
      <w:r>
        <w:rPr>
          <w:sz w:val="24"/>
        </w:rPr>
        <w:drawing>
          <wp:inline distT="0" distB="0" distL="0" distR="0">
            <wp:extent cx="63500" cy="233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pPr>
        <w:pStyle w:val="4"/>
        <w:numPr>
          <w:ilvl w:val="2"/>
          <w:numId w:val="8"/>
        </w:numPr>
        <w:rPr>
          <w:rFonts w:hint="default"/>
          <w:lang w:val="en-US" w:eastAsia="zh-CN"/>
        </w:rPr>
      </w:pPr>
      <w:r>
        <w:rPr>
          <w:rFonts w:hint="eastAsia"/>
          <w:lang w:val="en-US" w:eastAsia="zh-CN"/>
        </w:rPr>
        <w:t>测试校验</w:t>
      </w:r>
    </w:p>
    <w:p>
      <w:pPr>
        <w:ind w:firstLine="420" w:firstLineChars="0"/>
        <w:rPr>
          <w:rFonts w:hint="eastAsia"/>
          <w:lang w:val="en-US" w:eastAsia="zh-CN"/>
        </w:rPr>
      </w:pPr>
      <w:r>
        <w:rPr>
          <w:rFonts w:hint="eastAsia"/>
          <w:lang w:val="en-US" w:eastAsia="zh-CN"/>
        </w:rPr>
        <w:t>理论应收到数据：240×（120÷12）×10=24000</w:t>
      </w:r>
    </w:p>
    <w:p>
      <w:pPr>
        <w:ind w:firstLine="420" w:firstLineChars="0"/>
        <w:rPr>
          <w:rFonts w:hint="default"/>
          <w:lang w:val="en-US" w:eastAsia="zh-CN"/>
        </w:rPr>
      </w:pPr>
      <w:r>
        <w:rPr>
          <w:rFonts w:hint="eastAsia"/>
          <w:lang w:val="en-US" w:eastAsia="zh-CN"/>
        </w:rPr>
        <w:t>指挥所每12秒向受试设备发送240条长度为80的自由文电，持续发送120秒，则受试设备应受到240×（120÷12）=2400数据。10个指挥所同时向受试设备发送自由文电数据，则受试设备应受到2400×10=24000自由文电数据。</w:t>
      </w:r>
    </w:p>
    <w:p>
      <w:pPr>
        <w:pStyle w:val="3"/>
      </w:pPr>
      <w:bookmarkStart w:id="60" w:name="_Toc91362492"/>
      <w:r>
        <w:t>指挥协同子网性能</w:t>
      </w:r>
      <w:bookmarkEnd w:id="60"/>
    </w:p>
    <w:p>
      <w:pPr>
        <w:pStyle w:val="4"/>
        <w:numPr>
          <w:ilvl w:val="2"/>
          <w:numId w:val="8"/>
        </w:numPr>
      </w:pPr>
      <w:bookmarkStart w:id="61" w:name="_Toc91362493"/>
      <w:r>
        <w:rPr>
          <w:rFonts w:hint="eastAsia"/>
        </w:rPr>
        <w:t>测试参数</w:t>
      </w:r>
      <w:bookmarkEnd w:id="61"/>
    </w:p>
    <w:tbl>
      <w:tblPr>
        <w:tblStyle w:val="19"/>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126"/>
        <w:gridCol w:w="5812"/>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序</w:t>
            </w:r>
            <w:r>
              <w:rPr>
                <w:rFonts w:hint="eastAsia" w:asciiTheme="minorEastAsia" w:hAnsiTheme="minorEastAsia"/>
              </w:rPr>
              <w:t>号</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参数</w:t>
            </w:r>
            <w:r>
              <w:rPr>
                <w:rFonts w:hint="eastAsia" w:asciiTheme="minorEastAsia" w:hAnsiTheme="minorEastAsia"/>
              </w:rPr>
              <w:t>名</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取</w:t>
            </w:r>
            <w:r>
              <w:rPr>
                <w:rFonts w:hint="eastAsia" w:asciiTheme="minorEastAsia" w:hAnsiTheme="minorEastAsia"/>
              </w:rPr>
              <w:t>值</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4"/>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120</w:t>
            </w:r>
            <w:r>
              <w:rPr>
                <w:rFonts w:hint="eastAsia" w:asciiTheme="minorEastAsia" w:hAnsiTheme="minorEastAsia"/>
              </w:rPr>
              <w:t>秒</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4"/>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4"/>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下发任</w:t>
            </w:r>
            <w:r>
              <w:rPr>
                <w:rFonts w:hint="eastAsia" w:asciiTheme="minorEastAsia" w:hAnsiTheme="minorEastAsia"/>
              </w:rPr>
              <w:t>务</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性能任</w:t>
            </w:r>
            <w:r>
              <w:rPr>
                <w:rFonts w:hint="eastAsia" w:asciiTheme="minorEastAsia" w:hAnsiTheme="minorEastAsia"/>
              </w:rPr>
              <w:t>务</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4"/>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下发规</w:t>
            </w:r>
            <w:r>
              <w:rPr>
                <w:rFonts w:hint="eastAsia" w:asciiTheme="minorEastAsia" w:hAnsiTheme="minorEastAsia"/>
              </w:rPr>
              <w:t>划</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微软雅黑" w:asciiTheme="minorEastAsia" w:hAnsiTheme="minorEastAsia"/>
              </w:rPr>
              <w:t>性能规划</w:t>
            </w:r>
            <w:r>
              <w:rPr>
                <w:rFonts w:asciiTheme="minorEastAsia" w:hAnsiTheme="minorEastAsia"/>
              </w:rPr>
              <w:t>63-72</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4"/>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宋体" w:asciiTheme="minorEastAsia" w:hAnsiTheme="minorEastAsia"/>
              </w:rPr>
              <w:t>信道状</w:t>
            </w:r>
            <w:r>
              <w:rPr>
                <w:rFonts w:hint="eastAsia" w:asciiTheme="minorEastAsia" w:hAnsiTheme="minorEastAsia"/>
              </w:rPr>
              <w:t>态</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[Terminal1]</w:t>
            </w:r>
          </w:p>
          <w:p>
            <w:pPr>
              <w:spacing w:line="360" w:lineRule="auto"/>
              <w:jc w:val="center"/>
              <w:rPr>
                <w:rFonts w:asciiTheme="minorEastAsia" w:hAnsiTheme="minorEastAsia"/>
              </w:rPr>
            </w:pPr>
            <w:r>
              <w:rPr>
                <w:rFonts w:asciiTheme="minorEastAsia" w:hAnsiTheme="minorEastAsia"/>
              </w:rPr>
              <w:t>ChannelStatus=1,1001,3;2,1001,1;1,1071,3;2,1071,1</w:t>
            </w:r>
          </w:p>
          <w:p>
            <w:pPr>
              <w:spacing w:line="360" w:lineRule="auto"/>
              <w:jc w:val="center"/>
              <w:rPr>
                <w:rFonts w:asciiTheme="minorEastAsia" w:hAnsiTheme="minorEastAsia"/>
              </w:rPr>
            </w:pPr>
            <w:r>
              <w:rPr>
                <w:rFonts w:asciiTheme="minorEastAsia" w:hAnsiTheme="minorEastAsia"/>
              </w:rPr>
              <w:t>[Terminal2]</w:t>
            </w:r>
          </w:p>
          <w:p>
            <w:pPr>
              <w:spacing w:line="360" w:lineRule="auto"/>
              <w:jc w:val="center"/>
              <w:rPr>
                <w:rFonts w:asciiTheme="minorEastAsia" w:hAnsiTheme="minorEastAsia"/>
              </w:rPr>
            </w:pPr>
            <w:r>
              <w:rPr>
                <w:rFonts w:asciiTheme="minorEastAsia" w:hAnsiTheme="minorEastAsia"/>
              </w:rPr>
              <w:t>ChannelStatus=3,1011,3;4,1011,1;3,1081,3;4,1081,1</w:t>
            </w:r>
          </w:p>
          <w:p>
            <w:pPr>
              <w:spacing w:line="360" w:lineRule="auto"/>
              <w:jc w:val="center"/>
              <w:rPr>
                <w:rFonts w:asciiTheme="minorEastAsia" w:hAnsiTheme="minorEastAsia"/>
              </w:rPr>
            </w:pPr>
            <w:r>
              <w:rPr>
                <w:rFonts w:asciiTheme="minorEastAsia" w:hAnsiTheme="minorEastAsia"/>
              </w:rPr>
              <w:t>[Terminal3]</w:t>
            </w:r>
          </w:p>
          <w:p>
            <w:pPr>
              <w:spacing w:line="360" w:lineRule="auto"/>
              <w:jc w:val="center"/>
              <w:rPr>
                <w:rFonts w:asciiTheme="minorEastAsia" w:hAnsiTheme="minorEastAsia"/>
              </w:rPr>
            </w:pPr>
            <w:r>
              <w:rPr>
                <w:rFonts w:asciiTheme="minorEastAsia" w:hAnsiTheme="minorEastAsia"/>
              </w:rPr>
              <w:t>ChannelStatus=5,1021,3;6,1021,1;7,1031,3;8,1031,1;5,1091,3;6,1091,1</w:t>
            </w:r>
          </w:p>
          <w:p>
            <w:pPr>
              <w:spacing w:line="360" w:lineRule="auto"/>
              <w:jc w:val="center"/>
              <w:rPr>
                <w:rFonts w:asciiTheme="minorEastAsia" w:hAnsiTheme="minorEastAsia"/>
              </w:rPr>
            </w:pPr>
            <w:r>
              <w:rPr>
                <w:rFonts w:asciiTheme="minorEastAsia" w:hAnsiTheme="minorEastAsia"/>
              </w:rPr>
              <w:t>[Terminal4]</w:t>
            </w:r>
          </w:p>
          <w:p>
            <w:pPr>
              <w:spacing w:line="360" w:lineRule="auto"/>
              <w:jc w:val="center"/>
              <w:rPr>
                <w:rFonts w:asciiTheme="minorEastAsia" w:hAnsiTheme="minorEastAsia"/>
              </w:rPr>
            </w:pPr>
            <w:r>
              <w:rPr>
                <w:rFonts w:asciiTheme="minorEastAsia" w:hAnsiTheme="minorEastAsia"/>
              </w:rPr>
              <w:t>ChannelStatus=9,1041,3;10,1041,1;11,1051,3;12,1051,1</w:t>
            </w:r>
          </w:p>
          <w:p>
            <w:pPr>
              <w:spacing w:line="360" w:lineRule="auto"/>
              <w:jc w:val="center"/>
              <w:rPr>
                <w:rFonts w:asciiTheme="minorEastAsia" w:hAnsiTheme="minorEastAsia"/>
              </w:rPr>
            </w:pPr>
            <w:r>
              <w:rPr>
                <w:rFonts w:asciiTheme="minorEastAsia" w:hAnsiTheme="minorEastAsia"/>
              </w:rPr>
              <w:t>[Terminal5]</w:t>
            </w:r>
          </w:p>
          <w:p>
            <w:pPr>
              <w:spacing w:line="360" w:lineRule="auto"/>
              <w:jc w:val="center"/>
              <w:rPr>
                <w:rFonts w:asciiTheme="minorEastAsia" w:hAnsiTheme="minorEastAsia"/>
              </w:rPr>
            </w:pPr>
            <w:r>
              <w:rPr>
                <w:rFonts w:asciiTheme="minorEastAsia" w:hAnsiTheme="minorEastAsia"/>
              </w:rPr>
              <w:t>ChannelStatus=13,1061,3</w:t>
            </w:r>
          </w:p>
          <w:p>
            <w:pPr>
              <w:spacing w:line="360" w:lineRule="auto"/>
              <w:jc w:val="center"/>
              <w:rPr>
                <w:rFonts w:asciiTheme="minorEastAsia" w:hAnsiTheme="minorEastAsia"/>
              </w:rPr>
            </w:pPr>
            <w:r>
              <w:rPr>
                <w:rFonts w:asciiTheme="minorEastAsia" w:hAnsiTheme="minorEastAsia"/>
              </w:rPr>
              <w:t>[Terminal6]</w:t>
            </w:r>
          </w:p>
          <w:p>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Pr>
        <w:pStyle w:val="4"/>
        <w:numPr>
          <w:ilvl w:val="2"/>
          <w:numId w:val="8"/>
        </w:numPr>
        <w:rPr>
          <w:rFonts w:eastAsia="宋体"/>
        </w:rPr>
      </w:pPr>
      <w:bookmarkStart w:id="62" w:name="_Toc91362494"/>
      <w:r>
        <w:rPr>
          <w:rFonts w:hint="eastAsia"/>
        </w:rPr>
        <w:t>测试流程</w:t>
      </w:r>
      <w:bookmarkEnd w:id="62"/>
    </w:p>
    <w:p>
      <w:pPr>
        <w:pStyle w:val="34"/>
        <w:numPr>
          <w:ilvl w:val="0"/>
          <w:numId w:val="70"/>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70"/>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70"/>
        </w:numPr>
        <w:spacing w:line="360" w:lineRule="auto"/>
        <w:ind w:leftChars="200" w:firstLine="0" w:firstLineChars="0"/>
        <w:rPr>
          <w:sz w:val="24"/>
        </w:rPr>
      </w:pPr>
      <w:r>
        <w:rPr>
          <w:rFonts w:hint="eastAsia"/>
          <w:sz w:val="24"/>
        </w:rPr>
        <w:t>下发任务以及性能子网规划，并发送信道状态；</w:t>
      </w:r>
    </w:p>
    <w:p>
      <w:pPr>
        <w:pStyle w:val="34"/>
        <w:numPr>
          <w:ilvl w:val="0"/>
          <w:numId w:val="70"/>
        </w:numPr>
        <w:spacing w:line="360" w:lineRule="auto"/>
        <w:ind w:leftChars="200" w:firstLine="0" w:firstLineChars="0"/>
        <w:rPr>
          <w:sz w:val="24"/>
        </w:rPr>
      </w:pPr>
      <w:r>
        <w:rPr>
          <w:rFonts w:hint="eastAsia"/>
          <w:sz w:val="24"/>
        </w:rPr>
        <w:t>综合测试终端模拟指挥所向受试设备以</w:t>
      </w:r>
      <w:r>
        <w:rPr>
          <w:sz w:val="24"/>
        </w:rPr>
        <w:t>200</w:t>
      </w:r>
      <w:r>
        <w:rPr>
          <w:rFonts w:hint="eastAsia"/>
          <w:sz w:val="24"/>
        </w:rPr>
        <w:t>条</w:t>
      </w:r>
      <w:r>
        <w:rPr>
          <w:sz w:val="24"/>
        </w:rPr>
        <w:t>/12</w:t>
      </w:r>
      <w:r>
        <w:rPr>
          <w:rFonts w:hint="eastAsia"/>
          <w:sz w:val="24"/>
        </w:rPr>
        <w:t>秒发送不要求应答的指挥协同指令；</w:t>
      </w:r>
    </w:p>
    <w:p>
      <w:pPr>
        <w:pStyle w:val="34"/>
        <w:numPr>
          <w:ilvl w:val="0"/>
          <w:numId w:val="70"/>
        </w:numPr>
        <w:spacing w:line="360" w:lineRule="auto"/>
        <w:ind w:leftChars="200" w:firstLine="0" w:firstLineChars="0"/>
        <w:rPr>
          <w:sz w:val="24"/>
        </w:rPr>
      </w:pPr>
      <w:r>
        <w:rPr>
          <w:rFonts w:hint="eastAsia"/>
          <w:sz w:val="24"/>
        </w:rPr>
        <w:t>等待</w:t>
      </w:r>
      <w:r>
        <w:rPr>
          <w:sz w:val="24"/>
        </w:rPr>
        <w:t>30</w:t>
      </w:r>
      <w:r>
        <w:rPr>
          <w:rFonts w:hint="eastAsia"/>
          <w:sz w:val="24"/>
        </w:rPr>
        <w:t>时长后，综合测试终端再进行判断</w:t>
      </w:r>
    </w:p>
    <w:p>
      <w:pPr>
        <w:pStyle w:val="34"/>
        <w:numPr>
          <w:ilvl w:val="0"/>
          <w:numId w:val="70"/>
        </w:numPr>
        <w:spacing w:line="360" w:lineRule="auto"/>
        <w:ind w:leftChars="200" w:firstLine="0" w:firstLineChars="0"/>
        <w:rPr>
          <w:rFonts w:hint="eastAsia" w:eastAsiaTheme="minorEastAsia"/>
          <w:sz w:val="24"/>
          <w:lang w:val="en-US" w:eastAsia="zh-CN"/>
        </w:rPr>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上接收到与发端一致的指挥协同消息（应用层报头中“功能子网类型”、“功能子网编号”除外），且应用层报头中“功能子网类型”、“功能子网编号”数据项填写正确；消息平均处理时延</w:t>
      </w:r>
      <w:r>
        <w:rPr>
          <w:sz w:val="24"/>
        </w:rPr>
        <w:fldChar w:fldCharType="begin"/>
      </w:r>
      <w:r>
        <w:rPr>
          <w:sz w:val="24"/>
        </w:rPr>
        <w:instrText xml:space="preserve"> QUOTE _x0001_ </w:instrText>
      </w:r>
      <w:r>
        <w:rPr>
          <w:sz w:val="24"/>
        </w:rPr>
        <w:fldChar w:fldCharType="separate"/>
      </w:r>
      <w:r>
        <w:rPr>
          <w:sz w:val="24"/>
        </w:rPr>
        <w:drawing>
          <wp:inline distT="0" distB="0" distL="0" distR="0">
            <wp:extent cx="63500" cy="23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pPr>
        <w:pStyle w:val="4"/>
        <w:numPr>
          <w:ilvl w:val="2"/>
          <w:numId w:val="8"/>
        </w:numPr>
        <w:rPr>
          <w:rFonts w:hint="default"/>
          <w:lang w:val="en-US" w:eastAsia="zh-CN"/>
        </w:rPr>
      </w:pPr>
      <w:r>
        <w:rPr>
          <w:rFonts w:hint="eastAsia"/>
          <w:lang w:val="en-US" w:eastAsia="zh-CN"/>
        </w:rPr>
        <w:t>测试校验</w:t>
      </w:r>
    </w:p>
    <w:p>
      <w:pPr>
        <w:ind w:firstLine="420" w:firstLineChars="0"/>
        <w:rPr>
          <w:rFonts w:hint="eastAsia"/>
          <w:sz w:val="24"/>
          <w:lang w:val="en-US" w:eastAsia="zh-CN"/>
        </w:rPr>
      </w:pPr>
      <w:r>
        <w:rPr>
          <w:rFonts w:hint="eastAsia"/>
          <w:sz w:val="24"/>
          <w:lang w:val="en-US" w:eastAsia="zh-CN"/>
        </w:rPr>
        <w:t>理论应收到的数据：10×200×（60÷12）=10000</w:t>
      </w:r>
    </w:p>
    <w:p>
      <w:pPr>
        <w:ind w:firstLine="420" w:firstLineChars="0"/>
        <w:rPr>
          <w:rFonts w:hint="default" w:eastAsiaTheme="minorEastAsia"/>
          <w:sz w:val="24"/>
          <w:lang w:val="en-US" w:eastAsia="zh-CN"/>
        </w:rPr>
      </w:pPr>
      <w:r>
        <w:rPr>
          <w:rFonts w:hint="eastAsia"/>
          <w:sz w:val="24"/>
          <w:lang w:val="en-US" w:eastAsia="zh-CN"/>
        </w:rPr>
        <w:t>10个功能子网中的10个指挥所12秒向</w:t>
      </w:r>
      <w:r>
        <w:rPr>
          <w:rFonts w:hint="eastAsia"/>
          <w:sz w:val="24"/>
        </w:rPr>
        <w:t>受试设备</w:t>
      </w:r>
      <w:r>
        <w:rPr>
          <w:rFonts w:hint="eastAsia"/>
          <w:sz w:val="24"/>
          <w:lang w:val="en-US" w:eastAsia="zh-CN"/>
        </w:rPr>
        <w:t>发送200条数据，持续发送60秒，则</w:t>
      </w:r>
      <w:r>
        <w:rPr>
          <w:rFonts w:hint="eastAsia"/>
          <w:sz w:val="24"/>
        </w:rPr>
        <w:t>受试设备</w:t>
      </w:r>
      <w:r>
        <w:rPr>
          <w:rFonts w:hint="eastAsia"/>
          <w:sz w:val="24"/>
          <w:lang w:val="en-US" w:eastAsia="zh-CN"/>
        </w:rPr>
        <w:t>收到10×200×（60÷12）=10000条数据包。</w:t>
      </w:r>
    </w:p>
    <w:p>
      <w:pPr>
        <w:pStyle w:val="3"/>
      </w:pPr>
      <w:bookmarkStart w:id="63" w:name="_Toc91362495"/>
      <w:r>
        <w:t>话音功能子网性能</w:t>
      </w:r>
      <w:bookmarkEnd w:id="63"/>
    </w:p>
    <w:p>
      <w:pPr>
        <w:pStyle w:val="4"/>
        <w:numPr>
          <w:ilvl w:val="2"/>
          <w:numId w:val="8"/>
        </w:numPr>
      </w:pPr>
      <w:bookmarkStart w:id="64" w:name="_Toc91362496"/>
      <w:r>
        <w:rPr>
          <w:rFonts w:hint="eastAsia"/>
        </w:rPr>
        <w:t>测试参数</w:t>
      </w:r>
      <w:bookmarkEnd w:id="6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微软雅黑" w:hAnsi="微软雅黑" w:eastAsia="微软雅黑" w:cs="微软雅黑"/>
              </w:rPr>
              <w:t>参数</w:t>
            </w:r>
            <w:r>
              <w:rPr>
                <w:rFonts w:hint="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微软雅黑" w:hAnsi="微软雅黑" w:eastAsia="微软雅黑" w:cs="微软雅黑"/>
              </w:rPr>
              <w:t>取</w:t>
            </w:r>
            <w:r>
              <w:rPr>
                <w:rFonts w:hint="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微软雅黑" w:hAnsi="微软雅黑" w:eastAsia="微软雅黑" w:cs="微软雅黑"/>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T12</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120</w:t>
            </w:r>
            <w:r>
              <w:rPr>
                <w:rFonts w:hint="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下发任</w:t>
            </w:r>
            <w:r>
              <w:rPr>
                <w:rFonts w:hint="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微软雅黑" w:hAnsi="微软雅黑" w:eastAsia="微软雅黑" w:cs="微软雅黑"/>
              </w:rPr>
              <w:t>性能任</w:t>
            </w:r>
            <w:r>
              <w:rPr>
                <w:rFonts w:hint="eastAsia"/>
              </w:rPr>
              <w:t>务</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4"/>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宋体" w:hAnsi="宋体" w:eastAsia="宋体" w:cs="宋体"/>
              </w:rPr>
              <w:t>下发规</w:t>
            </w:r>
            <w:r>
              <w:rPr>
                <w:rFonts w:hint="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微软雅黑" w:hAnsi="微软雅黑" w:eastAsia="微软雅黑" w:cs="微软雅黑"/>
              </w:rPr>
              <w:t>性能话路规</w:t>
            </w:r>
            <w:r>
              <w:rPr>
                <w:rFonts w:hint="eastAsia"/>
              </w:rPr>
              <w:t>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4"/>
        <w:numPr>
          <w:ilvl w:val="2"/>
          <w:numId w:val="8"/>
        </w:numPr>
      </w:pPr>
      <w:bookmarkStart w:id="65" w:name="_Toc91362497"/>
      <w:r>
        <w:rPr>
          <w:rFonts w:hint="eastAsia"/>
        </w:rPr>
        <w:t>测试流程</w:t>
      </w:r>
      <w:bookmarkEnd w:id="65"/>
    </w:p>
    <w:p>
      <w:pPr>
        <w:pStyle w:val="34"/>
        <w:numPr>
          <w:ilvl w:val="0"/>
          <w:numId w:val="72"/>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72"/>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4"/>
        <w:numPr>
          <w:ilvl w:val="0"/>
          <w:numId w:val="72"/>
        </w:numPr>
        <w:spacing w:line="360" w:lineRule="auto"/>
        <w:ind w:leftChars="200" w:firstLine="0" w:firstLineChars="0"/>
        <w:rPr>
          <w:sz w:val="24"/>
        </w:rPr>
      </w:pPr>
      <w:r>
        <w:rPr>
          <w:rFonts w:hint="eastAsia"/>
          <w:sz w:val="24"/>
        </w:rPr>
        <w:t>下发任务以及话路规划；</w:t>
      </w:r>
    </w:p>
    <w:p>
      <w:pPr>
        <w:pStyle w:val="34"/>
        <w:numPr>
          <w:ilvl w:val="0"/>
          <w:numId w:val="72"/>
        </w:numPr>
        <w:spacing w:line="360" w:lineRule="auto"/>
        <w:ind w:leftChars="200" w:firstLine="0" w:firstLineChars="0"/>
        <w:rPr>
          <w:sz w:val="24"/>
        </w:rPr>
      </w:pPr>
      <w:r>
        <w:rPr>
          <w:rFonts w:hint="eastAsia"/>
          <w:sz w:val="24"/>
        </w:rPr>
        <w:t>综合测试终端模拟</w:t>
      </w:r>
      <w:r>
        <w:rPr>
          <w:sz w:val="24"/>
        </w:rPr>
        <w:t>40</w:t>
      </w:r>
      <w:r>
        <w:rPr>
          <w:rFonts w:hint="eastAsia"/>
          <w:sz w:val="24"/>
        </w:rPr>
        <w:t>个指挥所席位，向受试设备发送</w:t>
      </w:r>
      <w:r>
        <w:rPr>
          <w:sz w:val="24"/>
        </w:rPr>
        <w:t>40</w:t>
      </w:r>
      <w:r>
        <w:rPr>
          <w:rFonts w:hint="eastAsia"/>
          <w:sz w:val="24"/>
        </w:rPr>
        <w:t>路话音，每路以</w:t>
      </w:r>
      <w:r>
        <w:rPr>
          <w:sz w:val="24"/>
        </w:rPr>
        <w:t>20ms</w:t>
      </w:r>
      <w:r>
        <w:rPr>
          <w:rFonts w:hint="eastAsia"/>
          <w:sz w:val="24"/>
        </w:rPr>
        <w:t>间隔发送模拟的话音包（数据内容长度</w:t>
      </w:r>
      <w:r>
        <w:rPr>
          <w:sz w:val="24"/>
        </w:rPr>
        <w:t>160</w:t>
      </w:r>
      <w:r>
        <w:rPr>
          <w:rFonts w:hint="eastAsia"/>
          <w:sz w:val="24"/>
        </w:rPr>
        <w:t>字节），测试时间持续</w:t>
      </w:r>
      <w:r>
        <w:rPr>
          <w:sz w:val="24"/>
        </w:rPr>
        <w:t>T12</w:t>
      </w:r>
      <w:r>
        <w:rPr>
          <w:rFonts w:hint="eastAsia"/>
          <w:sz w:val="24"/>
        </w:rPr>
        <w:t>时长；同时，综合测试终端的不同模拟端机分别以</w:t>
      </w:r>
      <w:r>
        <w:rPr>
          <w:sz w:val="24"/>
        </w:rPr>
        <w:t>20ms</w:t>
      </w:r>
      <w:r>
        <w:rPr>
          <w:rFonts w:hint="eastAsia"/>
          <w:sz w:val="24"/>
        </w:rPr>
        <w:t>间隔发送模拟的话音包（数据内容长度</w:t>
      </w:r>
      <w:r>
        <w:rPr>
          <w:sz w:val="24"/>
        </w:rPr>
        <w:t>160</w:t>
      </w:r>
      <w:r>
        <w:rPr>
          <w:rFonts w:hint="eastAsia"/>
          <w:sz w:val="24"/>
        </w:rPr>
        <w:t>字节）至受试设备，话音总路数</w:t>
      </w:r>
      <w:r>
        <w:rPr>
          <w:sz w:val="24"/>
        </w:rPr>
        <w:t>40</w:t>
      </w:r>
      <w:r>
        <w:rPr>
          <w:rFonts w:hint="eastAsia"/>
          <w:sz w:val="24"/>
        </w:rPr>
        <w:t>路（话路号与指挥所席位一一对应），测试时间持续</w:t>
      </w:r>
      <w:r>
        <w:rPr>
          <w:sz w:val="24"/>
        </w:rPr>
        <w:t>T12</w:t>
      </w:r>
      <w:r>
        <w:rPr>
          <w:rFonts w:hint="eastAsia"/>
          <w:sz w:val="24"/>
        </w:rPr>
        <w:t>时长；</w:t>
      </w:r>
    </w:p>
    <w:p>
      <w:pPr>
        <w:pStyle w:val="34"/>
        <w:numPr>
          <w:ilvl w:val="0"/>
          <w:numId w:val="72"/>
        </w:numPr>
        <w:spacing w:line="360" w:lineRule="auto"/>
        <w:ind w:leftChars="200" w:firstLine="0" w:firstLineChars="0"/>
        <w:rPr>
          <w:rFonts w:hint="default"/>
          <w:lang w:val="en-US" w:eastAsia="zh-CN"/>
        </w:rPr>
      </w:pPr>
      <w:r>
        <w:rPr>
          <w:rFonts w:hint="eastAsia"/>
          <w:sz w:val="24"/>
        </w:rPr>
        <w:t>综合测试终端模拟端机能够在正确的</w:t>
      </w:r>
      <w:r>
        <w:rPr>
          <w:sz w:val="24"/>
        </w:rPr>
        <w:t>IP</w:t>
      </w:r>
      <w:r>
        <w:rPr>
          <w:rFonts w:hint="eastAsia"/>
          <w:sz w:val="24"/>
        </w:rPr>
        <w:t>上接收到正确数量（</w:t>
      </w:r>
      <w:r>
        <w:rPr>
          <w:sz w:val="24"/>
        </w:rPr>
        <w:t>240000</w:t>
      </w:r>
      <w:r>
        <w:rPr>
          <w:rFonts w:hint="eastAsia"/>
          <w:sz w:val="24"/>
        </w:rPr>
        <w:t>）且内容与发端一致的话音包消息（除应用层报头、话音话路帧头），应用层报头中“信道号”和话音话路帧头中“话路编号”数据项填写正确；综合测试终端模拟指挥所能够在正确的</w:t>
      </w:r>
      <w:r>
        <w:rPr>
          <w:sz w:val="24"/>
        </w:rPr>
        <w:t>IP</w:t>
      </w:r>
      <w:r>
        <w:rPr>
          <w:rFonts w:hint="eastAsia"/>
          <w:sz w:val="24"/>
        </w:rPr>
        <w:t>上接收到正确数量（</w:t>
      </w:r>
      <w:r>
        <w:rPr>
          <w:sz w:val="24"/>
        </w:rPr>
        <w:t>240000</w:t>
      </w:r>
      <w:r>
        <w:rPr>
          <w:rFonts w:hint="eastAsia"/>
          <w:sz w:val="24"/>
        </w:rPr>
        <w:t>）且内容与发端一致的话音包消息，话音话路帧头中“席位编号”数据项填写正确；报文平均处理时延</w:t>
      </w:r>
      <w:r>
        <w:rPr>
          <w:sz w:val="24"/>
        </w:rPr>
        <w:fldChar w:fldCharType="begin"/>
      </w:r>
      <w:r>
        <w:rPr>
          <w:sz w:val="24"/>
        </w:rPr>
        <w:instrText xml:space="preserve"> QUOTE _x0001_ </w:instrText>
      </w:r>
      <w:r>
        <w:rPr>
          <w:sz w:val="24"/>
        </w:rPr>
        <w:fldChar w:fldCharType="separate"/>
      </w:r>
      <w:r>
        <w:rPr>
          <w:sz w:val="24"/>
        </w:rPr>
        <w:drawing>
          <wp:inline distT="0" distB="0" distL="0" distR="0">
            <wp:extent cx="116840" cy="28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l="-2423" t="-888" r="-2423" b="-888"/>
                    <a:stretch>
                      <a:fillRect/>
                    </a:stretch>
                  </pic:blipFill>
                  <pic:spPr>
                    <a:xfrm>
                      <a:off x="0" y="0"/>
                      <a:ext cx="116840" cy="28702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80ms</w:t>
      </w:r>
      <w:r>
        <w:rPr>
          <w:rFonts w:hint="eastAsia"/>
          <w:sz w:val="24"/>
        </w:rPr>
        <w:t>。</w:t>
      </w:r>
    </w:p>
    <w:p>
      <w:pPr>
        <w:pStyle w:val="4"/>
        <w:numPr>
          <w:ilvl w:val="2"/>
          <w:numId w:val="8"/>
        </w:numPr>
        <w:rPr>
          <w:rFonts w:hint="default"/>
          <w:lang w:val="en-US" w:eastAsia="zh-CN"/>
        </w:rPr>
      </w:pPr>
      <w:r>
        <w:rPr>
          <w:rFonts w:hint="eastAsia"/>
          <w:lang w:val="en-US" w:eastAsia="zh-CN"/>
        </w:rPr>
        <w:t>测试校验</w:t>
      </w:r>
    </w:p>
    <w:p>
      <w:pPr>
        <w:ind w:firstLine="420" w:firstLineChars="0"/>
        <w:rPr>
          <w:rFonts w:hint="eastAsia"/>
          <w:sz w:val="24"/>
          <w:lang w:val="en-US" w:eastAsia="zh-CN"/>
        </w:rPr>
      </w:pPr>
      <w:r>
        <w:rPr>
          <w:rFonts w:hint="eastAsia"/>
          <w:sz w:val="24"/>
          <w:lang w:val="en-US" w:eastAsia="zh-CN"/>
        </w:rPr>
        <w:t>理论应收到的数据：1000÷20×40×120×2=480000</w:t>
      </w:r>
    </w:p>
    <w:p>
      <w:pPr>
        <w:pStyle w:val="34"/>
        <w:numPr>
          <w:ilvl w:val="0"/>
          <w:numId w:val="0"/>
        </w:numPr>
        <w:spacing w:line="360" w:lineRule="auto"/>
        <w:ind w:firstLine="420" w:firstLineChars="0"/>
        <w:rPr>
          <w:rFonts w:hint="default" w:eastAsiaTheme="minorEastAsia"/>
          <w:sz w:val="24"/>
          <w:lang w:val="en-US" w:eastAsia="zh-CN"/>
        </w:rPr>
      </w:pPr>
      <w:r>
        <w:rPr>
          <w:rFonts w:hint="eastAsia" w:cs="Times New Roman"/>
          <w:szCs w:val="24"/>
        </w:rPr>
        <w:t>指挥所席位向受试设备以</w:t>
      </w:r>
      <w:r>
        <w:rPr>
          <w:rFonts w:cs="Times New Roman"/>
          <w:szCs w:val="24"/>
        </w:rPr>
        <w:t>20ms</w:t>
      </w:r>
      <w:r>
        <w:rPr>
          <w:rFonts w:hint="eastAsia" w:cs="Times New Roman"/>
          <w:szCs w:val="24"/>
        </w:rPr>
        <w:t>间隔发送模拟的话音包</w:t>
      </w:r>
      <w:r>
        <w:rPr>
          <w:rFonts w:hint="eastAsia" w:cs="Times New Roman"/>
          <w:szCs w:val="24"/>
          <w:lang w:eastAsia="zh-CN"/>
        </w:rPr>
        <w:t>，</w:t>
      </w:r>
      <w:r>
        <w:rPr>
          <w:rFonts w:hint="eastAsia" w:cs="Times New Roman"/>
          <w:szCs w:val="24"/>
          <w:lang w:val="en-US" w:eastAsia="zh-CN"/>
        </w:rPr>
        <w:t>持续发送120秒，则被测设备应收到1000÷20×120=6000包数据，</w:t>
      </w:r>
      <w:r>
        <w:rPr>
          <w:rFonts w:hint="eastAsia"/>
          <w:sz w:val="24"/>
        </w:rPr>
        <w:t>话音总路数</w:t>
      </w:r>
      <w:r>
        <w:rPr>
          <w:sz w:val="24"/>
        </w:rPr>
        <w:t>40</w:t>
      </w:r>
      <w:r>
        <w:rPr>
          <w:rFonts w:hint="eastAsia"/>
          <w:sz w:val="24"/>
        </w:rPr>
        <w:t>路</w:t>
      </w:r>
      <w:r>
        <w:rPr>
          <w:rFonts w:hint="eastAsia"/>
          <w:sz w:val="24"/>
          <w:lang w:eastAsia="zh-CN"/>
        </w:rPr>
        <w:t>，</w:t>
      </w:r>
      <w:r>
        <w:rPr>
          <w:rFonts w:hint="eastAsia"/>
          <w:sz w:val="24"/>
          <w:lang w:val="en-US" w:eastAsia="zh-CN"/>
        </w:rPr>
        <w:t>则被测试设备总共收到数据6000×400=240000包数据。被测设备分别向端机和指挥所转发数据，综述，理论应受到数据为240000×2=480000包数据。</w:t>
      </w:r>
    </w:p>
    <w:p>
      <w:pPr>
        <w:pStyle w:val="3"/>
      </w:pPr>
      <w:bookmarkStart w:id="66" w:name="_Toc91362498"/>
      <w:r>
        <w:t>软件可靠性</w:t>
      </w:r>
      <w:bookmarkEnd w:id="66"/>
    </w:p>
    <w:p>
      <w:pPr>
        <w:pStyle w:val="4"/>
      </w:pPr>
      <w:bookmarkStart w:id="67" w:name="_Toc91362499"/>
      <w:r>
        <w:t>异常用例</w:t>
      </w:r>
      <w:r>
        <w:rPr>
          <w:rFonts w:hint="eastAsia"/>
        </w:rPr>
        <w:t>1</w:t>
      </w:r>
      <w:bookmarkEnd w:id="67"/>
    </w:p>
    <w:p>
      <w:pPr>
        <w:pStyle w:val="5"/>
      </w:pPr>
      <w:r>
        <w:t>测试参数</w:t>
      </w:r>
    </w:p>
    <w:p/>
    <w:p>
      <w:pPr>
        <w:pStyle w:val="5"/>
      </w:pPr>
      <w:r>
        <w:t>测试流程</w:t>
      </w:r>
    </w:p>
    <w:p/>
    <w:p>
      <w:pPr>
        <w:pStyle w:val="4"/>
      </w:pPr>
      <w:bookmarkStart w:id="68" w:name="_Toc91362500"/>
      <w:r>
        <w:t>异常用例2</w:t>
      </w:r>
      <w:bookmarkEnd w:id="68"/>
    </w:p>
    <w:p>
      <w:pPr>
        <w:pStyle w:val="5"/>
      </w:pPr>
      <w:r>
        <w:t>测试参数</w:t>
      </w:r>
    </w:p>
    <w:p/>
    <w:p>
      <w:pPr>
        <w:pStyle w:val="5"/>
      </w:pPr>
      <w:r>
        <w:t>测试流程</w:t>
      </w:r>
    </w:p>
    <w:p/>
    <w:p/>
    <w:p>
      <w:pPr>
        <w:pStyle w:val="4"/>
      </w:pPr>
      <w:bookmarkStart w:id="69" w:name="_Toc91362501"/>
      <w:r>
        <w:t>异常用例3</w:t>
      </w:r>
      <w:bookmarkEnd w:id="69"/>
    </w:p>
    <w:p>
      <w:pPr>
        <w:pStyle w:val="5"/>
      </w:pPr>
      <w:r>
        <w:t>测试参数</w:t>
      </w:r>
    </w:p>
    <w:p/>
    <w:p>
      <w:pPr>
        <w:pStyle w:val="5"/>
      </w:pPr>
      <w:r>
        <w:t>测试流程</w:t>
      </w:r>
    </w:p>
    <w:p/>
    <w:p>
      <w:pPr>
        <w:pStyle w:val="4"/>
      </w:pPr>
      <w:bookmarkStart w:id="70" w:name="_Toc91362502"/>
      <w:r>
        <w:t>异常用例4</w:t>
      </w:r>
      <w:bookmarkEnd w:id="70"/>
    </w:p>
    <w:p>
      <w:pPr>
        <w:pStyle w:val="5"/>
      </w:pPr>
      <w:r>
        <w:t>测试参数</w:t>
      </w:r>
    </w:p>
    <w:p/>
    <w:p>
      <w:pPr>
        <w:pStyle w:val="5"/>
      </w:pPr>
      <w:r>
        <w:t>测试流程</w:t>
      </w:r>
    </w:p>
    <w:p/>
    <w:p>
      <w:pPr>
        <w:pStyle w:val="4"/>
      </w:pPr>
      <w:bookmarkStart w:id="71" w:name="_Toc91362503"/>
      <w:r>
        <w:t>异常用例5</w:t>
      </w:r>
      <w:bookmarkEnd w:id="71"/>
    </w:p>
    <w:p>
      <w:pPr>
        <w:pStyle w:val="5"/>
      </w:pPr>
      <w:r>
        <w:t>测试参数</w:t>
      </w:r>
    </w:p>
    <w:p/>
    <w:p>
      <w:pPr>
        <w:pStyle w:val="5"/>
      </w:pPr>
      <w:r>
        <w:t>测试流程</w:t>
      </w:r>
    </w:p>
    <w:p/>
    <w:p/>
    <w:p>
      <w:pPr>
        <w:pStyle w:val="4"/>
      </w:pPr>
      <w:bookmarkStart w:id="72" w:name="_Toc91362504"/>
      <w:r>
        <w:t>异常用例6</w:t>
      </w:r>
      <w:bookmarkEnd w:id="72"/>
    </w:p>
    <w:p>
      <w:pPr>
        <w:pStyle w:val="5"/>
      </w:pPr>
      <w:r>
        <w:t>测试参数</w:t>
      </w:r>
    </w:p>
    <w:p/>
    <w:p>
      <w:pPr>
        <w:pStyle w:val="5"/>
      </w:pPr>
      <w:r>
        <w:t>测试流程</w:t>
      </w:r>
    </w:p>
    <w:p/>
    <w:p/>
    <w:p>
      <w:pPr>
        <w:pStyle w:val="4"/>
      </w:pPr>
      <w:bookmarkStart w:id="73" w:name="_Toc91362505"/>
      <w:r>
        <w:t>异常用例7</w:t>
      </w:r>
      <w:bookmarkEnd w:id="73"/>
    </w:p>
    <w:p>
      <w:pPr>
        <w:pStyle w:val="5"/>
      </w:pPr>
      <w:r>
        <w:t>测试参数</w:t>
      </w:r>
    </w:p>
    <w:p/>
    <w:p>
      <w:pPr>
        <w:pStyle w:val="5"/>
      </w:pPr>
      <w:r>
        <w:t>测试流程</w:t>
      </w:r>
    </w:p>
    <w:p/>
    <w:p/>
    <w:p>
      <w:pPr>
        <w:pStyle w:val="3"/>
      </w:pPr>
      <w:bookmarkStart w:id="74" w:name="_Toc91362506"/>
      <w:r>
        <w:t>供电</w:t>
      </w:r>
      <w:bookmarkEnd w:id="74"/>
    </w:p>
    <w:p>
      <w:pPr>
        <w:pStyle w:val="4"/>
      </w:pPr>
      <w:bookmarkStart w:id="75" w:name="_Toc91362507"/>
      <w:r>
        <w:t>交流峰值功耗测试</w:t>
      </w:r>
      <w:bookmarkEnd w:id="75"/>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827" w:type="dxa"/>
            <w:vAlign w:val="center"/>
          </w:tcPr>
          <w:p>
            <w:pPr>
              <w:spacing w:line="360" w:lineRule="auto"/>
              <w:jc w:val="center"/>
            </w:pPr>
            <w:r>
              <w:rPr>
                <w:rFonts w:hint="eastAsia"/>
              </w:rPr>
              <w:t>取值</w:t>
            </w:r>
          </w:p>
        </w:tc>
        <w:tc>
          <w:tcPr>
            <w:tcW w:w="1236"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73"/>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827" w:type="dxa"/>
            <w:vAlign w:val="center"/>
          </w:tcPr>
          <w:p>
            <w:pPr>
              <w:spacing w:line="360" w:lineRule="auto"/>
              <w:jc w:val="center"/>
            </w:pPr>
            <w:r>
              <w:rPr>
                <w:rFonts w:hint="eastAsia"/>
              </w:rPr>
              <w:t>6</w:t>
            </w:r>
            <w:r>
              <w:t>0秒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73"/>
              </w:numPr>
              <w:spacing w:line="360" w:lineRule="auto"/>
              <w:ind w:firstLineChars="0"/>
              <w:jc w:val="center"/>
            </w:pPr>
          </w:p>
        </w:tc>
        <w:tc>
          <w:tcPr>
            <w:tcW w:w="3544" w:type="dxa"/>
            <w:vAlign w:val="center"/>
          </w:tcPr>
          <w:p>
            <w:pPr>
              <w:spacing w:line="360" w:lineRule="auto"/>
              <w:jc w:val="center"/>
            </w:pPr>
            <w:r>
              <w:rPr>
                <w:rFonts w:hint="eastAsia"/>
              </w:rPr>
              <w:t>采样周期</w:t>
            </w:r>
          </w:p>
        </w:tc>
        <w:tc>
          <w:tcPr>
            <w:tcW w:w="3827" w:type="dxa"/>
            <w:vAlign w:val="center"/>
          </w:tcPr>
          <w:p>
            <w:pPr>
              <w:spacing w:line="360" w:lineRule="auto"/>
              <w:jc w:val="center"/>
            </w:pPr>
            <w:r>
              <w:rPr>
                <w:rFonts w:hint="eastAsia"/>
              </w:rPr>
              <w:t>5</w:t>
            </w:r>
            <w:r>
              <w:t>00毫秒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73"/>
              </w:numPr>
              <w:spacing w:line="360" w:lineRule="auto"/>
              <w:ind w:firstLineChars="0"/>
              <w:jc w:val="center"/>
            </w:pPr>
          </w:p>
        </w:tc>
        <w:tc>
          <w:tcPr>
            <w:tcW w:w="3544" w:type="dxa"/>
            <w:vAlign w:val="center"/>
          </w:tcPr>
          <w:p>
            <w:pPr>
              <w:spacing w:line="360" w:lineRule="auto"/>
              <w:jc w:val="center"/>
            </w:pPr>
            <w:r>
              <w:rPr>
                <w:rFonts w:hint="eastAsia"/>
              </w:rPr>
              <w:t>参考用例</w:t>
            </w:r>
          </w:p>
        </w:tc>
        <w:tc>
          <w:tcPr>
            <w:tcW w:w="3827" w:type="dxa"/>
            <w:vAlign w:val="center"/>
          </w:tcPr>
          <w:p>
            <w:pPr>
              <w:spacing w:line="360" w:lineRule="auto"/>
              <w:jc w:val="center"/>
            </w:pPr>
            <w:r>
              <w:t>有线端最大输入容量测试</w:t>
            </w:r>
          </w:p>
        </w:tc>
        <w:tc>
          <w:tcPr>
            <w:tcW w:w="1236" w:type="dxa"/>
            <w:vAlign w:val="center"/>
          </w:tcPr>
          <w:p>
            <w:pPr>
              <w:spacing w:line="360" w:lineRule="auto"/>
              <w:jc w:val="center"/>
            </w:pPr>
          </w:p>
        </w:tc>
      </w:tr>
    </w:tbl>
    <w:p/>
    <w:p>
      <w:pPr>
        <w:pStyle w:val="5"/>
      </w:pPr>
      <w:r>
        <w:t>测试流程</w:t>
      </w:r>
    </w:p>
    <w:p>
      <w:pPr>
        <w:pStyle w:val="34"/>
        <w:numPr>
          <w:ilvl w:val="0"/>
          <w:numId w:val="74"/>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74"/>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AC220V/50Hz供电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2输出AC220V/50Hz供电</w:t>
      </w:r>
      <w:r>
        <w:rPr>
          <w:rFonts w:hint="eastAsia"/>
          <w:sz w:val="24"/>
        </w:rPr>
        <w:t>，等待</w:t>
      </w:r>
      <w:r>
        <w:rPr>
          <w:sz w:val="24"/>
        </w:rPr>
        <w:t>60秒</w:t>
      </w:r>
      <w:r>
        <w:rPr>
          <w:rFonts w:hint="eastAsia"/>
          <w:sz w:val="24"/>
        </w:rPr>
        <w:t>；</w:t>
      </w:r>
    </w:p>
    <w:p>
      <w:pPr>
        <w:pStyle w:val="34"/>
        <w:numPr>
          <w:ilvl w:val="0"/>
          <w:numId w:val="74"/>
        </w:numPr>
        <w:spacing w:line="360" w:lineRule="auto"/>
        <w:ind w:leftChars="200" w:firstLine="0" w:firstLineChars="0"/>
        <w:rPr>
          <w:sz w:val="24"/>
        </w:rPr>
      </w:pPr>
      <w:r>
        <w:rPr>
          <w:rFonts w:hint="eastAsia"/>
          <w:sz w:val="24"/>
        </w:rPr>
        <w:t>执行有线端最大输入容量测试用例相关的配置信息，持续2分钟；</w:t>
      </w:r>
    </w:p>
    <w:p>
      <w:pPr>
        <w:pStyle w:val="34"/>
        <w:numPr>
          <w:ilvl w:val="0"/>
          <w:numId w:val="74"/>
        </w:numPr>
        <w:spacing w:line="360" w:lineRule="auto"/>
        <w:ind w:leftChars="200" w:firstLine="0" w:firstLineChars="0"/>
        <w:rPr>
          <w:sz w:val="24"/>
        </w:rPr>
      </w:pPr>
      <w:r>
        <w:rPr>
          <w:rFonts w:hint="eastAsia"/>
          <w:sz w:val="24"/>
        </w:rPr>
        <w:t>综合测试终端实时采集交流表头的功率数据，记录时标、交流功率值。</w:t>
      </w:r>
    </w:p>
    <w:p>
      <w:pPr>
        <w:pStyle w:val="4"/>
      </w:pPr>
      <w:bookmarkStart w:id="76" w:name="_Toc91362508"/>
      <w:r>
        <w:t>直流峰值功耗测试</w:t>
      </w:r>
      <w:bookmarkEnd w:id="76"/>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827" w:type="dxa"/>
            <w:vAlign w:val="center"/>
          </w:tcPr>
          <w:p>
            <w:pPr>
              <w:spacing w:line="360" w:lineRule="auto"/>
              <w:jc w:val="center"/>
            </w:pPr>
            <w:r>
              <w:rPr>
                <w:rFonts w:hint="eastAsia"/>
              </w:rPr>
              <w:t>取值</w:t>
            </w:r>
          </w:p>
        </w:tc>
        <w:tc>
          <w:tcPr>
            <w:tcW w:w="1236"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75"/>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827" w:type="dxa"/>
            <w:vAlign w:val="center"/>
          </w:tcPr>
          <w:p>
            <w:pPr>
              <w:spacing w:line="360" w:lineRule="auto"/>
              <w:jc w:val="center"/>
            </w:pPr>
            <w:r>
              <w:rPr>
                <w:rFonts w:hint="eastAsia"/>
              </w:rPr>
              <w:t>6</w:t>
            </w:r>
            <w:r>
              <w:t>0秒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75"/>
              </w:numPr>
              <w:spacing w:line="360" w:lineRule="auto"/>
              <w:ind w:firstLineChars="0"/>
              <w:jc w:val="center"/>
            </w:pPr>
          </w:p>
        </w:tc>
        <w:tc>
          <w:tcPr>
            <w:tcW w:w="3544" w:type="dxa"/>
            <w:vAlign w:val="center"/>
          </w:tcPr>
          <w:p>
            <w:pPr>
              <w:spacing w:line="360" w:lineRule="auto"/>
              <w:jc w:val="center"/>
            </w:pPr>
            <w:r>
              <w:rPr>
                <w:rFonts w:hint="eastAsia"/>
              </w:rPr>
              <w:t>采样周期</w:t>
            </w:r>
          </w:p>
        </w:tc>
        <w:tc>
          <w:tcPr>
            <w:tcW w:w="3827" w:type="dxa"/>
            <w:vAlign w:val="center"/>
          </w:tcPr>
          <w:p>
            <w:pPr>
              <w:spacing w:line="360" w:lineRule="auto"/>
              <w:jc w:val="center"/>
            </w:pPr>
            <w:r>
              <w:rPr>
                <w:rFonts w:hint="eastAsia"/>
              </w:rPr>
              <w:t>5</w:t>
            </w:r>
            <w:r>
              <w:t>00毫秒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4"/>
              <w:numPr>
                <w:ilvl w:val="0"/>
                <w:numId w:val="75"/>
              </w:numPr>
              <w:spacing w:line="360" w:lineRule="auto"/>
              <w:ind w:firstLineChars="0"/>
              <w:jc w:val="center"/>
            </w:pPr>
          </w:p>
        </w:tc>
        <w:tc>
          <w:tcPr>
            <w:tcW w:w="3544" w:type="dxa"/>
            <w:vAlign w:val="center"/>
          </w:tcPr>
          <w:p>
            <w:pPr>
              <w:spacing w:line="360" w:lineRule="auto"/>
              <w:jc w:val="center"/>
            </w:pPr>
            <w:r>
              <w:rPr>
                <w:rFonts w:hint="eastAsia"/>
              </w:rPr>
              <w:t>参考用例</w:t>
            </w:r>
          </w:p>
        </w:tc>
        <w:tc>
          <w:tcPr>
            <w:tcW w:w="3827" w:type="dxa"/>
            <w:vAlign w:val="center"/>
          </w:tcPr>
          <w:p>
            <w:pPr>
              <w:spacing w:line="360" w:lineRule="auto"/>
              <w:jc w:val="center"/>
            </w:pPr>
            <w:r>
              <w:t>有线端最大输入容量测试</w:t>
            </w:r>
          </w:p>
        </w:tc>
        <w:tc>
          <w:tcPr>
            <w:tcW w:w="1236" w:type="dxa"/>
            <w:vAlign w:val="center"/>
          </w:tcPr>
          <w:p>
            <w:pPr>
              <w:spacing w:line="360" w:lineRule="auto"/>
              <w:jc w:val="center"/>
            </w:pPr>
          </w:p>
        </w:tc>
      </w:tr>
    </w:tbl>
    <w:p/>
    <w:p>
      <w:pPr>
        <w:pStyle w:val="5"/>
      </w:pPr>
      <w:r>
        <w:t>测试流程</w:t>
      </w:r>
    </w:p>
    <w:p>
      <w:pPr>
        <w:pStyle w:val="34"/>
        <w:numPr>
          <w:ilvl w:val="0"/>
          <w:numId w:val="76"/>
        </w:numPr>
        <w:spacing w:line="360" w:lineRule="auto"/>
        <w:ind w:leftChars="200" w:firstLine="0" w:firstLineChars="0"/>
        <w:rPr>
          <w:sz w:val="24"/>
        </w:rPr>
      </w:pPr>
      <w:r>
        <w:rPr>
          <w:rFonts w:hint="eastAsia"/>
          <w:sz w:val="24"/>
        </w:rPr>
        <w:t>按照细则要求，连接被测设备与综合测试终端；</w:t>
      </w:r>
    </w:p>
    <w:p>
      <w:pPr>
        <w:pStyle w:val="34"/>
        <w:numPr>
          <w:ilvl w:val="0"/>
          <w:numId w:val="76"/>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DC24V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D</w:t>
      </w:r>
      <w:r>
        <w:rPr>
          <w:sz w:val="24"/>
        </w:rPr>
        <w:t>C24V供电</w:t>
      </w:r>
      <w:r>
        <w:rPr>
          <w:rFonts w:hint="eastAsia"/>
          <w:sz w:val="24"/>
        </w:rPr>
        <w:t>，等待</w:t>
      </w:r>
      <w:r>
        <w:rPr>
          <w:sz w:val="24"/>
        </w:rPr>
        <w:t>60秒</w:t>
      </w:r>
      <w:r>
        <w:rPr>
          <w:rFonts w:hint="eastAsia"/>
          <w:sz w:val="24"/>
        </w:rPr>
        <w:t>；</w:t>
      </w:r>
    </w:p>
    <w:p>
      <w:pPr>
        <w:pStyle w:val="34"/>
        <w:numPr>
          <w:ilvl w:val="0"/>
          <w:numId w:val="76"/>
        </w:numPr>
        <w:spacing w:line="360" w:lineRule="auto"/>
        <w:ind w:leftChars="200" w:firstLine="0" w:firstLineChars="0"/>
        <w:rPr>
          <w:sz w:val="24"/>
        </w:rPr>
      </w:pPr>
      <w:r>
        <w:rPr>
          <w:rFonts w:hint="eastAsia"/>
          <w:sz w:val="24"/>
        </w:rPr>
        <w:t>执行有线端最大输入容量测试用例相关的配置信息，持续2分钟；</w:t>
      </w:r>
    </w:p>
    <w:p>
      <w:pPr>
        <w:pStyle w:val="34"/>
        <w:numPr>
          <w:ilvl w:val="0"/>
          <w:numId w:val="76"/>
        </w:numPr>
        <w:spacing w:line="360" w:lineRule="auto"/>
        <w:ind w:leftChars="200" w:firstLine="0" w:firstLineChars="0"/>
        <w:rPr>
          <w:sz w:val="24"/>
        </w:rPr>
      </w:pPr>
      <w:r>
        <w:rPr>
          <w:rFonts w:hint="eastAsia"/>
          <w:sz w:val="24"/>
        </w:rPr>
        <w:t>综合测试终端实时采集直流程控电源的功率数据，记录时标、直流功率值。</w:t>
      </w:r>
    </w:p>
    <w:p>
      <w:pPr>
        <w:pStyle w:val="3"/>
      </w:pPr>
      <w:bookmarkStart w:id="77" w:name="_Toc91362509"/>
      <w:r>
        <w:t>尺寸</w:t>
      </w:r>
      <w:bookmarkEnd w:id="77"/>
    </w:p>
    <w:p>
      <w:pPr>
        <w:spacing w:line="360" w:lineRule="auto"/>
        <w:ind w:firstLine="480" w:firstLineChars="200"/>
        <w:rPr>
          <w:sz w:val="24"/>
        </w:rPr>
      </w:pPr>
      <w:r>
        <w:rPr>
          <w:sz w:val="24"/>
        </w:rPr>
        <w:t>使用游标卡尺对被测设备的体积进行测量</w:t>
      </w:r>
      <w:r>
        <w:rPr>
          <w:rFonts w:hint="eastAsia"/>
          <w:sz w:val="24"/>
        </w:rPr>
        <w:t>，</w:t>
      </w:r>
      <w:r>
        <w:rPr>
          <w:sz w:val="24"/>
        </w:rPr>
        <w:t>并将测量数据通过综合测试终端软件录入</w:t>
      </w:r>
      <w:r>
        <w:rPr>
          <w:rFonts w:hint="eastAsia"/>
          <w:sz w:val="24"/>
        </w:rPr>
        <w:t>。</w:t>
      </w:r>
    </w:p>
    <w:p>
      <w:pPr>
        <w:pStyle w:val="3"/>
      </w:pPr>
      <w:bookmarkStart w:id="78" w:name="_Toc91362510"/>
      <w:r>
        <w:t>重量</w:t>
      </w:r>
      <w:bookmarkEnd w:id="78"/>
    </w:p>
    <w:p>
      <w:pPr>
        <w:spacing w:line="360" w:lineRule="auto"/>
        <w:ind w:firstLine="480" w:firstLineChars="200"/>
        <w:rPr>
          <w:sz w:val="24"/>
        </w:rPr>
      </w:pPr>
      <w:r>
        <w:rPr>
          <w:sz w:val="24"/>
        </w:rPr>
        <w:t>使用电子记重秤测量被测设备的重量</w:t>
      </w:r>
      <w:r>
        <w:rPr>
          <w:rFonts w:hint="eastAsia"/>
          <w:sz w:val="24"/>
        </w:rPr>
        <w:t>（不含外部线缆、天线、耳机等附件），</w:t>
      </w:r>
      <w:r>
        <w:rPr>
          <w:sz w:val="24"/>
        </w:rPr>
        <w:t>并将测量数据通过综合测试终端软件录入</w:t>
      </w:r>
      <w:r>
        <w:rPr>
          <w:rFonts w:hint="eastAsia"/>
          <w:sz w:val="24"/>
        </w:rPr>
        <w:t>。</w:t>
      </w:r>
    </w:p>
    <w:p>
      <w:pPr>
        <w:pStyle w:val="3"/>
      </w:pPr>
      <w:bookmarkStart w:id="79" w:name="_Toc91362511"/>
      <w:r>
        <w:t>接口</w:t>
      </w:r>
      <w:bookmarkEnd w:id="79"/>
    </w:p>
    <w:p>
      <w:pPr>
        <w:spacing w:line="360" w:lineRule="auto"/>
        <w:ind w:firstLine="480" w:firstLineChars="200"/>
        <w:rPr>
          <w:sz w:val="24"/>
        </w:rPr>
      </w:pPr>
      <w:r>
        <w:rPr>
          <w:sz w:val="24"/>
        </w:rPr>
        <w:t>检查被测设备的电气接口类型及数量</w:t>
      </w:r>
      <w:r>
        <w:rPr>
          <w:rFonts w:hint="eastAsia"/>
          <w:sz w:val="24"/>
        </w:rPr>
        <w:t>，</w:t>
      </w:r>
      <w:r>
        <w:rPr>
          <w:sz w:val="24"/>
        </w:rPr>
        <w:t>并将测量数据通过综合测试终端软件录入</w:t>
      </w:r>
      <w:r>
        <w:rPr>
          <w:rFonts w:hint="eastAsia"/>
          <w:sz w:val="24"/>
        </w:rPr>
        <w:t>。</w:t>
      </w:r>
    </w:p>
    <w:p>
      <w:pPr>
        <w:pStyle w:val="3"/>
      </w:pPr>
      <w:bookmarkStart w:id="80" w:name="_Toc91362512"/>
      <w:r>
        <w:t>自主可控</w:t>
      </w:r>
      <w:bookmarkEnd w:id="80"/>
    </w:p>
    <w:p>
      <w:pPr>
        <w:spacing w:line="360" w:lineRule="auto"/>
        <w:ind w:firstLine="480" w:firstLineChars="200"/>
        <w:rPr>
          <w:sz w:val="24"/>
        </w:rPr>
      </w:pPr>
      <w:r>
        <w:rPr>
          <w:rFonts w:hint="eastAsia"/>
          <w:sz w:val="24"/>
        </w:rPr>
        <w:t>测试方检查被测方提交的《元器件清单》文档及查看使用的操作系统，或者组织拆机检查验证元器件国产化情况，并将验证信息通过综合测试终端软件录入。</w:t>
      </w:r>
    </w:p>
    <w:sectPr>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roid Sans Fallback">
    <w:altName w:val="Arial Unicode MS"/>
    <w:panose1 w:val="00000000000000000000"/>
    <w:charset w:val="86"/>
    <w:family w:val="auto"/>
    <w:pitch w:val="default"/>
    <w:sig w:usb0="00000000" w:usb1="00000000" w:usb2="00000036" w:usb3="00000000" w:csb0="203F01FF" w:csb1="D7FF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734673"/>
      <w:docPartObj>
        <w:docPartGallery w:val="autotext"/>
      </w:docPartObj>
    </w:sdtPr>
    <w:sdtContent>
      <w:p>
        <w:pPr>
          <w:pStyle w:val="13"/>
          <w:jc w:val="right"/>
        </w:pPr>
        <w:r>
          <w:fldChar w:fldCharType="begin"/>
        </w:r>
        <w:r>
          <w:instrText xml:space="preserve">PAGE   \* MERGEFORMAT</w:instrText>
        </w:r>
        <w:r>
          <w:fldChar w:fldCharType="separate"/>
        </w:r>
        <w:r>
          <w:rPr>
            <w:lang w:val="zh-CN"/>
          </w:rPr>
          <w:t>2</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5934837"/>
      <w:docPartObj>
        <w:docPartGallery w:val="autotext"/>
      </w:docPartObj>
    </w:sdtPr>
    <w:sdtContent>
      <w:p>
        <w:pPr>
          <w:pStyle w:val="13"/>
          <w:jc w:val="right"/>
        </w:pPr>
        <w:r>
          <w:fldChar w:fldCharType="begin"/>
        </w:r>
        <w:r>
          <w:instrText xml:space="preserve">PAGE   \* MERGEFORMAT</w:instrText>
        </w:r>
        <w:r>
          <w:fldChar w:fldCharType="separate"/>
        </w:r>
        <w:r>
          <w:rPr>
            <w:lang w:val="zh-CN"/>
          </w:rPr>
          <w:t>88</w:t>
        </w:r>
        <w: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A55"/>
    <w:multiLevelType w:val="multilevel"/>
    <w:tmpl w:val="9FF62A55"/>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A17EF631"/>
    <w:multiLevelType w:val="multilevel"/>
    <w:tmpl w:val="A17EF631"/>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86E3727"/>
    <w:multiLevelType w:val="multilevel"/>
    <w:tmpl w:val="A86E372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BFB25397"/>
    <w:multiLevelType w:val="multilevel"/>
    <w:tmpl w:val="BFB2539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BFCB2652"/>
    <w:multiLevelType w:val="multilevel"/>
    <w:tmpl w:val="BFCB2652"/>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BFCF0A66"/>
    <w:multiLevelType w:val="multilevel"/>
    <w:tmpl w:val="BFCF0A66"/>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CBF6F2B1"/>
    <w:multiLevelType w:val="multilevel"/>
    <w:tmpl w:val="CBF6F2B1"/>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CE7E52F0"/>
    <w:multiLevelType w:val="multilevel"/>
    <w:tmpl w:val="CE7E52F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DA17F769"/>
    <w:multiLevelType w:val="multilevel"/>
    <w:tmpl w:val="DA17F769"/>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DADFB327"/>
    <w:multiLevelType w:val="multilevel"/>
    <w:tmpl w:val="DADFB327"/>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DD4F352A"/>
    <w:multiLevelType w:val="multilevel"/>
    <w:tmpl w:val="DD4F352A"/>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DD7F667F"/>
    <w:multiLevelType w:val="multilevel"/>
    <w:tmpl w:val="DD7F667F"/>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DDE55A06"/>
    <w:multiLevelType w:val="multilevel"/>
    <w:tmpl w:val="DDE55A06"/>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DF7A03A0"/>
    <w:multiLevelType w:val="multilevel"/>
    <w:tmpl w:val="DF7A03A0"/>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FF2BAC0"/>
    <w:multiLevelType w:val="multilevel"/>
    <w:tmpl w:val="DFF2BAC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E496BB26"/>
    <w:multiLevelType w:val="multilevel"/>
    <w:tmpl w:val="E496BB26"/>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EBDFDB81"/>
    <w:multiLevelType w:val="multilevel"/>
    <w:tmpl w:val="EBDFDB81"/>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EBFF3C47"/>
    <w:multiLevelType w:val="multilevel"/>
    <w:tmpl w:val="EBFF3C4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F65B5306"/>
    <w:multiLevelType w:val="multilevel"/>
    <w:tmpl w:val="F65B5306"/>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F7FB8E77"/>
    <w:multiLevelType w:val="multilevel"/>
    <w:tmpl w:val="F7FB8E7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F7FC00D0"/>
    <w:multiLevelType w:val="multilevel"/>
    <w:tmpl w:val="F7FC00D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FA7E7B5B"/>
    <w:multiLevelType w:val="multilevel"/>
    <w:tmpl w:val="FA7E7B5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FD7FD94A"/>
    <w:multiLevelType w:val="multilevel"/>
    <w:tmpl w:val="FD7FD94A"/>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FDBF3FB5"/>
    <w:multiLevelType w:val="multilevel"/>
    <w:tmpl w:val="FDBF3FB5"/>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FE334012"/>
    <w:multiLevelType w:val="multilevel"/>
    <w:tmpl w:val="FE334012"/>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FEDA71B6"/>
    <w:multiLevelType w:val="multilevel"/>
    <w:tmpl w:val="FEDA71B6"/>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FF44BA25"/>
    <w:multiLevelType w:val="multilevel"/>
    <w:tmpl w:val="FF44BA25"/>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FFD6F78A"/>
    <w:multiLevelType w:val="multilevel"/>
    <w:tmpl w:val="FFD6F78A"/>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FFEDD36E"/>
    <w:multiLevelType w:val="multilevel"/>
    <w:tmpl w:val="FFEDD36E"/>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FFFDADE7"/>
    <w:multiLevelType w:val="multilevel"/>
    <w:tmpl w:val="FFFDADE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FFFF1550"/>
    <w:multiLevelType w:val="multilevel"/>
    <w:tmpl w:val="FFFF155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0ACC59A1"/>
    <w:multiLevelType w:val="multilevel"/>
    <w:tmpl w:val="0ACC59A1"/>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3E20B9D"/>
    <w:multiLevelType w:val="multilevel"/>
    <w:tmpl w:val="13E20B9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57B465E"/>
    <w:multiLevelType w:val="multilevel"/>
    <w:tmpl w:val="157B465E"/>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7512F22"/>
    <w:multiLevelType w:val="multilevel"/>
    <w:tmpl w:val="17512F22"/>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FEC42DC"/>
    <w:multiLevelType w:val="multilevel"/>
    <w:tmpl w:val="1FEC42DC"/>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20DA7C2F"/>
    <w:multiLevelType w:val="multilevel"/>
    <w:tmpl w:val="20DA7C2F"/>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23C90F13"/>
    <w:multiLevelType w:val="multilevel"/>
    <w:tmpl w:val="23C90F13"/>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23E541A5"/>
    <w:multiLevelType w:val="multilevel"/>
    <w:tmpl w:val="23E541A5"/>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27EB2CED"/>
    <w:multiLevelType w:val="multilevel"/>
    <w:tmpl w:val="27EB2CED"/>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8E75BA2"/>
    <w:multiLevelType w:val="multilevel"/>
    <w:tmpl w:val="28E75BA2"/>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29C93F7E"/>
    <w:multiLevelType w:val="multilevel"/>
    <w:tmpl w:val="29C93F7E"/>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2C8E0FA1"/>
    <w:multiLevelType w:val="multilevel"/>
    <w:tmpl w:val="2C8E0FA1"/>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2E436BDA"/>
    <w:multiLevelType w:val="multilevel"/>
    <w:tmpl w:val="2E436BDA"/>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39E302CF"/>
    <w:multiLevelType w:val="multilevel"/>
    <w:tmpl w:val="39E302CF"/>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B126A2D"/>
    <w:multiLevelType w:val="multilevel"/>
    <w:tmpl w:val="3B126A2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B7C26DC"/>
    <w:multiLevelType w:val="multilevel"/>
    <w:tmpl w:val="3B7C26DC"/>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F9E5FE5"/>
    <w:multiLevelType w:val="multilevel"/>
    <w:tmpl w:val="3F9E5FE5"/>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3FFB10FC"/>
    <w:multiLevelType w:val="multilevel"/>
    <w:tmpl w:val="3FFB10FC"/>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38B630F"/>
    <w:multiLevelType w:val="multilevel"/>
    <w:tmpl w:val="438B630F"/>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38F814F"/>
    <w:multiLevelType w:val="multilevel"/>
    <w:tmpl w:val="438F814F"/>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427437D"/>
    <w:multiLevelType w:val="multilevel"/>
    <w:tmpl w:val="4427437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484B28BB"/>
    <w:multiLevelType w:val="multilevel"/>
    <w:tmpl w:val="484B28B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49AE6017"/>
    <w:multiLevelType w:val="multilevel"/>
    <w:tmpl w:val="49AE6017"/>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5224D81"/>
    <w:multiLevelType w:val="multilevel"/>
    <w:tmpl w:val="55224D81"/>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62C1E0D"/>
    <w:multiLevelType w:val="multilevel"/>
    <w:tmpl w:val="562C1E0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096B0C"/>
    <w:multiLevelType w:val="multilevel"/>
    <w:tmpl w:val="59096B0C"/>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B62B88E"/>
    <w:multiLevelType w:val="multilevel"/>
    <w:tmpl w:val="5B62B88E"/>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D0E19B8"/>
    <w:multiLevelType w:val="multilevel"/>
    <w:tmpl w:val="5D0E19B8"/>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F213349"/>
    <w:multiLevelType w:val="multilevel"/>
    <w:tmpl w:val="5F213349"/>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613F7124"/>
    <w:multiLevelType w:val="multilevel"/>
    <w:tmpl w:val="613F71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4251B8B"/>
    <w:multiLevelType w:val="multilevel"/>
    <w:tmpl w:val="64251B8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4362DBC"/>
    <w:multiLevelType w:val="multilevel"/>
    <w:tmpl w:val="64362DBC"/>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63251C5"/>
    <w:multiLevelType w:val="multilevel"/>
    <w:tmpl w:val="663251C5"/>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6674E8D"/>
    <w:multiLevelType w:val="multilevel"/>
    <w:tmpl w:val="66674E8D"/>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2807C37"/>
    <w:multiLevelType w:val="multilevel"/>
    <w:tmpl w:val="72807C3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47AB594"/>
    <w:multiLevelType w:val="multilevel"/>
    <w:tmpl w:val="747AB594"/>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6334109"/>
    <w:multiLevelType w:val="multilevel"/>
    <w:tmpl w:val="7633410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8">
    <w:nsid w:val="767EDF26"/>
    <w:multiLevelType w:val="multilevel"/>
    <w:tmpl w:val="767EDF26"/>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77641B9B"/>
    <w:multiLevelType w:val="multilevel"/>
    <w:tmpl w:val="77641B9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E5260BC"/>
    <w:multiLevelType w:val="multilevel"/>
    <w:tmpl w:val="7E5260BC"/>
    <w:lvl w:ilvl="0" w:tentative="0">
      <w:start w:val="1"/>
      <w:numFmt w:val="decimal"/>
      <w:suff w:val="nothing"/>
      <w:lvlText w:val="(%1)、"/>
      <w:lvlJc w:val="left"/>
      <w:pPr>
        <w:ind w:left="420" w:hanging="420"/>
      </w:pPr>
      <w:rPr>
        <w:rFonts w:hint="default" w:ascii="Times New Roman" w:hAnsi="Times New Roman" w:cs="Times New Roman"/>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7F95CC69"/>
    <w:multiLevelType w:val="multilevel"/>
    <w:tmpl w:val="7F95CC69"/>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7"/>
  </w:num>
  <w:num w:numId="2">
    <w:abstractNumId w:val="53"/>
  </w:num>
  <w:num w:numId="3">
    <w:abstractNumId w:val="62"/>
  </w:num>
  <w:num w:numId="4">
    <w:abstractNumId w:val="47"/>
  </w:num>
  <w:num w:numId="5">
    <w:abstractNumId w:val="45"/>
  </w:num>
  <w:num w:numId="6">
    <w:abstractNumId w:val="44"/>
  </w:num>
  <w:num w:numId="7">
    <w:abstractNumId w:val="49"/>
  </w:num>
  <w:num w:numId="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40"/>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4"/>
  </w:num>
  <w:num w:numId="46">
    <w:abstractNumId w:val="42"/>
  </w:num>
  <w:num w:numId="47">
    <w:abstractNumId w:val="48"/>
  </w:num>
  <w:num w:numId="48">
    <w:abstractNumId w:val="17"/>
  </w:num>
  <w:num w:numId="49">
    <w:abstractNumId w:val="50"/>
  </w:num>
  <w:num w:numId="50">
    <w:abstractNumId w:val="25"/>
  </w:num>
  <w:num w:numId="51">
    <w:abstractNumId w:val="15"/>
  </w:num>
  <w:num w:numId="52">
    <w:abstractNumId w:val="8"/>
  </w:num>
  <w:num w:numId="53">
    <w:abstractNumId w:val="13"/>
  </w:num>
  <w:num w:numId="54">
    <w:abstractNumId w:val="3"/>
  </w:num>
  <w:num w:numId="55">
    <w:abstractNumId w:val="41"/>
  </w:num>
  <w:num w:numId="56">
    <w:abstractNumId w:val="60"/>
  </w:num>
  <w:num w:numId="57">
    <w:abstractNumId w:val="52"/>
  </w:num>
  <w:num w:numId="58">
    <w:abstractNumId w:val="37"/>
  </w:num>
  <w:num w:numId="59">
    <w:abstractNumId w:val="58"/>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1"/>
  </w:num>
  <w:num w:numId="69">
    <w:abstractNumId w:val="33"/>
  </w:num>
  <w:num w:numId="70">
    <w:abstractNumId w:val="61"/>
  </w:num>
  <w:num w:numId="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num>
  <w:num w:numId="74">
    <w:abstractNumId w:val="59"/>
  </w:num>
  <w:num w:numId="75">
    <w:abstractNumId w:val="39"/>
  </w:num>
  <w:num w:numId="7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B2"/>
    <w:rsid w:val="00002A9F"/>
    <w:rsid w:val="0001115A"/>
    <w:rsid w:val="00041404"/>
    <w:rsid w:val="00042274"/>
    <w:rsid w:val="00091C31"/>
    <w:rsid w:val="000E1FE2"/>
    <w:rsid w:val="000F07A0"/>
    <w:rsid w:val="00102DED"/>
    <w:rsid w:val="001053CC"/>
    <w:rsid w:val="001069B4"/>
    <w:rsid w:val="001174D9"/>
    <w:rsid w:val="001434C7"/>
    <w:rsid w:val="001650FF"/>
    <w:rsid w:val="001652D1"/>
    <w:rsid w:val="00175085"/>
    <w:rsid w:val="001D48FB"/>
    <w:rsid w:val="001F216F"/>
    <w:rsid w:val="0020542D"/>
    <w:rsid w:val="00210B10"/>
    <w:rsid w:val="00214484"/>
    <w:rsid w:val="0021589B"/>
    <w:rsid w:val="00225E1D"/>
    <w:rsid w:val="0025132A"/>
    <w:rsid w:val="002529A3"/>
    <w:rsid w:val="002608F6"/>
    <w:rsid w:val="002677CE"/>
    <w:rsid w:val="00272D12"/>
    <w:rsid w:val="00277382"/>
    <w:rsid w:val="00283AB4"/>
    <w:rsid w:val="0028643A"/>
    <w:rsid w:val="002931FF"/>
    <w:rsid w:val="002B38DD"/>
    <w:rsid w:val="002B7987"/>
    <w:rsid w:val="002C6D39"/>
    <w:rsid w:val="002D53A9"/>
    <w:rsid w:val="002D7E2B"/>
    <w:rsid w:val="002E3368"/>
    <w:rsid w:val="002F27DE"/>
    <w:rsid w:val="003011CF"/>
    <w:rsid w:val="003208A9"/>
    <w:rsid w:val="003774AA"/>
    <w:rsid w:val="003B36E0"/>
    <w:rsid w:val="003F144C"/>
    <w:rsid w:val="00403399"/>
    <w:rsid w:val="00406FB7"/>
    <w:rsid w:val="004359E6"/>
    <w:rsid w:val="00437830"/>
    <w:rsid w:val="004621C8"/>
    <w:rsid w:val="00496749"/>
    <w:rsid w:val="004C33BB"/>
    <w:rsid w:val="004E7BB2"/>
    <w:rsid w:val="00515126"/>
    <w:rsid w:val="00560D5F"/>
    <w:rsid w:val="0056339E"/>
    <w:rsid w:val="00563908"/>
    <w:rsid w:val="0057577D"/>
    <w:rsid w:val="00577160"/>
    <w:rsid w:val="00591251"/>
    <w:rsid w:val="00591774"/>
    <w:rsid w:val="005B2C4B"/>
    <w:rsid w:val="005E366B"/>
    <w:rsid w:val="005F2D59"/>
    <w:rsid w:val="006319C4"/>
    <w:rsid w:val="00651589"/>
    <w:rsid w:val="00690E69"/>
    <w:rsid w:val="00691DED"/>
    <w:rsid w:val="00691EEC"/>
    <w:rsid w:val="006B6EA0"/>
    <w:rsid w:val="006E426D"/>
    <w:rsid w:val="006F13B3"/>
    <w:rsid w:val="006F312D"/>
    <w:rsid w:val="006F3297"/>
    <w:rsid w:val="006F68B2"/>
    <w:rsid w:val="007005C0"/>
    <w:rsid w:val="00705CB3"/>
    <w:rsid w:val="00722155"/>
    <w:rsid w:val="00735A21"/>
    <w:rsid w:val="00750311"/>
    <w:rsid w:val="007615FA"/>
    <w:rsid w:val="00765955"/>
    <w:rsid w:val="007716CC"/>
    <w:rsid w:val="007922C5"/>
    <w:rsid w:val="00792F45"/>
    <w:rsid w:val="007941F3"/>
    <w:rsid w:val="007A3764"/>
    <w:rsid w:val="007B566A"/>
    <w:rsid w:val="007B71FA"/>
    <w:rsid w:val="007D5FC6"/>
    <w:rsid w:val="007D7CBB"/>
    <w:rsid w:val="007E2FC7"/>
    <w:rsid w:val="007E7132"/>
    <w:rsid w:val="00800A55"/>
    <w:rsid w:val="0082457F"/>
    <w:rsid w:val="0085038D"/>
    <w:rsid w:val="00861CA1"/>
    <w:rsid w:val="00863BC9"/>
    <w:rsid w:val="008753E7"/>
    <w:rsid w:val="008970DD"/>
    <w:rsid w:val="008A32F2"/>
    <w:rsid w:val="008C4545"/>
    <w:rsid w:val="008D5AA5"/>
    <w:rsid w:val="00901A16"/>
    <w:rsid w:val="009129E3"/>
    <w:rsid w:val="009272F6"/>
    <w:rsid w:val="00964C13"/>
    <w:rsid w:val="009735D8"/>
    <w:rsid w:val="00974F21"/>
    <w:rsid w:val="009A021F"/>
    <w:rsid w:val="009A2FFD"/>
    <w:rsid w:val="009D17C4"/>
    <w:rsid w:val="009E2F47"/>
    <w:rsid w:val="009F714E"/>
    <w:rsid w:val="00A04DCA"/>
    <w:rsid w:val="00A23EC1"/>
    <w:rsid w:val="00A44225"/>
    <w:rsid w:val="00A55929"/>
    <w:rsid w:val="00A6507C"/>
    <w:rsid w:val="00A82334"/>
    <w:rsid w:val="00A82846"/>
    <w:rsid w:val="00A9083B"/>
    <w:rsid w:val="00AE2C4A"/>
    <w:rsid w:val="00B03452"/>
    <w:rsid w:val="00B145D8"/>
    <w:rsid w:val="00B21F1E"/>
    <w:rsid w:val="00B31FA2"/>
    <w:rsid w:val="00B40A05"/>
    <w:rsid w:val="00B41D45"/>
    <w:rsid w:val="00B439B2"/>
    <w:rsid w:val="00B67A84"/>
    <w:rsid w:val="00B946E5"/>
    <w:rsid w:val="00B97C25"/>
    <w:rsid w:val="00BA0DCA"/>
    <w:rsid w:val="00BB0B24"/>
    <w:rsid w:val="00BC4CAA"/>
    <w:rsid w:val="00BC5ED7"/>
    <w:rsid w:val="00C373C1"/>
    <w:rsid w:val="00C46D9D"/>
    <w:rsid w:val="00C50A0D"/>
    <w:rsid w:val="00C52BA7"/>
    <w:rsid w:val="00C655CE"/>
    <w:rsid w:val="00C66B19"/>
    <w:rsid w:val="00C746ED"/>
    <w:rsid w:val="00C94DA8"/>
    <w:rsid w:val="00CA2976"/>
    <w:rsid w:val="00CB0AD0"/>
    <w:rsid w:val="00CC41A6"/>
    <w:rsid w:val="00D239D4"/>
    <w:rsid w:val="00D2516A"/>
    <w:rsid w:val="00D25661"/>
    <w:rsid w:val="00D31793"/>
    <w:rsid w:val="00D51B4A"/>
    <w:rsid w:val="00D52EDD"/>
    <w:rsid w:val="00D74CCC"/>
    <w:rsid w:val="00D8251F"/>
    <w:rsid w:val="00D91C07"/>
    <w:rsid w:val="00DD1BE3"/>
    <w:rsid w:val="00DD1C69"/>
    <w:rsid w:val="00DD4E0B"/>
    <w:rsid w:val="00E10738"/>
    <w:rsid w:val="00E11AB0"/>
    <w:rsid w:val="00E23EF1"/>
    <w:rsid w:val="00E77B0A"/>
    <w:rsid w:val="00E840CD"/>
    <w:rsid w:val="00EC5007"/>
    <w:rsid w:val="00ED2393"/>
    <w:rsid w:val="00ED441F"/>
    <w:rsid w:val="00ED7D24"/>
    <w:rsid w:val="00EE37FA"/>
    <w:rsid w:val="00EF1B08"/>
    <w:rsid w:val="00F113F2"/>
    <w:rsid w:val="00F115E3"/>
    <w:rsid w:val="00F4088C"/>
    <w:rsid w:val="00F43FB0"/>
    <w:rsid w:val="00F54380"/>
    <w:rsid w:val="00F61272"/>
    <w:rsid w:val="00F85D54"/>
    <w:rsid w:val="00FA5A4F"/>
    <w:rsid w:val="02526D58"/>
    <w:rsid w:val="02FF2FA4"/>
    <w:rsid w:val="03017BCA"/>
    <w:rsid w:val="047C316D"/>
    <w:rsid w:val="05AC1119"/>
    <w:rsid w:val="064C5216"/>
    <w:rsid w:val="068241FB"/>
    <w:rsid w:val="06AD3B1B"/>
    <w:rsid w:val="06CC73D7"/>
    <w:rsid w:val="06EA78BE"/>
    <w:rsid w:val="06F65C01"/>
    <w:rsid w:val="08680731"/>
    <w:rsid w:val="0933193E"/>
    <w:rsid w:val="093F13D6"/>
    <w:rsid w:val="0953046B"/>
    <w:rsid w:val="09D320C4"/>
    <w:rsid w:val="09F012F0"/>
    <w:rsid w:val="0A796B83"/>
    <w:rsid w:val="0A7A68C7"/>
    <w:rsid w:val="0A976852"/>
    <w:rsid w:val="0B0E28FA"/>
    <w:rsid w:val="0B6A7962"/>
    <w:rsid w:val="0BFF78FA"/>
    <w:rsid w:val="0D4C6F36"/>
    <w:rsid w:val="0E974090"/>
    <w:rsid w:val="108773B8"/>
    <w:rsid w:val="10C23925"/>
    <w:rsid w:val="10CD3EB6"/>
    <w:rsid w:val="1182196D"/>
    <w:rsid w:val="11855CE3"/>
    <w:rsid w:val="11A47D09"/>
    <w:rsid w:val="12001E5C"/>
    <w:rsid w:val="13404ED3"/>
    <w:rsid w:val="135B22D0"/>
    <w:rsid w:val="137E3632"/>
    <w:rsid w:val="14896830"/>
    <w:rsid w:val="14C25308"/>
    <w:rsid w:val="154047C6"/>
    <w:rsid w:val="154B6EA7"/>
    <w:rsid w:val="157E3AB3"/>
    <w:rsid w:val="16713BF0"/>
    <w:rsid w:val="16BA6484"/>
    <w:rsid w:val="16CD266E"/>
    <w:rsid w:val="16DA3D88"/>
    <w:rsid w:val="16F845FB"/>
    <w:rsid w:val="16FE61D5"/>
    <w:rsid w:val="17502D0B"/>
    <w:rsid w:val="17DD37EC"/>
    <w:rsid w:val="19D62505"/>
    <w:rsid w:val="19DA33BD"/>
    <w:rsid w:val="19F96CC3"/>
    <w:rsid w:val="1A302AB3"/>
    <w:rsid w:val="1A3C2972"/>
    <w:rsid w:val="1A4714F6"/>
    <w:rsid w:val="1B165791"/>
    <w:rsid w:val="1BE94FD6"/>
    <w:rsid w:val="1C1B7D21"/>
    <w:rsid w:val="1C40280E"/>
    <w:rsid w:val="1CDC0035"/>
    <w:rsid w:val="1E201422"/>
    <w:rsid w:val="1E6E7215"/>
    <w:rsid w:val="1EB560E9"/>
    <w:rsid w:val="1F296820"/>
    <w:rsid w:val="20E923FE"/>
    <w:rsid w:val="21D652D5"/>
    <w:rsid w:val="23AF04BA"/>
    <w:rsid w:val="24EA773E"/>
    <w:rsid w:val="2512242C"/>
    <w:rsid w:val="25DE51E2"/>
    <w:rsid w:val="285773E5"/>
    <w:rsid w:val="2A2B5FC0"/>
    <w:rsid w:val="2A687B1E"/>
    <w:rsid w:val="2DA040B6"/>
    <w:rsid w:val="2DE46905"/>
    <w:rsid w:val="2DE9399D"/>
    <w:rsid w:val="2E191DE5"/>
    <w:rsid w:val="2EBA4517"/>
    <w:rsid w:val="2EC3058C"/>
    <w:rsid w:val="2ED97174"/>
    <w:rsid w:val="2F0B25B6"/>
    <w:rsid w:val="31A25B89"/>
    <w:rsid w:val="326845F6"/>
    <w:rsid w:val="32936556"/>
    <w:rsid w:val="32D67E1D"/>
    <w:rsid w:val="34EC5880"/>
    <w:rsid w:val="3601084E"/>
    <w:rsid w:val="36154198"/>
    <w:rsid w:val="36973183"/>
    <w:rsid w:val="36A824B7"/>
    <w:rsid w:val="37F2085C"/>
    <w:rsid w:val="380104B2"/>
    <w:rsid w:val="38F2178B"/>
    <w:rsid w:val="39034C60"/>
    <w:rsid w:val="39EF60F4"/>
    <w:rsid w:val="3A467A8A"/>
    <w:rsid w:val="3AC14B3F"/>
    <w:rsid w:val="3B6E4DA3"/>
    <w:rsid w:val="3B713BA8"/>
    <w:rsid w:val="3BAF36DE"/>
    <w:rsid w:val="3BBE3339"/>
    <w:rsid w:val="3CB42FFC"/>
    <w:rsid w:val="3CEB57C1"/>
    <w:rsid w:val="3D266B59"/>
    <w:rsid w:val="3DAB1F38"/>
    <w:rsid w:val="3E1B6AB6"/>
    <w:rsid w:val="3E3A362F"/>
    <w:rsid w:val="3EB86187"/>
    <w:rsid w:val="3EBC659B"/>
    <w:rsid w:val="3F1146CC"/>
    <w:rsid w:val="3FD815A7"/>
    <w:rsid w:val="408815A3"/>
    <w:rsid w:val="41D37B37"/>
    <w:rsid w:val="428C3F98"/>
    <w:rsid w:val="433E1A8A"/>
    <w:rsid w:val="43461207"/>
    <w:rsid w:val="438E44DB"/>
    <w:rsid w:val="43C06580"/>
    <w:rsid w:val="445D3F56"/>
    <w:rsid w:val="45795DA7"/>
    <w:rsid w:val="47803141"/>
    <w:rsid w:val="48050D00"/>
    <w:rsid w:val="48320466"/>
    <w:rsid w:val="48B43C60"/>
    <w:rsid w:val="48E11319"/>
    <w:rsid w:val="492A0D2C"/>
    <w:rsid w:val="4A390080"/>
    <w:rsid w:val="4A9408A3"/>
    <w:rsid w:val="4AD16F31"/>
    <w:rsid w:val="4B436DBD"/>
    <w:rsid w:val="4CB937FE"/>
    <w:rsid w:val="4E36773F"/>
    <w:rsid w:val="4E68362E"/>
    <w:rsid w:val="4F662544"/>
    <w:rsid w:val="4F6F5E09"/>
    <w:rsid w:val="4F745B01"/>
    <w:rsid w:val="51472308"/>
    <w:rsid w:val="521F3E7B"/>
    <w:rsid w:val="528A0411"/>
    <w:rsid w:val="52D55197"/>
    <w:rsid w:val="52E46AAD"/>
    <w:rsid w:val="531261EB"/>
    <w:rsid w:val="53DD6078"/>
    <w:rsid w:val="53E44AA4"/>
    <w:rsid w:val="550E6E68"/>
    <w:rsid w:val="55602723"/>
    <w:rsid w:val="556C4C7A"/>
    <w:rsid w:val="557829C1"/>
    <w:rsid w:val="55964687"/>
    <w:rsid w:val="57AF5017"/>
    <w:rsid w:val="58251A34"/>
    <w:rsid w:val="589E1362"/>
    <w:rsid w:val="58FF611A"/>
    <w:rsid w:val="59C46A31"/>
    <w:rsid w:val="5A116D3C"/>
    <w:rsid w:val="5A9D4F76"/>
    <w:rsid w:val="5AB73232"/>
    <w:rsid w:val="5C710125"/>
    <w:rsid w:val="5D71303B"/>
    <w:rsid w:val="5D765B33"/>
    <w:rsid w:val="5D90491D"/>
    <w:rsid w:val="5FD576B5"/>
    <w:rsid w:val="6078549F"/>
    <w:rsid w:val="608269C6"/>
    <w:rsid w:val="616C15D9"/>
    <w:rsid w:val="62614904"/>
    <w:rsid w:val="627C3FA3"/>
    <w:rsid w:val="62BE463E"/>
    <w:rsid w:val="63B03381"/>
    <w:rsid w:val="63C5005F"/>
    <w:rsid w:val="64227AA8"/>
    <w:rsid w:val="64314849"/>
    <w:rsid w:val="65EE63D5"/>
    <w:rsid w:val="66D92128"/>
    <w:rsid w:val="66F67574"/>
    <w:rsid w:val="672762F9"/>
    <w:rsid w:val="67980AD1"/>
    <w:rsid w:val="67D60298"/>
    <w:rsid w:val="684B207A"/>
    <w:rsid w:val="68642161"/>
    <w:rsid w:val="689B353C"/>
    <w:rsid w:val="689D29CE"/>
    <w:rsid w:val="69A940A8"/>
    <w:rsid w:val="69B215D1"/>
    <w:rsid w:val="6A467BF9"/>
    <w:rsid w:val="6ACF3A37"/>
    <w:rsid w:val="6C1E158D"/>
    <w:rsid w:val="6C3859DB"/>
    <w:rsid w:val="6C3F7CAC"/>
    <w:rsid w:val="6C8A1722"/>
    <w:rsid w:val="6D536B54"/>
    <w:rsid w:val="6F880933"/>
    <w:rsid w:val="6F955D0D"/>
    <w:rsid w:val="6FA35A7E"/>
    <w:rsid w:val="709611A6"/>
    <w:rsid w:val="71501629"/>
    <w:rsid w:val="71E34FDE"/>
    <w:rsid w:val="72B07376"/>
    <w:rsid w:val="732237F9"/>
    <w:rsid w:val="73C93C97"/>
    <w:rsid w:val="7529297F"/>
    <w:rsid w:val="7630349C"/>
    <w:rsid w:val="7670110B"/>
    <w:rsid w:val="76A91D02"/>
    <w:rsid w:val="776D19FB"/>
    <w:rsid w:val="77AE47FA"/>
    <w:rsid w:val="780E6815"/>
    <w:rsid w:val="789A5366"/>
    <w:rsid w:val="792E6473"/>
    <w:rsid w:val="796C7C95"/>
    <w:rsid w:val="7A5306C9"/>
    <w:rsid w:val="7AAA7389"/>
    <w:rsid w:val="7AFC77FD"/>
    <w:rsid w:val="7B3B07FF"/>
    <w:rsid w:val="7B8F5D7F"/>
    <w:rsid w:val="7C0C1B2A"/>
    <w:rsid w:val="7F3B7E48"/>
    <w:rsid w:val="7F85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line="360" w:lineRule="auto"/>
      <w:ind w:left="431" w:hanging="431"/>
      <w:outlineLvl w:val="0"/>
    </w:pPr>
    <w:rPr>
      <w:rFonts w:asciiTheme="majorEastAsia" w:hAnsiTheme="majorEastAsia" w:eastAsiaTheme="majorEastAsia"/>
      <w:b/>
      <w:bCs/>
      <w:kern w:val="44"/>
      <w:sz w:val="28"/>
      <w:szCs w:val="28"/>
    </w:rPr>
  </w:style>
  <w:style w:type="paragraph" w:styleId="3">
    <w:name w:val="heading 2"/>
    <w:basedOn w:val="1"/>
    <w:next w:val="1"/>
    <w:link w:val="23"/>
    <w:unhideWhenUsed/>
    <w:qFormat/>
    <w:uiPriority w:val="9"/>
    <w:pPr>
      <w:keepNext/>
      <w:keepLines/>
      <w:numPr>
        <w:ilvl w:val="1"/>
        <w:numId w:val="1"/>
      </w:numPr>
      <w:spacing w:line="360" w:lineRule="auto"/>
      <w:outlineLvl w:val="1"/>
    </w:pPr>
    <w:rPr>
      <w:rFonts w:asciiTheme="majorHAnsi" w:hAnsiTheme="majorHAnsi" w:eastAsiaTheme="majorEastAsia" w:cstheme="majorBidi"/>
      <w:b/>
      <w:bCs/>
      <w:sz w:val="28"/>
      <w:szCs w:val="28"/>
    </w:rPr>
  </w:style>
  <w:style w:type="paragraph" w:styleId="4">
    <w:name w:val="heading 3"/>
    <w:basedOn w:val="1"/>
    <w:next w:val="1"/>
    <w:link w:val="24"/>
    <w:unhideWhenUsed/>
    <w:qFormat/>
    <w:uiPriority w:val="9"/>
    <w:pPr>
      <w:keepNext/>
      <w:keepLines/>
      <w:numPr>
        <w:ilvl w:val="2"/>
        <w:numId w:val="1"/>
      </w:numPr>
      <w:spacing w:line="360" w:lineRule="auto"/>
      <w:outlineLvl w:val="2"/>
    </w:pPr>
    <w:rPr>
      <w:bCs/>
      <w:sz w:val="28"/>
      <w:szCs w:val="28"/>
    </w:rPr>
  </w:style>
  <w:style w:type="paragraph" w:styleId="5">
    <w:name w:val="heading 4"/>
    <w:basedOn w:val="1"/>
    <w:next w:val="1"/>
    <w:link w:val="25"/>
    <w:unhideWhenUsed/>
    <w:qFormat/>
    <w:uiPriority w:val="9"/>
    <w:pPr>
      <w:keepNext/>
      <w:keepLines/>
      <w:numPr>
        <w:ilvl w:val="3"/>
        <w:numId w:val="1"/>
      </w:numPr>
      <w:spacing w:line="360" w:lineRule="auto"/>
      <w:ind w:left="862" w:hanging="862"/>
      <w:outlineLvl w:val="3"/>
    </w:pPr>
    <w:rPr>
      <w:rFonts w:asciiTheme="majorHAnsi" w:hAnsiTheme="majorHAnsi" w:eastAsiaTheme="majorEastAsia" w:cstheme="majorBidi"/>
      <w:bCs/>
      <w:sz w:val="28"/>
      <w:szCs w:val="28"/>
    </w:rPr>
  </w:style>
  <w:style w:type="paragraph" w:styleId="6">
    <w:name w:val="heading 5"/>
    <w:basedOn w:val="1"/>
    <w:next w:val="1"/>
    <w:link w:val="26"/>
    <w:unhideWhenUsed/>
    <w:qFormat/>
    <w:uiPriority w:val="9"/>
    <w:pPr>
      <w:keepNext/>
      <w:keepLines/>
      <w:numPr>
        <w:ilvl w:val="4"/>
        <w:numId w:val="1"/>
      </w:numPr>
      <w:spacing w:line="360" w:lineRule="auto"/>
      <w:ind w:left="0" w:firstLine="0"/>
      <w:outlineLvl w:val="4"/>
    </w:pPr>
    <w:rPr>
      <w:bCs/>
      <w:sz w:val="28"/>
      <w:szCs w:val="28"/>
    </w:rPr>
  </w:style>
  <w:style w:type="paragraph" w:styleId="7">
    <w:name w:val="heading 6"/>
    <w:basedOn w:val="1"/>
    <w:next w:val="1"/>
    <w:link w:val="27"/>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360" w:lineRule="auto"/>
    </w:pPr>
  </w:style>
  <w:style w:type="paragraph" w:styleId="12">
    <w:name w:val="Balloon Text"/>
    <w:basedOn w:val="1"/>
    <w:link w:val="33"/>
    <w:semiHidden/>
    <w:unhideWhenUsed/>
    <w:uiPriority w:val="99"/>
    <w:rPr>
      <w:sz w:val="18"/>
      <w:szCs w:val="18"/>
    </w:rPr>
  </w:style>
  <w:style w:type="paragraph" w:styleId="13">
    <w:name w:val="footer"/>
    <w:basedOn w:val="1"/>
    <w:link w:val="32"/>
    <w:unhideWhenUsed/>
    <w:qFormat/>
    <w:uiPriority w:val="99"/>
    <w:pPr>
      <w:tabs>
        <w:tab w:val="center" w:pos="4153"/>
        <w:tab w:val="right" w:pos="8306"/>
      </w:tabs>
      <w:snapToGrid w:val="0"/>
      <w:jc w:val="left"/>
    </w:pPr>
    <w:rPr>
      <w:sz w:val="18"/>
      <w:szCs w:val="18"/>
    </w:rPr>
  </w:style>
  <w:style w:type="paragraph" w:styleId="14">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360" w:lineRule="auto"/>
    </w:pPr>
  </w:style>
  <w:style w:type="paragraph" w:styleId="16">
    <w:name w:val="toc 4"/>
    <w:basedOn w:val="1"/>
    <w:next w:val="1"/>
    <w:semiHidden/>
    <w:unhideWhenUsed/>
    <w:uiPriority w:val="39"/>
    <w:pPr>
      <w:spacing w:line="360" w:lineRule="auto"/>
    </w:pPr>
  </w:style>
  <w:style w:type="paragraph" w:styleId="17">
    <w:name w:val="toc 2"/>
    <w:basedOn w:val="1"/>
    <w:next w:val="1"/>
    <w:unhideWhenUsed/>
    <w:uiPriority w:val="39"/>
    <w:pPr>
      <w:spacing w:line="360" w:lineRule="auto"/>
    </w:p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uiPriority w:val="99"/>
    <w:rPr>
      <w:color w:val="0563C1" w:themeColor="hyperlink"/>
      <w:u w:val="single"/>
      <w14:textFill>
        <w14:solidFill>
          <w14:schemeClr w14:val="hlink"/>
        </w14:solidFill>
      </w14:textFill>
    </w:rPr>
  </w:style>
  <w:style w:type="character" w:customStyle="1" w:styleId="22">
    <w:name w:val="标题 1 Char"/>
    <w:basedOn w:val="20"/>
    <w:link w:val="2"/>
    <w:qFormat/>
    <w:uiPriority w:val="9"/>
    <w:rPr>
      <w:rFonts w:asciiTheme="majorEastAsia" w:hAnsiTheme="majorEastAsia" w:eastAsiaTheme="majorEastAsia"/>
      <w:b/>
      <w:bCs/>
      <w:kern w:val="44"/>
      <w:sz w:val="28"/>
      <w:szCs w:val="28"/>
    </w:rPr>
  </w:style>
  <w:style w:type="character" w:customStyle="1" w:styleId="23">
    <w:name w:val="标题 2 Char"/>
    <w:basedOn w:val="20"/>
    <w:link w:val="3"/>
    <w:uiPriority w:val="9"/>
    <w:rPr>
      <w:rFonts w:asciiTheme="majorHAnsi" w:hAnsiTheme="majorHAnsi" w:eastAsiaTheme="majorEastAsia" w:cstheme="majorBidi"/>
      <w:b/>
      <w:bCs/>
      <w:sz w:val="28"/>
      <w:szCs w:val="28"/>
    </w:rPr>
  </w:style>
  <w:style w:type="character" w:customStyle="1" w:styleId="24">
    <w:name w:val="标题 3 Char"/>
    <w:basedOn w:val="20"/>
    <w:link w:val="4"/>
    <w:qFormat/>
    <w:uiPriority w:val="9"/>
    <w:rPr>
      <w:bCs/>
      <w:sz w:val="28"/>
      <w:szCs w:val="28"/>
    </w:rPr>
  </w:style>
  <w:style w:type="character" w:customStyle="1" w:styleId="25">
    <w:name w:val="标题 4 Char"/>
    <w:basedOn w:val="20"/>
    <w:link w:val="5"/>
    <w:uiPriority w:val="9"/>
    <w:rPr>
      <w:rFonts w:asciiTheme="majorHAnsi" w:hAnsiTheme="majorHAnsi" w:eastAsiaTheme="majorEastAsia" w:cstheme="majorBidi"/>
      <w:bCs/>
      <w:sz w:val="28"/>
      <w:szCs w:val="28"/>
    </w:rPr>
  </w:style>
  <w:style w:type="character" w:customStyle="1" w:styleId="26">
    <w:name w:val="标题 5 Char"/>
    <w:basedOn w:val="20"/>
    <w:link w:val="6"/>
    <w:qFormat/>
    <w:uiPriority w:val="9"/>
    <w:rPr>
      <w:bCs/>
      <w:sz w:val="28"/>
      <w:szCs w:val="28"/>
    </w:rPr>
  </w:style>
  <w:style w:type="character" w:customStyle="1" w:styleId="27">
    <w:name w:val="标题 6 Char"/>
    <w:basedOn w:val="20"/>
    <w:link w:val="7"/>
    <w:semiHidden/>
    <w:uiPriority w:val="9"/>
    <w:rPr>
      <w:rFonts w:asciiTheme="majorHAnsi" w:hAnsiTheme="majorHAnsi" w:eastAsiaTheme="majorEastAsia" w:cstheme="majorBidi"/>
      <w:b/>
      <w:bCs/>
      <w:sz w:val="24"/>
      <w:szCs w:val="24"/>
    </w:rPr>
  </w:style>
  <w:style w:type="character" w:customStyle="1" w:styleId="28">
    <w:name w:val="标题 7 Char"/>
    <w:basedOn w:val="20"/>
    <w:link w:val="8"/>
    <w:semiHidden/>
    <w:uiPriority w:val="9"/>
    <w:rPr>
      <w:b/>
      <w:bCs/>
      <w:sz w:val="24"/>
      <w:szCs w:val="24"/>
    </w:rPr>
  </w:style>
  <w:style w:type="character" w:customStyle="1" w:styleId="29">
    <w:name w:val="标题 8 Char"/>
    <w:basedOn w:val="20"/>
    <w:link w:val="9"/>
    <w:semiHidden/>
    <w:uiPriority w:val="9"/>
    <w:rPr>
      <w:rFonts w:asciiTheme="majorHAnsi" w:hAnsiTheme="majorHAnsi" w:eastAsiaTheme="majorEastAsia" w:cstheme="majorBidi"/>
      <w:sz w:val="24"/>
      <w:szCs w:val="24"/>
    </w:rPr>
  </w:style>
  <w:style w:type="character" w:customStyle="1" w:styleId="30">
    <w:name w:val="标题 9 Char"/>
    <w:basedOn w:val="20"/>
    <w:link w:val="10"/>
    <w:semiHidden/>
    <w:qFormat/>
    <w:uiPriority w:val="9"/>
    <w:rPr>
      <w:rFonts w:asciiTheme="majorHAnsi" w:hAnsiTheme="majorHAnsi" w:eastAsiaTheme="majorEastAsia" w:cstheme="majorBidi"/>
      <w:szCs w:val="21"/>
    </w:rPr>
  </w:style>
  <w:style w:type="character" w:customStyle="1" w:styleId="31">
    <w:name w:val="页眉 Char"/>
    <w:basedOn w:val="20"/>
    <w:link w:val="14"/>
    <w:qFormat/>
    <w:uiPriority w:val="99"/>
    <w:rPr>
      <w:sz w:val="18"/>
      <w:szCs w:val="18"/>
    </w:rPr>
  </w:style>
  <w:style w:type="character" w:customStyle="1" w:styleId="32">
    <w:name w:val="页脚 Char"/>
    <w:basedOn w:val="20"/>
    <w:link w:val="13"/>
    <w:uiPriority w:val="99"/>
    <w:rPr>
      <w:sz w:val="18"/>
      <w:szCs w:val="18"/>
    </w:rPr>
  </w:style>
  <w:style w:type="character" w:customStyle="1" w:styleId="33">
    <w:name w:val="批注框文本 Char"/>
    <w:basedOn w:val="20"/>
    <w:link w:val="12"/>
    <w:semiHidden/>
    <w:qFormat/>
    <w:uiPriority w:val="99"/>
    <w:rPr>
      <w:sz w:val="18"/>
      <w:szCs w:val="1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C7FAB1-E113-477A-8A3D-017908250525}">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8271</Words>
  <Characters>47148</Characters>
  <Lines>392</Lines>
  <Paragraphs>110</Paragraphs>
  <TotalTime>47</TotalTime>
  <ScaleCrop>false</ScaleCrop>
  <LinksUpToDate>false</LinksUpToDate>
  <CharactersWithSpaces>55309</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2021-12-18T03:14:00Z</dcterms:created>
  <dc:creator>Microsoft 帐户</dc:creator>
  <cp:lastModifiedBy>觞般若</cp:lastModifiedBy>
  <dcterms:modified xsi:type="dcterms:W3CDTF">2022-01-24T06:23:44Z</dcterms:modified>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93F96B7BE2EC46A2B73E14C82CAD77F9</vt:lpwstr>
  </property>
</Properties>
</file>