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77777777" w:rsidR="00383512" w:rsidRDefault="00383512" w:rsidP="00383512">
      <w:pPr>
        <w:widowControl/>
        <w:jc w:val="center"/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2316A77F" w14:textId="45D065FD" w:rsidR="00383512" w:rsidRDefault="00383512" w:rsidP="0038351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 w:rsidR="00DC7DC2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>
        <w:rPr>
          <w:rFonts w:ascii="宋体" w:hAnsi="宋体" w:hint="eastAsia"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</w:t>
      </w:r>
    </w:p>
    <w:p w14:paraId="37247BF8" w14:textId="1329A2BE" w:rsidR="00383512" w:rsidRDefault="00383512" w:rsidP="0038351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2020年</w:t>
      </w:r>
      <w:r w:rsidR="00DC7DC2">
        <w:rPr>
          <w:rFonts w:ascii="宋体" w:hAnsi="宋体"/>
          <w:color w:val="000000"/>
          <w:kern w:val="0"/>
          <w:u w:val="thick"/>
          <w:lang w:bidi="ar"/>
        </w:rPr>
        <w:t>10</w:t>
      </w:r>
      <w:r>
        <w:rPr>
          <w:rFonts w:ascii="宋体" w:hAnsi="宋体"/>
          <w:color w:val="000000"/>
          <w:kern w:val="0"/>
          <w:u w:val="thick"/>
          <w:lang w:bidi="ar"/>
        </w:rPr>
        <w:t>月</w:t>
      </w:r>
      <w:r w:rsidR="00DC7DC2">
        <w:rPr>
          <w:rFonts w:ascii="宋体" w:hAnsi="宋体"/>
          <w:color w:val="000000"/>
          <w:kern w:val="0"/>
          <w:u w:val="thick"/>
          <w:lang w:bidi="ar"/>
        </w:rPr>
        <w:t>22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日</w:t>
      </w:r>
      <w:r>
        <w:rPr>
          <w:rFonts w:ascii="宋体" w:hAnsi="宋体" w:hint="eastAsia"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>
        <w:rPr>
          <w:rFonts w:ascii="宋体" w:hAnsi="宋体" w:hint="eastAsia"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</w:t>
      </w:r>
    </w:p>
    <w:p w14:paraId="0DB4A1DA" w14:textId="609F4F73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网络应用（安全与协议）综合实验                                           </w:t>
      </w:r>
    </w:p>
    <w:p w14:paraId="65B1E9FB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E34DA88" w14:textId="3A428D59" w:rsidR="00DC7DC2" w:rsidRDefault="00DC7DC2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 w:rsidRPr="00FB6F12">
        <w:rPr>
          <w:rFonts w:ascii="宋体" w:hAnsi="宋体"/>
          <w:b/>
          <w:bCs/>
          <w:color w:val="000000"/>
          <w:kern w:val="0"/>
          <w:lang w:bidi="ar"/>
        </w:rPr>
        <w:t>1</w:t>
      </w:r>
      <w:r w:rsidRPr="00FB6F12">
        <w:rPr>
          <w:rFonts w:ascii="宋体" w:hAnsi="宋体" w:hint="eastAsia"/>
          <w:b/>
          <w:bCs/>
          <w:color w:val="000000"/>
          <w:kern w:val="0"/>
          <w:lang w:bidi="ar"/>
        </w:rPr>
        <w:t>、</w:t>
      </w:r>
      <w:r w:rsidR="00383512" w:rsidRPr="00FB6F12">
        <w:rPr>
          <w:rFonts w:ascii="宋体" w:hAnsi="宋体" w:hint="eastAsia"/>
          <w:b/>
          <w:bCs/>
          <w:color w:val="000000"/>
          <w:kern w:val="0"/>
          <w:lang w:bidi="ar"/>
        </w:rPr>
        <w:t>实验名称</w:t>
      </w:r>
      <w:r>
        <w:rPr>
          <w:rFonts w:ascii="宋体" w:hAnsi="宋体" w:hint="eastAsia"/>
          <w:color w:val="000000"/>
          <w:kern w:val="0"/>
          <w:lang w:bidi="ar"/>
        </w:rPr>
        <w:t>：网络层分片实验</w:t>
      </w:r>
    </w:p>
    <w:p w14:paraId="4A10D986" w14:textId="0BE13440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FB6F12">
        <w:rPr>
          <w:rFonts w:ascii="宋体" w:hAnsi="宋体" w:hint="eastAsia"/>
          <w:b/>
          <w:bCs/>
          <w:color w:val="000000"/>
          <w:kern w:val="0"/>
          <w:lang w:bidi="ar"/>
        </w:rPr>
        <w:t>2、实验目的</w:t>
      </w:r>
      <w:r w:rsidR="00DC7DC2">
        <w:rPr>
          <w:rFonts w:ascii="宋体" w:hAnsi="宋体" w:hint="eastAsia"/>
          <w:color w:val="000000"/>
          <w:kern w:val="0"/>
          <w:lang w:bidi="ar"/>
        </w:rPr>
        <w:t>：</w:t>
      </w:r>
    </w:p>
    <w:p w14:paraId="79D178AC" w14:textId="77777777" w:rsidR="00DC7DC2" w:rsidRDefault="00DC7DC2" w:rsidP="00DC7DC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①</w:t>
      </w:r>
      <w:r w:rsidRPr="00DC7DC2">
        <w:rPr>
          <w:rFonts w:ascii="宋体" w:hAnsi="宋体" w:hint="eastAsia"/>
          <w:color w:val="000000"/>
          <w:kern w:val="0"/>
          <w:lang w:bidi="ar"/>
        </w:rPr>
        <w:t>通过</w:t>
      </w:r>
      <w:r w:rsidRPr="00DC7DC2">
        <w:rPr>
          <w:rFonts w:ascii="宋体" w:hAnsi="宋体"/>
          <w:color w:val="000000"/>
          <w:kern w:val="0"/>
          <w:lang w:bidi="ar"/>
        </w:rPr>
        <w:t>IP </w:t>
      </w:r>
      <w:r w:rsidRPr="00DC7DC2">
        <w:rPr>
          <w:rFonts w:ascii="宋体" w:hAnsi="宋体" w:hint="eastAsia"/>
          <w:color w:val="000000"/>
          <w:kern w:val="0"/>
          <w:lang w:bidi="ar"/>
        </w:rPr>
        <w:t>协议分析掌握因特网网际协议工作原理</w:t>
      </w:r>
      <w:r w:rsidRPr="00DC7DC2">
        <w:rPr>
          <w:rFonts w:ascii="宋体" w:hAnsi="宋体"/>
          <w:color w:val="000000"/>
          <w:kern w:val="0"/>
          <w:lang w:bidi="ar"/>
        </w:rPr>
        <w:t>; </w:t>
      </w:r>
    </w:p>
    <w:p w14:paraId="236BCE2E" w14:textId="322A0F33" w:rsidR="00DC7DC2" w:rsidRPr="00DC7DC2" w:rsidRDefault="00DC7DC2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②</w:t>
      </w:r>
      <w:r w:rsidRPr="00DC7DC2">
        <w:rPr>
          <w:rFonts w:ascii="宋体" w:hAnsi="宋体" w:hint="eastAsia"/>
          <w:color w:val="000000"/>
          <w:kern w:val="0"/>
          <w:lang w:bidi="ar"/>
        </w:rPr>
        <w:t>理解</w:t>
      </w:r>
      <w:r w:rsidRPr="00DC7DC2">
        <w:rPr>
          <w:rFonts w:ascii="宋体" w:hAnsi="宋体"/>
          <w:color w:val="000000"/>
          <w:kern w:val="0"/>
          <w:lang w:bidi="ar"/>
        </w:rPr>
        <w:t>IP </w:t>
      </w:r>
      <w:r w:rsidRPr="00DC7DC2">
        <w:rPr>
          <w:rFonts w:ascii="宋体" w:hAnsi="宋体" w:hint="eastAsia"/>
          <w:color w:val="000000"/>
          <w:kern w:val="0"/>
          <w:lang w:bidi="ar"/>
        </w:rPr>
        <w:t>分片过程及其数据报头的变化；</w:t>
      </w:r>
    </w:p>
    <w:p w14:paraId="5AC0359F" w14:textId="45230DE1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FB6F12">
        <w:rPr>
          <w:rFonts w:ascii="宋体" w:hAnsi="宋体" w:hint="eastAsia"/>
          <w:b/>
          <w:bCs/>
          <w:color w:val="000000"/>
          <w:kern w:val="0"/>
          <w:lang w:bidi="ar"/>
        </w:rPr>
        <w:t>3、实验原理</w:t>
      </w:r>
      <w:r w:rsidR="00DC7DC2">
        <w:rPr>
          <w:rFonts w:ascii="宋体" w:hAnsi="宋体" w:hint="eastAsia"/>
          <w:color w:val="000000"/>
          <w:kern w:val="0"/>
          <w:lang w:bidi="ar"/>
        </w:rPr>
        <w:t>：</w:t>
      </w:r>
    </w:p>
    <w:p w14:paraId="6DD6C018" w14:textId="27C76C38" w:rsidR="00DC7DC2" w:rsidRDefault="00DC7DC2" w:rsidP="00F51B29">
      <w:pPr>
        <w:widowControl/>
        <w:ind w:firstLineChars="100" w:firstLine="240"/>
        <w:jc w:val="left"/>
        <w:rPr>
          <w:rFonts w:ascii="宋体" w:hAnsi="宋体" w:hint="eastAsia"/>
          <w:color w:val="000000"/>
          <w:kern w:val="0"/>
          <w:lang w:bidi="ar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每一个数据链路层都会有自己的帧格式，在这个格式中有一个字段是“数据字段最大长度”，当数据包封装成帧时，要求数据包的总长度必须小于这个数据字段的最大长度，这个数据字段最大长度也称为MTU，不同的数据链路层协议均有其不同的MTU值，以太网的MTU值为1500，这意味着，当我们的网络是基于以太网时，IP报文的总长度不可以超过1500字节。但是IP数据包定义的最大长度为65535，这和数据链路层的MTU值是一个矛盾，当IP数据包封装总长度超过数据链路层MTU值时，就需要对IP包进行分片。分片后的数据包之所以在到达目的端后能够进行重组，主要得益于IP报头中的3个与分片重组有关的三个字段。</w:t>
      </w:r>
    </w:p>
    <w:p w14:paraId="23748D11" w14:textId="77777777" w:rsidR="00F51B29" w:rsidRDefault="00DC7DC2" w:rsidP="00DC7DC2">
      <w:pPr>
        <w:widowControl/>
        <w:ind w:firstLineChars="100" w:firstLine="240"/>
        <w:jc w:val="left"/>
        <w:rPr>
          <w:rFonts w:ascii="宋体" w:hAnsi="宋体"/>
          <w:color w:val="000000"/>
          <w:kern w:val="0"/>
          <w:lang w:bidi="ar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标志：标志字段长度为16比特，这16比特标志位用于标识从源主机发出的数据包，在源主机有一个计数器，当IP协议发送数据包时，将计数器中的数字复制到标识字段中，并把这个计数器的值加1，如此循环往复，从而能够保证每个IP包都具有唯一的标识数，当一个IP包需要进行分片时，就将此标识字段的值复制到所有的分片中，所以，从一个IP包得到的所有分片都具有相同的标志字段。而目的端则知道具有相同标识字段的IP包需要进行重组。</w:t>
      </w:r>
    </w:p>
    <w:p w14:paraId="3D607746" w14:textId="288F7B29" w:rsidR="00DC7DC2" w:rsidRPr="00DC7DC2" w:rsidRDefault="00DC7DC2" w:rsidP="00DC7DC2">
      <w:pPr>
        <w:widowControl/>
        <w:ind w:firstLineChars="100" w:firstLine="240"/>
        <w:jc w:val="left"/>
        <w:rPr>
          <w:rFonts w:ascii="宋体" w:hAnsi="宋体" w:hint="eastAsia"/>
          <w:color w:val="000000"/>
          <w:kern w:val="0"/>
          <w:lang w:bidi="ar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标识：长度为3比特，第一个比特保留待以后使用，第二位为不分片位，当此值为1时，表示此数据包不可被分片，如果不分片无法经物理网络进行转发，就丢弃数据包，并向源主机发送ICMP差错报文，当此值为0时，侧在需要时将此数据包进71计算机网络协议原理实验教程行分片，第三位是分片末位标识，如果此值为1，表示此分片后还有分片，若此值为0，则表示这已是最后一</w:t>
      </w:r>
      <w:r w:rsidRPr="00DC7DC2">
        <w:rPr>
          <w:rFonts w:ascii="宋体" w:hAnsi="宋体" w:hint="eastAsia"/>
          <w:color w:val="000000"/>
          <w:kern w:val="0"/>
          <w:lang w:bidi="ar"/>
        </w:rPr>
        <w:lastRenderedPageBreak/>
        <w:t>个分片。分片偏移：长度为13比特，此字段表示分片在整个IP报中的相对位置，以8字节为度量单位，因为分片偏移字段只有13比特长度，能表示的</w:t>
      </w:r>
    </w:p>
    <w:p w14:paraId="2450516C" w14:textId="77777777" w:rsidR="00DC7DC2" w:rsidRDefault="00DC7DC2" w:rsidP="00DC7DC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最大数值为</w:t>
      </w:r>
      <w:r w:rsidRPr="00DC7DC2">
        <w:rPr>
          <w:rFonts w:ascii="宋体" w:hAnsi="宋体"/>
          <w:color w:val="000000"/>
          <w:kern w:val="0"/>
          <w:lang w:bidi="ar"/>
        </w:rPr>
        <w:t>8191</w:t>
      </w:r>
      <w:r w:rsidRPr="00DC7DC2">
        <w:rPr>
          <w:rFonts w:ascii="宋体" w:hAnsi="宋体" w:hint="eastAsia"/>
          <w:color w:val="000000"/>
          <w:kern w:val="0"/>
          <w:lang w:bidi="ar"/>
        </w:rPr>
        <w:t>。</w:t>
      </w:r>
      <w:r w:rsidRPr="00DC7DC2">
        <w:rPr>
          <w:rFonts w:ascii="宋体" w:hAnsi="宋体"/>
          <w:color w:val="000000"/>
          <w:kern w:val="0"/>
          <w:lang w:bidi="ar"/>
        </w:rPr>
        <w:t>  </w:t>
      </w:r>
    </w:p>
    <w:p w14:paraId="6CD84CF9" w14:textId="19E94031" w:rsidR="00DC7DC2" w:rsidRDefault="00DC7DC2" w:rsidP="00DC7DC2">
      <w:pPr>
        <w:widowControl/>
        <w:ind w:firstLineChars="100" w:firstLine="240"/>
        <w:jc w:val="left"/>
        <w:rPr>
          <w:rFonts w:ascii="宋体" w:hAnsi="宋体" w:hint="eastAsia"/>
          <w:color w:val="000000"/>
          <w:kern w:val="0"/>
          <w:lang w:bidi="ar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在目的端，根据标志、标识、分片偏移，可以很方便的将分片数据包进行重组。</w:t>
      </w:r>
    </w:p>
    <w:p w14:paraId="1DC1C984" w14:textId="49548F5B" w:rsidR="00383512" w:rsidRPr="00FB6F12" w:rsidRDefault="00383512" w:rsidP="00383512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FB6F12">
        <w:rPr>
          <w:rFonts w:ascii="宋体" w:hAnsi="宋体" w:hint="eastAsia"/>
          <w:b/>
          <w:bCs/>
          <w:color w:val="000000"/>
          <w:kern w:val="0"/>
          <w:lang w:bidi="ar"/>
        </w:rPr>
        <w:t>4、实验内容与结果</w:t>
      </w:r>
      <w:r w:rsidR="00DC7DC2" w:rsidRPr="00FB6F12">
        <w:rPr>
          <w:rFonts w:ascii="宋体" w:hAnsi="宋体" w:hint="eastAsia"/>
          <w:b/>
          <w:bCs/>
          <w:color w:val="000000"/>
          <w:kern w:val="0"/>
          <w:lang w:bidi="ar"/>
        </w:rPr>
        <w:t>：</w:t>
      </w:r>
    </w:p>
    <w:p w14:paraId="7B11D951" w14:textId="77777777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4C0C6927" w14:textId="76CAF8ED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noProof/>
          <w:color w:val="000000"/>
          <w:kern w:val="0"/>
          <w:lang w:bidi="ar"/>
        </w:rPr>
        <w:drawing>
          <wp:inline distT="0" distB="0" distL="0" distR="0" wp14:anchorId="6394E8D7" wp14:editId="59932A9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89B7" w14:textId="6FCE9140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2A73ADC" w14:textId="77777777" w:rsidR="00F51B29" w:rsidRDefault="00F51B29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198A2B02" w14:textId="48F04D15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45CA079A" wp14:editId="231D4127">
            <wp:extent cx="5274310" cy="1323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B4A1" w14:textId="3223D625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23DB1652" w14:textId="77777777" w:rsidR="00F51B29" w:rsidRDefault="00F51B29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3884FAEF" w14:textId="5CB83C42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22ECA996" wp14:editId="03EB7DBB">
            <wp:extent cx="5274310" cy="145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93D" w14:textId="5DE2DC2D" w:rsidR="00F51B29" w:rsidRDefault="00F51B29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lastRenderedPageBreak/>
        <w:drawing>
          <wp:inline distT="0" distB="0" distL="0" distR="0" wp14:anchorId="63258F93" wp14:editId="30E090E8">
            <wp:extent cx="5274310" cy="313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1C30" w14:textId="77777777" w:rsidR="00F51B29" w:rsidRDefault="00F51B29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756A2E74" w14:textId="14F8CE68" w:rsidR="00383512" w:rsidRPr="00FB6F12" w:rsidRDefault="00383512" w:rsidP="00383512">
      <w:pPr>
        <w:widowControl/>
        <w:jc w:val="left"/>
        <w:rPr>
          <w:b/>
          <w:bCs/>
        </w:rPr>
      </w:pPr>
      <w:r w:rsidRPr="00FB6F12">
        <w:rPr>
          <w:rFonts w:ascii="宋体" w:hAnsi="宋体" w:hint="eastAsia"/>
          <w:b/>
          <w:bCs/>
          <w:color w:val="000000"/>
          <w:kern w:val="0"/>
          <w:lang w:bidi="ar"/>
        </w:rPr>
        <w:t>5、总结与讨论</w:t>
      </w:r>
      <w:r w:rsidR="00DC7DC2" w:rsidRPr="00FB6F12">
        <w:rPr>
          <w:rFonts w:ascii="宋体" w:hAnsi="宋体" w:hint="eastAsia"/>
          <w:b/>
          <w:bCs/>
          <w:color w:val="000000"/>
          <w:kern w:val="0"/>
          <w:lang w:bidi="ar"/>
        </w:rPr>
        <w:t>：</w:t>
      </w:r>
    </w:p>
    <w:p w14:paraId="0344557E" w14:textId="77777777" w:rsidR="00621EFA" w:rsidRDefault="00621EFA" w:rsidP="00621EFA">
      <w:pPr>
        <w:ind w:firstLineChars="100" w:firstLine="240"/>
        <w:rPr>
          <w:rFonts w:ascii="宋体" w:hAnsi="宋体"/>
          <w:color w:val="000000"/>
          <w:kern w:val="0"/>
          <w:lang w:bidi="ar"/>
        </w:rPr>
      </w:pPr>
    </w:p>
    <w:p w14:paraId="398869D3" w14:textId="75E592F9" w:rsidR="001A5294" w:rsidRDefault="00621EFA" w:rsidP="00621EFA">
      <w:pPr>
        <w:ind w:firstLineChars="100" w:firstLine="240"/>
        <w:rPr>
          <w:rFonts w:hint="eastAsia"/>
        </w:rPr>
      </w:pPr>
      <w:r w:rsidRPr="00DC7DC2">
        <w:rPr>
          <w:rFonts w:ascii="宋体" w:hAnsi="宋体" w:hint="eastAsia"/>
          <w:color w:val="000000"/>
          <w:kern w:val="0"/>
          <w:lang w:bidi="ar"/>
        </w:rPr>
        <w:t>通过</w:t>
      </w:r>
      <w:r w:rsidRPr="00DC7DC2">
        <w:rPr>
          <w:rFonts w:ascii="宋体" w:hAnsi="宋体"/>
          <w:color w:val="000000"/>
          <w:kern w:val="0"/>
          <w:lang w:bidi="ar"/>
        </w:rPr>
        <w:t>IP </w:t>
      </w:r>
      <w:r w:rsidRPr="00DC7DC2">
        <w:rPr>
          <w:rFonts w:ascii="宋体" w:hAnsi="宋体" w:hint="eastAsia"/>
          <w:color w:val="000000"/>
          <w:kern w:val="0"/>
          <w:lang w:bidi="ar"/>
        </w:rPr>
        <w:t>协议分析掌握</w:t>
      </w:r>
      <w:r>
        <w:rPr>
          <w:rFonts w:ascii="宋体" w:hAnsi="宋体" w:hint="eastAsia"/>
          <w:color w:val="000000"/>
          <w:kern w:val="0"/>
          <w:lang w:bidi="ar"/>
        </w:rPr>
        <w:t>了</w:t>
      </w:r>
      <w:r w:rsidRPr="00DC7DC2">
        <w:rPr>
          <w:rFonts w:ascii="宋体" w:hAnsi="宋体" w:hint="eastAsia"/>
          <w:color w:val="000000"/>
          <w:kern w:val="0"/>
          <w:lang w:bidi="ar"/>
        </w:rPr>
        <w:t>因特网网际协议工作原理</w:t>
      </w:r>
      <w:r>
        <w:rPr>
          <w:rFonts w:ascii="宋体" w:hAnsi="宋体" w:hint="eastAsia"/>
          <w:color w:val="000000"/>
          <w:kern w:val="0"/>
          <w:lang w:bidi="ar"/>
        </w:rPr>
        <w:t>，</w:t>
      </w:r>
      <w:r w:rsidRPr="00DC7DC2">
        <w:rPr>
          <w:rFonts w:ascii="宋体" w:hAnsi="宋体" w:hint="eastAsia"/>
          <w:color w:val="000000"/>
          <w:kern w:val="0"/>
          <w:lang w:bidi="ar"/>
        </w:rPr>
        <w:t>理解</w:t>
      </w:r>
      <w:r>
        <w:rPr>
          <w:rFonts w:ascii="宋体" w:hAnsi="宋体" w:hint="eastAsia"/>
          <w:color w:val="000000"/>
          <w:kern w:val="0"/>
          <w:lang w:bidi="ar"/>
        </w:rPr>
        <w:t>了</w:t>
      </w:r>
      <w:r w:rsidRPr="00DC7DC2">
        <w:rPr>
          <w:rFonts w:ascii="宋体" w:hAnsi="宋体"/>
          <w:color w:val="000000"/>
          <w:kern w:val="0"/>
          <w:lang w:bidi="ar"/>
        </w:rPr>
        <w:t>IP </w:t>
      </w:r>
      <w:r w:rsidRPr="00DC7DC2">
        <w:rPr>
          <w:rFonts w:ascii="宋体" w:hAnsi="宋体" w:hint="eastAsia"/>
          <w:color w:val="000000"/>
          <w:kern w:val="0"/>
          <w:lang w:bidi="ar"/>
        </w:rPr>
        <w:t>分片过程及其数据报头的变化</w:t>
      </w:r>
      <w:r>
        <w:rPr>
          <w:rFonts w:ascii="宋体" w:hAnsi="宋体" w:hint="eastAsia"/>
          <w:color w:val="000000"/>
          <w:kern w:val="0"/>
          <w:lang w:bidi="ar"/>
        </w:rPr>
        <w:t>。</w:t>
      </w:r>
    </w:p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0E9C7" w14:textId="77777777" w:rsidR="007E28FB" w:rsidRDefault="007E28FB" w:rsidP="00383512">
      <w:pPr>
        <w:spacing w:line="240" w:lineRule="auto"/>
      </w:pPr>
      <w:r>
        <w:separator/>
      </w:r>
    </w:p>
  </w:endnote>
  <w:endnote w:type="continuationSeparator" w:id="0">
    <w:p w14:paraId="52A36699" w14:textId="77777777" w:rsidR="007E28FB" w:rsidRDefault="007E28FB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8C689" w14:textId="77777777" w:rsidR="007E28FB" w:rsidRDefault="007E28FB" w:rsidP="00383512">
      <w:pPr>
        <w:spacing w:line="240" w:lineRule="auto"/>
      </w:pPr>
      <w:r>
        <w:separator/>
      </w:r>
    </w:p>
  </w:footnote>
  <w:footnote w:type="continuationSeparator" w:id="0">
    <w:p w14:paraId="7CC8CF8F" w14:textId="77777777" w:rsidR="007E28FB" w:rsidRDefault="007E28FB" w:rsidP="003835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383512"/>
    <w:rsid w:val="00504D03"/>
    <w:rsid w:val="0052220E"/>
    <w:rsid w:val="00621EFA"/>
    <w:rsid w:val="007E28FB"/>
    <w:rsid w:val="00DC7DC2"/>
    <w:rsid w:val="00F51B29"/>
    <w:rsid w:val="00FB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3</cp:revision>
  <dcterms:created xsi:type="dcterms:W3CDTF">2020-09-25T02:52:00Z</dcterms:created>
  <dcterms:modified xsi:type="dcterms:W3CDTF">2020-10-22T08:57:00Z</dcterms:modified>
</cp:coreProperties>
</file>