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840"/>
        </w:tabs>
        <w:adjustRightInd w:val="0"/>
        <w:snapToGrid w:val="0"/>
        <w:spacing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</w:p>
    <w:p>
      <w:pPr>
        <w:adjustRightInd w:val="0"/>
        <w:snapToGrid w:val="0"/>
        <w:spacing w:line="360" w:lineRule="auto"/>
        <w:jc w:val="center"/>
        <w:rPr>
          <w:b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rPr>
          <w:b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drawing>
          <wp:inline distT="0" distB="0" distL="0" distR="0">
            <wp:extent cx="2524125" cy="419100"/>
            <wp:effectExtent l="0" t="0" r="9525" b="0"/>
            <wp:docPr id="1" name="图片 1" descr="说明: 西安科技大学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西安科技大学校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center"/>
        <w:outlineLvl w:val="0"/>
        <w:rPr>
          <w:b/>
          <w:sz w:val="52"/>
          <w:szCs w:val="52"/>
        </w:rPr>
      </w:pPr>
      <w:bookmarkStart w:id="0" w:name="_Toc59959665"/>
      <w:r>
        <w:rPr>
          <w:rFonts w:hint="eastAsia"/>
          <w:b/>
          <w:sz w:val="52"/>
          <w:szCs w:val="52"/>
        </w:rPr>
        <w:t>网络程序设计课程设计</w:t>
      </w:r>
      <w:bookmarkEnd w:id="0"/>
    </w:p>
    <w:p>
      <w:pPr>
        <w:adjustRightInd w:val="0"/>
        <w:snapToGrid w:val="0"/>
        <w:spacing w:line="360" w:lineRule="auto"/>
        <w:jc w:val="center"/>
        <w:outlineLvl w:val="0"/>
        <w:rPr>
          <w:b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outlineLvl w:val="0"/>
        <w:rPr>
          <w:b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outlineLvl w:val="0"/>
        <w:rPr>
          <w:b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outlineLvl w:val="0"/>
        <w:rPr>
          <w:b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outlineLvl w:val="0"/>
        <w:rPr>
          <w:b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outlineLvl w:val="0"/>
        <w:rPr>
          <w:b/>
          <w:sz w:val="36"/>
          <w:szCs w:val="36"/>
        </w:rPr>
      </w:pPr>
    </w:p>
    <w:p>
      <w:pPr>
        <w:adjustRightInd w:val="0"/>
        <w:snapToGrid w:val="0"/>
        <w:spacing w:line="360" w:lineRule="auto"/>
        <w:jc w:val="center"/>
        <w:outlineLvl w:val="0"/>
        <w:rPr>
          <w:b/>
          <w:sz w:val="36"/>
          <w:szCs w:val="36"/>
        </w:rPr>
      </w:pPr>
      <w:bookmarkStart w:id="1" w:name="_Toc59959666"/>
      <w:r>
        <w:rPr>
          <w:rFonts w:hint="eastAsia"/>
          <w:b/>
          <w:sz w:val="36"/>
          <w:szCs w:val="36"/>
        </w:rPr>
        <w:t>第</w:t>
      </w:r>
      <w:r>
        <w:rPr>
          <w:b/>
          <w:sz w:val="36"/>
          <w:szCs w:val="36"/>
        </w:rPr>
        <w:t>X</w:t>
      </w:r>
      <w:r>
        <w:rPr>
          <w:rFonts w:hint="eastAsia"/>
          <w:b/>
          <w:sz w:val="36"/>
          <w:szCs w:val="36"/>
        </w:rPr>
        <w:t>组</w:t>
      </w:r>
      <w:bookmarkEnd w:id="1"/>
    </w:p>
    <w:p>
      <w:pPr>
        <w:adjustRightInd w:val="0"/>
        <w:snapToGrid w:val="0"/>
        <w:spacing w:line="360" w:lineRule="auto"/>
        <w:jc w:val="center"/>
        <w:outlineLvl w:val="0"/>
        <w:rPr>
          <w:b/>
          <w:sz w:val="36"/>
          <w:szCs w:val="36"/>
        </w:rPr>
      </w:pPr>
      <w:bookmarkStart w:id="2" w:name="_Toc59959667"/>
      <w:r>
        <w:rPr>
          <w:rFonts w:hint="eastAsia"/>
          <w:b/>
          <w:sz w:val="36"/>
          <w:szCs w:val="36"/>
        </w:rPr>
        <w:t>网工</w:t>
      </w:r>
      <w:r>
        <w:rPr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8</w:t>
      </w:r>
      <w:r>
        <w:rPr>
          <w:b/>
          <w:sz w:val="36"/>
          <w:szCs w:val="36"/>
        </w:rPr>
        <w:t>0Y</w:t>
      </w:r>
      <w:r>
        <w:rPr>
          <w:rFonts w:hint="eastAsia"/>
          <w:b/>
          <w:sz w:val="36"/>
          <w:szCs w:val="36"/>
        </w:rPr>
        <w:t>班</w:t>
      </w:r>
      <w:bookmarkEnd w:id="2"/>
    </w:p>
    <w:p>
      <w:pPr>
        <w:adjustRightInd w:val="0"/>
        <w:snapToGrid w:val="0"/>
        <w:spacing w:line="360" w:lineRule="auto"/>
        <w:jc w:val="center"/>
        <w:outlineLvl w:val="0"/>
        <w:rPr>
          <w:b/>
          <w:sz w:val="36"/>
          <w:szCs w:val="36"/>
        </w:rPr>
      </w:pPr>
    </w:p>
    <w:p>
      <w:pPr>
        <w:adjustRightInd w:val="0"/>
        <w:snapToGrid w:val="0"/>
        <w:spacing w:line="360" w:lineRule="auto"/>
        <w:jc w:val="center"/>
        <w:outlineLvl w:val="0"/>
        <w:rPr>
          <w:b/>
          <w:sz w:val="36"/>
          <w:szCs w:val="36"/>
          <w:u w:val="single"/>
        </w:rPr>
      </w:pPr>
      <w:bookmarkStart w:id="3" w:name="_Toc59959668"/>
      <w:r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20</w:t>
      </w:r>
      <w:r>
        <w:rPr>
          <w:b/>
          <w:sz w:val="36"/>
          <w:szCs w:val="36"/>
        </w:rPr>
        <w:t>-202</w:t>
      </w:r>
      <w:r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1学期</w:t>
      </w:r>
      <w:bookmarkEnd w:id="3"/>
    </w:p>
    <w:p>
      <w:pPr>
        <w:adjustRightInd w:val="0"/>
        <w:snapToGrid w:val="0"/>
        <w:spacing w:line="360" w:lineRule="auto"/>
        <w:jc w:val="center"/>
        <w:rPr>
          <w:b/>
          <w:sz w:val="32"/>
          <w:szCs w:val="32"/>
        </w:rPr>
      </w:pPr>
    </w:p>
    <w:p>
      <w:pPr>
        <w:spacing w:before="156" w:beforeLines="50" w:after="156" w:afterLines="5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szCs w:val="28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366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课程设计基本信息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题目</w:t>
            </w:r>
          </w:p>
        </w:tc>
        <w:tc>
          <w:tcPr>
            <w:tcW w:w="6391" w:type="dxa"/>
            <w:gridSpan w:val="2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群聊天软件的设计与实现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391" w:type="dxa"/>
            <w:gridSpan w:val="2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20年12月28日至2020年12月31日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6391" w:type="dxa"/>
            <w:gridSpan w:val="2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2-16-504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6391" w:type="dxa"/>
            <w:gridSpan w:val="2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组织方式</w:t>
            </w:r>
          </w:p>
        </w:tc>
        <w:tc>
          <w:tcPr>
            <w:tcW w:w="6391" w:type="dxa"/>
            <w:gridSpan w:val="2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多人组队，合作完成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小组成员信息及成绩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3366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302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2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2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2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2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2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2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Cs w:val="28"/>
        </w:rPr>
      </w:pPr>
    </w:p>
    <w:p>
      <w:pPr>
        <w:spacing w:line="360" w:lineRule="auto"/>
        <w:jc w:val="center"/>
        <w:rPr>
          <w:sz w:val="24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目  录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"1-2"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 HYPERLINK \l "_Toc59959669"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4"/>
        </w:rPr>
        <w:t>1.</w:t>
      </w:r>
      <w:r>
        <w:rPr>
          <w:sz w:val="24"/>
        </w:rPr>
        <w:tab/>
      </w:r>
      <w:r>
        <w:rPr>
          <w:rStyle w:val="12"/>
          <w:rFonts w:hint="eastAsia" w:ascii="Times New Roman" w:hAnsi="Times New Roman" w:cs="Times New Roman"/>
          <w:b/>
          <w:sz w:val="24"/>
        </w:rPr>
        <w:t>选题分析及设计目标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_Toc59959669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 HYPERLINK \l "_Toc59959670"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4"/>
        </w:rPr>
        <w:t>2.</w:t>
      </w:r>
      <w:r>
        <w:rPr>
          <w:sz w:val="24"/>
        </w:rPr>
        <w:tab/>
      </w:r>
      <w:r>
        <w:rPr>
          <w:rStyle w:val="12"/>
          <w:rFonts w:hint="eastAsia" w:ascii="Times New Roman" w:hAnsi="Times New Roman" w:cs="Times New Roman"/>
          <w:b/>
          <w:sz w:val="24"/>
        </w:rPr>
        <w:t>概要设计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_Toc59959670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 HYPERLINK \l "_Toc59959671"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4"/>
        </w:rPr>
        <w:t xml:space="preserve">2.1 </w:t>
      </w:r>
      <w:r>
        <w:rPr>
          <w:rStyle w:val="12"/>
          <w:rFonts w:hint="eastAsia" w:ascii="Times New Roman" w:hAnsi="Times New Roman" w:cs="Times New Roman"/>
          <w:b/>
          <w:sz w:val="24"/>
        </w:rPr>
        <w:t>模块划分及功能描述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_Toc59959671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 HYPERLINK \l "_Toc59959672"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4"/>
        </w:rPr>
        <w:t xml:space="preserve">2.2 </w:t>
      </w:r>
      <w:r>
        <w:rPr>
          <w:rStyle w:val="12"/>
          <w:rFonts w:hint="eastAsia" w:ascii="Times New Roman" w:hAnsi="Times New Roman" w:cs="Times New Roman"/>
          <w:b/>
          <w:sz w:val="24"/>
        </w:rPr>
        <w:t>模块间交互关系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_Toc59959672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 HYPERLINK \l "_Toc59959673"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4"/>
        </w:rPr>
        <w:t>3.</w:t>
      </w:r>
      <w:r>
        <w:rPr>
          <w:sz w:val="24"/>
        </w:rPr>
        <w:tab/>
      </w:r>
      <w:r>
        <w:rPr>
          <w:rStyle w:val="12"/>
          <w:rFonts w:hint="eastAsia" w:ascii="Times New Roman" w:hAnsi="Times New Roman" w:cs="Times New Roman"/>
          <w:b/>
          <w:sz w:val="24"/>
        </w:rPr>
        <w:t>详细设计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_Toc59959673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 HYPERLINK \l "_Toc59959674"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4"/>
        </w:rPr>
        <w:t xml:space="preserve">3.1 </w:t>
      </w:r>
      <w:r>
        <w:rPr>
          <w:rStyle w:val="12"/>
          <w:rFonts w:hint="eastAsia" w:ascii="Times New Roman" w:hAnsi="Times New Roman" w:cs="Times New Roman"/>
          <w:b/>
          <w:sz w:val="24"/>
        </w:rPr>
        <w:t>函数设计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_Toc59959674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 HYPERLINK \l "_Toc59959675"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4"/>
        </w:rPr>
        <w:t xml:space="preserve">3.2 </w:t>
      </w:r>
      <w:r>
        <w:rPr>
          <w:rStyle w:val="12"/>
          <w:rFonts w:hint="eastAsia" w:ascii="Times New Roman" w:hAnsi="Times New Roman" w:cs="Times New Roman"/>
          <w:b/>
          <w:sz w:val="24"/>
        </w:rPr>
        <w:t>数据结构设计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_Toc59959675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 HYPERLINK \l "_Toc59959676"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4"/>
        </w:rPr>
        <w:t xml:space="preserve">3.3 </w:t>
      </w:r>
      <w:r>
        <w:rPr>
          <w:rStyle w:val="12"/>
          <w:rFonts w:hint="eastAsia" w:ascii="Times New Roman" w:hAnsi="Times New Roman" w:cs="Times New Roman"/>
          <w:b/>
          <w:sz w:val="24"/>
        </w:rPr>
        <w:t>函数调用关系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_Toc59959676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 HYPERLINK \l "_Toc59959677"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4"/>
        </w:rPr>
        <w:t>4.</w:t>
      </w:r>
      <w:r>
        <w:rPr>
          <w:sz w:val="24"/>
        </w:rPr>
        <w:tab/>
      </w:r>
      <w:r>
        <w:rPr>
          <w:rStyle w:val="12"/>
          <w:rFonts w:hint="eastAsia" w:ascii="Times New Roman" w:hAnsi="Times New Roman" w:cs="Times New Roman"/>
          <w:b/>
          <w:sz w:val="24"/>
        </w:rPr>
        <w:t>实现代码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_Toc59959677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 HYPERLINK \l "_Toc59959678"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4"/>
        </w:rPr>
        <w:t>5.</w:t>
      </w:r>
      <w:r>
        <w:rPr>
          <w:sz w:val="24"/>
        </w:rPr>
        <w:tab/>
      </w:r>
      <w:r>
        <w:rPr>
          <w:rStyle w:val="12"/>
          <w:rFonts w:hint="eastAsia" w:ascii="Times New Roman" w:hAnsi="Times New Roman" w:cs="Times New Roman"/>
          <w:b/>
          <w:sz w:val="24"/>
        </w:rPr>
        <w:t>测试报告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_Toc59959678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 HYPERLINK \l "_Toc59959679"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4"/>
        </w:rPr>
        <w:t>6.</w:t>
      </w:r>
      <w:r>
        <w:rPr>
          <w:sz w:val="24"/>
        </w:rPr>
        <w:tab/>
      </w:r>
      <w:r>
        <w:rPr>
          <w:rStyle w:val="12"/>
          <w:rFonts w:hint="eastAsia" w:ascii="Times New Roman" w:hAnsi="Times New Roman" w:cs="Times New Roman"/>
          <w:b/>
          <w:sz w:val="24"/>
        </w:rPr>
        <w:t>遇到的问题及解决方法小结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_Toc59959679 \h </w:instrText>
      </w:r>
      <w:r>
        <w:rPr>
          <w:sz w:val="24"/>
        </w:rPr>
        <w:fldChar w:fldCharType="separate"/>
      </w:r>
      <w:r>
        <w:rPr>
          <w:sz w:val="24"/>
        </w:rPr>
        <w:t>6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 HYPERLINK \l "_Toc59959680"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4"/>
        </w:rPr>
        <w:t>7.</w:t>
      </w:r>
      <w:r>
        <w:rPr>
          <w:sz w:val="24"/>
        </w:rPr>
        <w:tab/>
      </w:r>
      <w:r>
        <w:rPr>
          <w:rStyle w:val="12"/>
          <w:rFonts w:hint="eastAsia" w:ascii="Times New Roman" w:hAnsi="Times New Roman" w:cs="Times New Roman"/>
          <w:b/>
          <w:sz w:val="24"/>
        </w:rPr>
        <w:t>参考文献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_Toc59959680 \h </w:instrText>
      </w:r>
      <w:r>
        <w:rPr>
          <w:sz w:val="24"/>
        </w:rPr>
        <w:fldChar w:fldCharType="separate"/>
      </w:r>
      <w:r>
        <w:rPr>
          <w:sz w:val="24"/>
        </w:rPr>
        <w:t>7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 HYPERLINK \l "_Toc59959681"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4"/>
        </w:rPr>
        <w:t>8.</w:t>
      </w:r>
      <w:r>
        <w:rPr>
          <w:sz w:val="24"/>
        </w:rPr>
        <w:tab/>
      </w:r>
      <w:r>
        <w:rPr>
          <w:rStyle w:val="12"/>
          <w:rFonts w:hint="eastAsia" w:ascii="Times New Roman" w:hAnsi="Times New Roman" w:cs="Times New Roman"/>
          <w:b/>
          <w:sz w:val="24"/>
        </w:rPr>
        <w:t>个人小结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_Toc59959681 \h </w:instrText>
      </w:r>
      <w:r>
        <w:rPr>
          <w:sz w:val="24"/>
        </w:rPr>
        <w:fldChar w:fldCharType="separate"/>
      </w:r>
      <w:r>
        <w:rPr>
          <w:sz w:val="24"/>
        </w:rPr>
        <w:t>8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5"/>
        <w:spacing w:before="156" w:beforeLines="50" w:after="156" w:afterLines="50" w:line="480" w:lineRule="auto"/>
        <w:ind w:left="420" w:firstLine="0" w:firstLineChars="0"/>
        <w:outlineLvl w:val="0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>
      <w:pPr>
        <w:pStyle w:val="15"/>
        <w:spacing w:before="156" w:beforeLines="50" w:after="156" w:afterLines="50"/>
        <w:ind w:left="420" w:firstLine="0" w:firstLineChars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>
      <w:pPr>
        <w:widowControl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>
      <w:pPr>
        <w:pStyle w:val="15"/>
        <w:numPr>
          <w:ilvl w:val="0"/>
          <w:numId w:val="1"/>
        </w:numPr>
        <w:spacing w:before="156" w:beforeLines="50" w:after="156" w:afterLines="50"/>
        <w:ind w:firstLineChars="0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9959669"/>
      <w:r>
        <w:rPr>
          <w:rFonts w:hint="eastAsia" w:ascii="Times New Roman" w:hAnsi="Times New Roman" w:cs="Times New Roman"/>
          <w:b/>
          <w:sz w:val="28"/>
          <w:szCs w:val="28"/>
        </w:rPr>
        <w:t>选题分析及设计目标</w:t>
      </w:r>
      <w:bookmarkEnd w:id="4"/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本系统实现一个基于Linux的模拟即时通信系统，要求实现以下功能：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1、模拟即时通信系统可以实现多人同时在线聊天功能；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2、在线聊天用户登录本系统需输入用户名和密码；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3、本系统需能够查询历史聊天记录；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4、本系统运行后，需启动一个守护进程，该守护进程记录本系统启动和关闭的时间，每个用户登录和退出时间；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该聊天工具是在Linux平台下进行开发与实现的，可以实现多人通信和交流。系统采用了TCP/IP协议和socket接口。从总体来讲，该聊天系统主要包括服务端与客户端。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服务端功能实现模块：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 用户通过用户名和密码进行登录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 接收和发送用户聊天信息功能（接受发信用户发来的信息，再将信息转发到收信用户）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客户端功能实现模块：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 验证登录用户的信息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 客户端之间进行信息传递交流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 保存聊天记录</w:t>
      </w:r>
    </w:p>
    <w:p>
      <w:pPr>
        <w:widowControl/>
        <w:jc w:val="left"/>
        <w:rPr>
          <w:rFonts w:hint="default" w:ascii="宋体" w:hAnsi="宋体" w:eastAsia="宋体" w:cs="宋体"/>
          <w:i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在本系统中主要分为两个模块分别是客户端程序和服务器端程序，如下图1所示描述该系统的功能模块图。图2描述整个系统的通信过程。</w:t>
      </w:r>
    </w:p>
    <w:p>
      <w:pPr>
        <w:widowControl/>
        <w:jc w:val="center"/>
      </w:pPr>
      <w:r>
        <w:drawing>
          <wp:inline distT="0" distB="0" distL="114300" distR="114300">
            <wp:extent cx="2705100" cy="12858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功能图</w:t>
      </w:r>
    </w:p>
    <w:p>
      <w:pPr>
        <w:widowControl/>
        <w:jc w:val="center"/>
      </w:pPr>
      <w:r>
        <w:drawing>
          <wp:inline distT="0" distB="0" distL="114300" distR="114300">
            <wp:extent cx="3927475" cy="4502785"/>
            <wp:effectExtent l="0" t="0" r="1587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 流程图</w:t>
      </w:r>
    </w:p>
    <w:p>
      <w:pPr>
        <w:pStyle w:val="15"/>
        <w:numPr>
          <w:ilvl w:val="0"/>
          <w:numId w:val="1"/>
        </w:numPr>
        <w:spacing w:before="156" w:beforeLines="50" w:after="156" w:afterLines="50"/>
        <w:ind w:firstLineChars="0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59959670"/>
      <w:r>
        <w:rPr>
          <w:rFonts w:hint="eastAsia" w:ascii="Times New Roman" w:hAnsi="Times New Roman" w:cs="Times New Roman"/>
          <w:b/>
          <w:sz w:val="28"/>
          <w:szCs w:val="28"/>
        </w:rPr>
        <w:t>概要设计</w:t>
      </w:r>
      <w:bookmarkEnd w:id="5"/>
    </w:p>
    <w:p>
      <w:pPr>
        <w:pStyle w:val="15"/>
        <w:spacing w:before="156" w:beforeLines="50" w:after="156" w:afterLines="50"/>
        <w:ind w:firstLine="0" w:firstLineChars="0"/>
        <w:jc w:val="left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59959671"/>
      <w:r>
        <w:rPr>
          <w:rFonts w:hint="eastAsia" w:ascii="Times New Roman" w:hAnsi="Times New Roman" w:cs="Times New Roman"/>
          <w:b/>
          <w:sz w:val="24"/>
          <w:szCs w:val="24"/>
        </w:rPr>
        <w:t>2.1 模块划分及功能描述</w:t>
      </w:r>
      <w:bookmarkEnd w:id="6"/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bookmarkStart w:id="7" w:name="_Toc59959672"/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（1） 服务器端：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服务器端登录时与用户名和密码相关联，成功登陆后，可以开启多个客户端，服务器端通过send（）函数来向客户端发送服务器端开启的消息，通过accept（）接收了客户端连接的请求，连接成功，实现了多人在线聊天的功能。发送消息时，将存储的消息以char *的形式通过函数给socket通信。接收消息时，当有消息传来，通过recv（）函数先检查套接字sock的接收缓冲区，如果sock的接收缓冲区中没有数据或者协议正在接收数据，那么recv就一起等待，直到把数据接收完毕。当协议把数据接收完毕，recv函数就把s的接收缓冲区中的数据copy到rbuf中，可以显示在聊天界面的文本框内。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（2） 客户端：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多个客户端在和服务器端连接成功后，开始进行多人在线聊天，通过checklogin（）函数实现用户名和密码匹配，从而实现用户登录，验证完之后开始进行多人聊天，通过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write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（）函数将聊天记录保存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og.txt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同样用户发送消息时通过send（）函数向服务器端发送消息，通过recv（）函数来接收消息内容。</w:t>
      </w:r>
    </w:p>
    <w:p>
      <w:pPr>
        <w:pStyle w:val="15"/>
        <w:spacing w:before="156" w:beforeLines="50" w:after="156" w:afterLines="50"/>
        <w:ind w:firstLine="0" w:firstLineChars="0"/>
        <w:jc w:val="left"/>
        <w:outlineLvl w:val="1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15"/>
        <w:spacing w:before="156" w:beforeLines="50" w:after="156" w:afterLines="50"/>
        <w:ind w:firstLine="0" w:firstLineChars="0"/>
        <w:jc w:val="left"/>
        <w:outlineLvl w:val="1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模块间交互关系</w:t>
      </w:r>
      <w:bookmarkEnd w:id="7"/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首先是开启服务器端，然后再开启多个客户端，客户端之间相互发送消息，需要通过服务器端接收再次发送给另一方客户端。当客户端想结束消息的发送时，需要输入字符串bye来结束客户端的对话，同时客户之间的对话会保存到相应文件，当客户需要查询时可以输入字符串find由服务器端打印出消息记录。</w:t>
      </w:r>
      <w:r>
        <w:rPr>
          <w:rFonts w:hint="eastAsia" w:ascii="宋体" w:hAnsi="宋体" w:eastAsia="宋体" w:cs="宋体"/>
          <w:i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在结束客户端对话后，可以直接关闭服务器端。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在整个通话中，如果不开启服务器端是不能进行正常对话，服务器端在整个过程中起着核心的作用。</w:t>
      </w:r>
      <w:r>
        <w:rPr>
          <w:rFonts w:hint="eastAsia" w:ascii="宋体" w:hAnsi="宋体" w:eastAsia="宋体" w:cs="宋体"/>
          <w:i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page"/>
      </w:r>
    </w:p>
    <w:p>
      <w:pPr>
        <w:pStyle w:val="15"/>
        <w:numPr>
          <w:ilvl w:val="0"/>
          <w:numId w:val="1"/>
        </w:numPr>
        <w:spacing w:before="156" w:beforeLines="50" w:after="156" w:afterLines="50"/>
        <w:ind w:firstLineChars="0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59959673"/>
      <w:r>
        <w:rPr>
          <w:rFonts w:hint="eastAsia" w:ascii="Times New Roman" w:hAnsi="Times New Roman" w:cs="Times New Roman"/>
          <w:b/>
          <w:sz w:val="28"/>
          <w:szCs w:val="28"/>
        </w:rPr>
        <w:t>详细设计</w:t>
      </w:r>
      <w:bookmarkEnd w:id="8"/>
    </w:p>
    <w:p>
      <w:pPr>
        <w:pStyle w:val="15"/>
        <w:spacing w:before="156" w:beforeLines="50" w:after="156" w:afterLines="50"/>
        <w:ind w:firstLine="0" w:firstLineChars="0"/>
        <w:jc w:val="left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59959674"/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函数设计</w:t>
      </w:r>
      <w:bookmarkEnd w:id="9"/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bookmarkStart w:id="10" w:name="_Toc59959675"/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client.c: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void save(char name[],char s[])实现聊天记录的信息保存操作；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main(int argc,char *argv[])：核心功能函数，实现客户与服务器之间的通信。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server.c: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main(int argc,char *argv[])：函数实现服务器与客户通信，并能显示查看消息记录。</w:t>
      </w:r>
    </w:p>
    <w:p>
      <w:pPr>
        <w:pStyle w:val="15"/>
        <w:spacing w:before="156" w:beforeLines="50" w:after="156" w:afterLines="50"/>
        <w:ind w:firstLine="0" w:firstLineChars="0"/>
        <w:jc w:val="left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3.2 数据结构设计</w:t>
      </w:r>
      <w:bookmarkEnd w:id="10"/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服务器端：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struct client{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s;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char name[50];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online;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static struct client cli[MAX_CLIENT];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该结构体用于保存客户的上线信息，cli为结构体数组保存客户信息。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static struct sockaddr_in server,client;：表示服务器端需要通信的客户机地址。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客户端：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static struct sockaddr_in server;实现服务器端通信地址；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static char rbuf[1024];表示接收或发送的消息。</w:t>
      </w:r>
    </w:p>
    <w:p>
      <w:pPr>
        <w:pStyle w:val="15"/>
        <w:spacing w:before="156" w:beforeLines="50" w:after="156" w:afterLines="50"/>
        <w:ind w:firstLine="0" w:firstLineChars="0"/>
        <w:jc w:val="left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59959676"/>
      <w:r>
        <w:rPr>
          <w:rFonts w:hint="eastAsia" w:ascii="Times New Roman" w:hAnsi="Times New Roman" w:cs="Times New Roman"/>
          <w:b/>
          <w:sz w:val="24"/>
          <w:szCs w:val="24"/>
        </w:rPr>
        <w:t>3.3 函数调用关系</w:t>
      </w:r>
      <w:bookmarkEnd w:id="11"/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客户端：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main函数调用其内实现的save函数，保存消息记录。并且在该函数内调用用于socket通信的接口实现通信编程，如：inet_addr，用于接收服务器端口地址信息，建立连接；htons接收指定的服务端口。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服务器端：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调用socket接口实现通信，其中bind函数用于信息地址的绑定，建立信息的连接；listen函数用于监听客户端的状态，便于信息的连接。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15"/>
        <w:numPr>
          <w:ilvl w:val="0"/>
          <w:numId w:val="1"/>
        </w:numPr>
        <w:spacing w:before="156" w:beforeLines="50" w:after="156" w:afterLines="50"/>
        <w:ind w:firstLineChars="0"/>
        <w:jc w:val="left"/>
        <w:outlineLvl w:val="0"/>
        <w:rPr>
          <w:rFonts w:hint="eastAsia" w:ascii="Times New Roman" w:hAnsi="Times New Roman" w:cs="Times New Roman"/>
          <w:b/>
          <w:sz w:val="28"/>
          <w:szCs w:val="28"/>
        </w:rPr>
      </w:pPr>
      <w:bookmarkStart w:id="12" w:name="_Toc59959677"/>
      <w:r>
        <w:rPr>
          <w:rFonts w:hint="eastAsia" w:ascii="Times New Roman" w:hAnsi="Times New Roman" w:cs="Times New Roman"/>
          <w:b/>
          <w:sz w:val="28"/>
          <w:szCs w:val="28"/>
        </w:rPr>
        <w:t>实现代码</w:t>
      </w:r>
      <w:bookmarkEnd w:id="12"/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&lt;stdio.h&gt;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&lt;sys/types.h&gt;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&lt;sys/socket.h&gt;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&lt;netinet/in.h&gt;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&lt;arpa/inet.h&gt;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&lt;string.h&gt;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&lt;unistd.h&gt;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&lt;fcntl.h&gt;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&lt;stdlib.h&gt;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#include&lt;time.h&gt;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#define PORT 54188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#define MAX_CLIENT 10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//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服务器端代码：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struct client{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s;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char name[50];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online;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static int sock;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static char rbuf[1024];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static char wbuf[1024];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static struct sockaddr_in server,client;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static struct client cli[MAX_CLIENT];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main(int argc,char *argv[]){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max_sock;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len;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sock=socket(AF_INET,SOCK_STREAM,0);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if(sock==-1){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perror("socket");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return 1;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max_sock=sock;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bzero(&amp;server,sizeof(server));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server.sin_port=htons(PORT);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server.sin_addr.s_addr=INADDR_ANY;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server.sin_family=AF_INET;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if(bind(sock,(struct sockaddr *)&amp;server,sizeof(struct sockaddr))==-1){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perror("bind");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return 2;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listen(sock,MAX_CLIENT);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i=0,j=0;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fd_set rfd;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while(1){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FD_ZERO(&amp;rfd);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FD_SET(sock,&amp;rfd);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for(i=0;i&lt;MAX_CLIENT;i++){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if(cli[i].s==0)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continue;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FD_SET(cli[i].s,&amp;rfd);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switch(select(max_sock+1,&amp;rfd,NULL,NULL,NULL)){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case 0: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continue;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case -1: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continue;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default: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if(FD_ISSET(sock,&amp;rfd)){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for(i=0;i&lt;MAX_CLIENT;i++){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if(cli[i].s==0){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len=sizeof(struct sockaddr);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cli[i].s=accept(sock,(struct sockaddr *)&amp;client,&amp;len);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if(cli[i].s==-1){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perror("accept");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cli[i].s=0;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break;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cli[i].online=0;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if(cli[i].s&gt;max_sock)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max_sock=cli[i].s;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printf("accept!\n");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break;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for(i=0;i&lt;MAX_CLIENT;i++){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if(cli[i].s==0)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continue;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if(FD_ISSET(cli[i].s,&amp;rfd)){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rsize;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bzero(rbuf,sizeof(rbuf));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   rsize=recv(cli[i].s,rbuf,sizeof(rbuf),0);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   if(rsize&gt;0){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printf("%s\n",rbuf);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if(cli[i].online){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for(j=0;j&lt;MAX_CLIENT;j++){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if(cli[j].s==0 || j==i || cli[j].online==0)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continue;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   bzero(wbuf,sizeof(wbuf));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strcpy(wbuf,cli[i].name);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strcat(wbuf,rbuf);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send(cli[j].s,wbuf,strlen(wbuf)+rsize,0);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if(strcmp(rbuf,"find\n")==0){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char buff[1024];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FILE *fp=open("log.txt","r");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while(feof(fp)==0){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fscanf(fp,"%s",buff);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printf("%s\n",buff);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if(!strcmp(rbuf,"bye\n")){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send(cli[i].s,"quit",4,0);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close(cli[i].s);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cli[i].s=0;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cli[i].online=0;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memset(cli[i].name,0,sizeof(cli[i].name));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else{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if(!strncmp(rbuf,"#name",5)){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strcpy(cli[i].name,rbuf+5);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cli[i].online=1;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return 0;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//client.c：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&lt;unistd.h&gt;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&lt;fcntl.h&gt;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&lt;sys/types.h&gt;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&lt;sys/socket.h&gt;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&lt;netinet/in.h&gt;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&lt;arpa/inet.h&gt;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&lt;stdio.h&gt;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&lt;stdlib.h&gt;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 &lt;string.h&gt;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#include&lt;time.h&gt;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#define PORT 54188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static struct sockaddr_in server;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static char rbuf[1024];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static int sock;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void save(char name[],char s[])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   time_t 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   char buf[1024];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   FILE *fp;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i;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n;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fp=fopen("log.txt","a+");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if(!fp)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printf("file open fail!");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exit(0);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time(&amp;t);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   ctime_r(&amp;t,buf);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   fprintf(fp,"%s",buf);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fprintf(fp,"%s",name);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fprintf(fp,"%s",s);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fclose(fp);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printf("data save successfull\n");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main(int argc,char *argv[]){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FILE *fp;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char logname[100];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char pwd[100];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temp;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   printf("please input username:");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   scanf("%s",logname);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   printf("please input password:");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   scanf("%s",pwd);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// if(checklogin(logname, pwd, temp) == 0)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//        return 0;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i,j,err;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char name[100];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int rsize,wsize;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sock=socket(AF_INET,SOCK_STREAM,0);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if(sock==-1){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perror("socket");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return 1;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bzero(&amp;server,sizeof(server));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server.sin_family=AF_INET;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server.sin_addr.s_addr=inet_addr("127.0.0.1");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server.sin_port=htons(54188);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err=connect(sock,(struct sockaddr *)&amp;server,sizeof(struct sockaddr));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if(err==-1){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perror("connect");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return 2;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printf("connect success!\n");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bzero(rbuf,sizeof(rbuf));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bzero(name,sizeof(name));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rsize=read(STDIN_FILENO,rbuf,sizeof(rbuf));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rbuf[strlen(rbuf)-1]='\0';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sprintf(name,"#name%s:",rbuf);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send(sock,name,sizeof(name),0);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j=0;i=0;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fd_set rfd;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FD_ZERO(&amp;rfd);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FD_SET(STDIN_FILENO,&amp;rfd);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FD_SET(sock,&amp;rfd);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while(1){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FD_ZERO(&amp;rfd);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FD_SET(STDIN_FILENO,&amp;rfd);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FD_SET(sock,&amp;rfd);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switch(select(sock+1,&amp;rfd,NULL,NULL,NULL)){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case -1: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case 0: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continue;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default: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  if(FD_ISSET(STDIN_FILENO,&amp;rfd)){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bzero(rbuf,sizeof(rbuf));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rsize=read(STDIN_FILENO,rbuf,sizeof(rbuf));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if(rsize&gt;0){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send(sock,rbuf,rsize,0);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save(name,rbuf);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if(FD_ISSET(sock,&amp;rfd)){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bzero(rbuf,sizeof(rbuf));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rsize=recv(sock,rbuf,sizeof(rbuf),0);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if(rsize&gt;0){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printf("****%s\n",rbuf);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if(strcmp(rbuf,"quit")==0){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close(sock);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exit(0);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return 0;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5"/>
        <w:spacing w:before="156" w:beforeLines="50" w:after="156" w:afterLines="50"/>
        <w:ind w:left="420" w:firstLine="0" w:firstLineChars="0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</w:p>
    <w:p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15"/>
        <w:numPr>
          <w:ilvl w:val="0"/>
          <w:numId w:val="1"/>
        </w:numPr>
        <w:spacing w:before="156" w:beforeLines="50" w:after="156" w:afterLines="50"/>
        <w:ind w:firstLineChars="0"/>
        <w:jc w:val="left"/>
        <w:outlineLvl w:val="0"/>
        <w:rPr>
          <w:rFonts w:hint="eastAsia" w:ascii="Times New Roman" w:hAnsi="Times New Roman" w:cs="Times New Roman"/>
          <w:b/>
          <w:sz w:val="28"/>
          <w:szCs w:val="28"/>
        </w:rPr>
      </w:pPr>
      <w:bookmarkStart w:id="13" w:name="_Toc59959678"/>
      <w:r>
        <w:rPr>
          <w:rFonts w:hint="eastAsia" w:ascii="Times New Roman" w:hAnsi="Times New Roman" w:cs="Times New Roman"/>
          <w:b/>
          <w:sz w:val="28"/>
          <w:szCs w:val="28"/>
        </w:rPr>
        <w:t>测试报告</w:t>
      </w:r>
      <w:bookmarkEnd w:id="13"/>
    </w:p>
    <w:p>
      <w:pPr>
        <w:pStyle w:val="15"/>
        <w:spacing w:before="156" w:beforeLines="50" w:after="156" w:afterLines="50"/>
        <w:ind w:left="420" w:firstLine="0" w:firstLineChars="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程序测试通过执行程序的结果进行显示，如下图</w:t>
      </w:r>
      <w:r>
        <w:rPr>
          <w:rFonts w:hint="eastAsia" w:ascii="Times New Roman" w:hAnsi="Times New Roman" w:cs="Times New Roman"/>
          <w:szCs w:val="21"/>
          <w:lang w:val="en-US" w:eastAsia="zh-CN"/>
        </w:rPr>
        <w:t>3所示，描述程序编译操作，打开两个终端分别编译两个程序文件。</w:t>
      </w:r>
    </w:p>
    <w:p>
      <w:pPr>
        <w:pStyle w:val="15"/>
        <w:spacing w:before="156" w:beforeLines="50" w:after="156" w:afterLines="50"/>
        <w:ind w:left="420" w:firstLine="0" w:firstLineChars="0"/>
      </w:pPr>
      <w:r>
        <w:drawing>
          <wp:inline distT="0" distB="0" distL="114300" distR="114300">
            <wp:extent cx="5271135" cy="3953510"/>
            <wp:effectExtent l="0" t="0" r="571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56" w:beforeLines="50" w:after="156" w:afterLines="50"/>
        <w:ind w:left="42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 程序编译</w:t>
      </w:r>
    </w:p>
    <w:p>
      <w:pPr>
        <w:pStyle w:val="15"/>
        <w:spacing w:before="156" w:beforeLines="50" w:after="156" w:afterLines="50"/>
        <w:ind w:left="420" w:firstLine="0" w:firstLineChars="0"/>
        <w:jc w:val="left"/>
      </w:pPr>
      <w:r>
        <w:rPr>
          <w:rFonts w:hint="eastAsia"/>
          <w:lang w:val="en-US" w:eastAsia="zh-CN"/>
        </w:rPr>
        <w:t>打开第三个终端，表示客户端，建立通信连接，如下图4所示。</w:t>
      </w:r>
      <w:r>
        <w:drawing>
          <wp:inline distT="0" distB="0" distL="114300" distR="114300">
            <wp:extent cx="5270500" cy="5233670"/>
            <wp:effectExtent l="0" t="0" r="635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56" w:beforeLines="50" w:after="156" w:afterLines="50"/>
        <w:ind w:left="42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 通信建立</w:t>
      </w:r>
    </w:p>
    <w:p>
      <w:pPr>
        <w:pStyle w:val="15"/>
        <w:spacing w:before="156" w:beforeLines="50" w:after="156" w:afterLines="50"/>
        <w:ind w:left="42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消息传递，当输入bye结束操作，当输入find在会显示log.txt保存的历史记录，如下图5所示。</w:t>
      </w:r>
    </w:p>
    <w:p>
      <w:pPr>
        <w:pStyle w:val="15"/>
        <w:spacing w:before="156" w:beforeLines="50" w:after="156" w:afterLines="50"/>
        <w:ind w:left="420" w:firstLine="0" w:firstLineChars="0"/>
        <w:jc w:val="both"/>
      </w:pPr>
      <w:r>
        <w:drawing>
          <wp:inline distT="0" distB="0" distL="114300" distR="114300">
            <wp:extent cx="5268595" cy="4428490"/>
            <wp:effectExtent l="0" t="0" r="825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56" w:beforeLines="50" w:after="156" w:afterLines="50"/>
        <w:ind w:left="420" w:firstLine="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 通信操作</w:t>
      </w:r>
    </w:p>
    <w:p>
      <w:pPr>
        <w:pStyle w:val="15"/>
        <w:spacing w:before="156" w:beforeLines="50" w:after="156" w:afterLines="50"/>
        <w:ind w:left="420" w:firstLine="0" w:firstLineChars="0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</w:p>
    <w:p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15"/>
        <w:numPr>
          <w:ilvl w:val="0"/>
          <w:numId w:val="1"/>
        </w:numPr>
        <w:spacing w:before="156" w:beforeLines="50" w:after="156" w:afterLines="50"/>
        <w:ind w:firstLineChars="0"/>
        <w:jc w:val="left"/>
        <w:outlineLvl w:val="0"/>
        <w:rPr>
          <w:rFonts w:hint="eastAsia" w:ascii="Times New Roman" w:hAnsi="Times New Roman" w:cs="Times New Roman"/>
          <w:b/>
          <w:sz w:val="28"/>
          <w:szCs w:val="28"/>
        </w:rPr>
      </w:pPr>
      <w:bookmarkStart w:id="14" w:name="_Toc59959679"/>
      <w:r>
        <w:rPr>
          <w:rFonts w:hint="eastAsia" w:ascii="Times New Roman" w:hAnsi="Times New Roman" w:cs="Times New Roman"/>
          <w:b/>
          <w:sz w:val="28"/>
          <w:szCs w:val="28"/>
        </w:rPr>
        <w:t>遇到的问题及解决方法</w:t>
      </w:r>
      <w:bookmarkEnd w:id="14"/>
    </w:p>
    <w:p>
      <w:pPr>
        <w:pStyle w:val="15"/>
        <w:spacing w:before="156" w:beforeLines="50" w:after="156" w:afterLines="50"/>
        <w:ind w:left="420" w:firstLine="0" w:firstLineChars="0"/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遇到问题：</w:t>
      </w:r>
    </w:p>
    <w:p>
      <w:pPr>
        <w:pStyle w:val="15"/>
        <w:numPr>
          <w:ilvl w:val="0"/>
          <w:numId w:val="2"/>
        </w:numPr>
        <w:spacing w:before="156" w:beforeLines="50" w:after="156" w:afterLines="50"/>
        <w:ind w:left="420" w:firstLine="0" w:firstLineChars="0"/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没有成功建立通信；</w:t>
      </w:r>
    </w:p>
    <w:p>
      <w:pPr>
        <w:pStyle w:val="15"/>
        <w:numPr>
          <w:ilvl w:val="0"/>
          <w:numId w:val="2"/>
        </w:numPr>
        <w:spacing w:before="156" w:beforeLines="50" w:after="156" w:afterLines="50"/>
        <w:ind w:left="420" w:firstLine="0" w:firstLineChars="0"/>
        <w:rPr>
          <w:rFonts w:hint="default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遍历读取文件时失败，不能获取信息。</w:t>
      </w:r>
    </w:p>
    <w:p>
      <w:pPr>
        <w:pStyle w:val="15"/>
        <w:spacing w:before="156" w:beforeLines="50" w:after="156" w:afterLines="50"/>
        <w:ind w:left="420" w:firstLine="0" w:firstLineChars="0"/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解决方法：</w:t>
      </w:r>
    </w:p>
    <w:p>
      <w:pPr>
        <w:pStyle w:val="15"/>
        <w:spacing w:before="156" w:beforeLines="50" w:after="156" w:afterLines="50"/>
        <w:ind w:left="420" w:firstLine="0" w:firstLineChars="0"/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1）在客户端输入与服务器端一致的端口号，修改客户机的ip地址为127.0.0.1；</w:t>
      </w:r>
    </w:p>
    <w:p>
      <w:pPr>
        <w:pStyle w:val="15"/>
        <w:spacing w:before="156" w:beforeLines="50" w:after="156" w:afterLines="50"/>
        <w:ind w:left="420" w:firstLine="0" w:firstLineChars="0"/>
        <w:rPr>
          <w:rFonts w:hint="default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2）使用while循环，在循环内检测文件指针是否指向末尾，即：while(feof(fp)==0)。</w:t>
      </w:r>
    </w:p>
    <w:p>
      <w:pPr>
        <w:pStyle w:val="15"/>
        <w:spacing w:before="156" w:beforeLines="50" w:after="156" w:afterLines="50"/>
        <w:ind w:left="420" w:firstLine="0" w:firstLineChars="0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7" w:name="_GoBack"/>
      <w:bookmarkEnd w:id="17"/>
    </w:p>
    <w:p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15"/>
        <w:numPr>
          <w:ilvl w:val="0"/>
          <w:numId w:val="1"/>
        </w:numPr>
        <w:spacing w:before="156" w:beforeLines="50" w:after="156" w:afterLines="50"/>
        <w:ind w:firstLineChars="0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5" w:name="_Toc59959680"/>
      <w:r>
        <w:rPr>
          <w:rFonts w:hint="eastAsia" w:ascii="Times New Roman" w:hAnsi="Times New Roman" w:cs="Times New Roman"/>
          <w:b/>
          <w:sz w:val="28"/>
          <w:szCs w:val="28"/>
        </w:rPr>
        <w:t>参考文献</w:t>
      </w:r>
      <w:bookmarkEnd w:id="15"/>
    </w:p>
    <w:p>
      <w:pPr>
        <w:widowControl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翟高粤.基于Java语言Socket C/S通信的实现方法[J].甘肃科技纵横,2005,34(6):26-27,200. DOI:10.3969/j.issn.1672-6375.2005.06.020.</w:t>
      </w:r>
    </w:p>
    <w:p>
      <w:pPr>
        <w:widowControl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王魁祎,陈东方.C语言编程技巧在C语言学习中的应用[J].信息与电脑,2020,32(12):68-70.</w:t>
      </w:r>
    </w:p>
    <w:p>
      <w:pPr>
        <w:widowControl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庄淼.计算机C++语言编辑程序中常见问题及编程技巧[J].信息技术与信息化,2019,(10):87-89. DOI:10.3969/j.issn.1672-9528.2019.10.024.</w:t>
      </w:r>
    </w:p>
    <w:p>
      <w:pPr>
        <w:widowControl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张雪坤.基于Socket的网络聊天程序设计与实现[J].电脑编程技巧与维护,2018,(4):16-17,24. DOI:10.3969/j.issn.1006-4052.2018.04.006.</w:t>
      </w:r>
    </w:p>
    <w:p>
      <w:pPr>
        <w:widowControl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韩利凯.利用SOCKET进行网络通信程序设计[J].西安联合大学学报,2002,5(4):80-83. DOI:10.3969/j.issn.1008-777X.2002.04.021.</w:t>
      </w: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5"/>
        <w:numPr>
          <w:ilvl w:val="0"/>
          <w:numId w:val="1"/>
        </w:numPr>
        <w:spacing w:before="156" w:beforeLines="50" w:after="156" w:afterLines="50"/>
        <w:ind w:firstLineChars="0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6" w:name="_Toc59959681"/>
      <w:r>
        <w:rPr>
          <w:rFonts w:hint="eastAsia" w:ascii="Times New Roman" w:hAnsi="Times New Roman" w:cs="Times New Roman"/>
          <w:b/>
          <w:sz w:val="28"/>
          <w:szCs w:val="28"/>
        </w:rPr>
        <w:t>个人小结</w:t>
      </w:r>
      <w:bookmarkEnd w:id="16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 xml:space="preserve">无论你编程学得多好，上机实现才是目的，所以，不怕要辛苦，把你的每一段代码都敲进计算机，让计算机来实现，这样有助于你对程序的理解，并试着修改你的代码，让你的代码更精简，效率更高。平时没事的时候，在计算机上多敲代码，一个编程厉害的高手，他的计算机上会有多代码。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想成为编程高手的军规： 大学生活丰富多彩，会令你一生都难忘，但难忘有很多种，你可以学了很多东西而难忘，也会因为什么都没学到而难忘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编程不是技术活，而是体力活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 xml:space="preserve">C语言是基础，很重要，如果你不学好C语言，那么什么高级语言你都学不好。 </w:t>
      </w:r>
    </w:p>
    <w:p>
      <w:pPr>
        <w:pStyle w:val="15"/>
        <w:spacing w:before="156" w:beforeLines="50" w:after="156" w:afterLines="50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</w:p>
    <w:sectPr>
      <w:type w:val="continuous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萍方0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萍方粗">
    <w:panose1 w:val="020B0800000000000000"/>
    <w:charset w:val="86"/>
    <w:family w:val="auto"/>
    <w:pitch w:val="default"/>
    <w:sig w:usb0="A00002FF" w:usb1="7ACFFCFB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1987232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9546A"/>
    <w:multiLevelType w:val="singleLevel"/>
    <w:tmpl w:val="9299546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C40B40F"/>
    <w:multiLevelType w:val="singleLevel"/>
    <w:tmpl w:val="2C40B40F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6CD86DB0"/>
    <w:multiLevelType w:val="multilevel"/>
    <w:tmpl w:val="6CD86DB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AE"/>
    <w:rsid w:val="00012DF9"/>
    <w:rsid w:val="00051775"/>
    <w:rsid w:val="000563FA"/>
    <w:rsid w:val="00126CFF"/>
    <w:rsid w:val="00153983"/>
    <w:rsid w:val="001E61FC"/>
    <w:rsid w:val="002F54D4"/>
    <w:rsid w:val="00321716"/>
    <w:rsid w:val="00330112"/>
    <w:rsid w:val="003E4628"/>
    <w:rsid w:val="00414E7B"/>
    <w:rsid w:val="0044121A"/>
    <w:rsid w:val="004D482E"/>
    <w:rsid w:val="004D61AE"/>
    <w:rsid w:val="0052691F"/>
    <w:rsid w:val="005309E2"/>
    <w:rsid w:val="00560329"/>
    <w:rsid w:val="005671D8"/>
    <w:rsid w:val="005B5EB9"/>
    <w:rsid w:val="006177E6"/>
    <w:rsid w:val="00695AB0"/>
    <w:rsid w:val="007D1761"/>
    <w:rsid w:val="008F5FEB"/>
    <w:rsid w:val="00995121"/>
    <w:rsid w:val="009A0227"/>
    <w:rsid w:val="009A50E5"/>
    <w:rsid w:val="00A323D8"/>
    <w:rsid w:val="00AA13CA"/>
    <w:rsid w:val="00B22287"/>
    <w:rsid w:val="00C06E13"/>
    <w:rsid w:val="00C11BE9"/>
    <w:rsid w:val="00C95060"/>
    <w:rsid w:val="00DC10A3"/>
    <w:rsid w:val="00DD3A63"/>
    <w:rsid w:val="00DE19D8"/>
    <w:rsid w:val="00E266CC"/>
    <w:rsid w:val="00E95FCD"/>
    <w:rsid w:val="00E9680D"/>
    <w:rsid w:val="00F04CC7"/>
    <w:rsid w:val="00F42B5B"/>
    <w:rsid w:val="00F442CD"/>
    <w:rsid w:val="00FA3AB2"/>
    <w:rsid w:val="06182C69"/>
    <w:rsid w:val="0C2C0F77"/>
    <w:rsid w:val="0F6B1C24"/>
    <w:rsid w:val="140B248C"/>
    <w:rsid w:val="1854457A"/>
    <w:rsid w:val="1EAB1526"/>
    <w:rsid w:val="276C5223"/>
    <w:rsid w:val="3FD41599"/>
    <w:rsid w:val="487F4BF1"/>
    <w:rsid w:val="4A4004E5"/>
    <w:rsid w:val="4ED924EA"/>
    <w:rsid w:val="51306211"/>
    <w:rsid w:val="52F06191"/>
    <w:rsid w:val="56BA6015"/>
    <w:rsid w:val="57241485"/>
    <w:rsid w:val="670E16C2"/>
    <w:rsid w:val="6F7B7DF6"/>
    <w:rsid w:val="74A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FollowedHyperlink"/>
    <w:basedOn w:val="10"/>
    <w:semiHidden/>
    <w:unhideWhenUsed/>
    <w:uiPriority w:val="99"/>
    <w:rPr>
      <w:color w:val="000000"/>
      <w:u w:val="none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0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3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10"/>
    <w:link w:val="2"/>
    <w:semiHidden/>
    <w:qFormat/>
    <w:uiPriority w:val="99"/>
    <w:rPr>
      <w:sz w:val="18"/>
      <w:szCs w:val="18"/>
    </w:rPr>
  </w:style>
  <w:style w:type="character" w:customStyle="1" w:styleId="17">
    <w:name w:val="no4"/>
    <w:basedOn w:val="10"/>
    <w:uiPriority w:val="0"/>
    <w:rPr>
      <w:shd w:val="clear" w:fill="FF9C00"/>
    </w:rPr>
  </w:style>
  <w:style w:type="character" w:customStyle="1" w:styleId="18">
    <w:name w:val="no1"/>
    <w:basedOn w:val="10"/>
    <w:uiPriority w:val="0"/>
    <w:rPr>
      <w:shd w:val="clear" w:fill="FF3300"/>
    </w:rPr>
  </w:style>
  <w:style w:type="character" w:customStyle="1" w:styleId="19">
    <w:name w:val="no11"/>
    <w:basedOn w:val="10"/>
    <w:uiPriority w:val="0"/>
    <w:rPr>
      <w:shd w:val="clear" w:fill="FF3300"/>
    </w:rPr>
  </w:style>
  <w:style w:type="character" w:customStyle="1" w:styleId="20">
    <w:name w:val="no12"/>
    <w:basedOn w:val="10"/>
    <w:uiPriority w:val="0"/>
    <w:rPr>
      <w:shd w:val="clear" w:fill="FF1E00"/>
    </w:rPr>
  </w:style>
  <w:style w:type="character" w:customStyle="1" w:styleId="21">
    <w:name w:val="no2"/>
    <w:basedOn w:val="10"/>
    <w:uiPriority w:val="0"/>
    <w:rPr>
      <w:shd w:val="clear" w:fill="FF9900"/>
    </w:rPr>
  </w:style>
  <w:style w:type="character" w:customStyle="1" w:styleId="22">
    <w:name w:val="no21"/>
    <w:basedOn w:val="10"/>
    <w:uiPriority w:val="0"/>
    <w:rPr>
      <w:shd w:val="clear" w:fill="FF9900"/>
    </w:rPr>
  </w:style>
  <w:style w:type="character" w:customStyle="1" w:styleId="23">
    <w:name w:val="no22"/>
    <w:basedOn w:val="10"/>
    <w:uiPriority w:val="0"/>
    <w:rPr>
      <w:shd w:val="clear" w:fill="FF4200"/>
    </w:rPr>
  </w:style>
  <w:style w:type="character" w:customStyle="1" w:styleId="24">
    <w:name w:val="no3"/>
    <w:basedOn w:val="10"/>
    <w:uiPriority w:val="0"/>
    <w:rPr>
      <w:shd w:val="clear" w:fill="FFCC00"/>
    </w:rPr>
  </w:style>
  <w:style w:type="character" w:customStyle="1" w:styleId="25">
    <w:name w:val="no31"/>
    <w:basedOn w:val="10"/>
    <w:uiPriority w:val="0"/>
    <w:rPr>
      <w:shd w:val="clear" w:fill="FFCC00"/>
    </w:rPr>
  </w:style>
  <w:style w:type="character" w:customStyle="1" w:styleId="26">
    <w:name w:val="no32"/>
    <w:basedOn w:val="10"/>
    <w:uiPriority w:val="0"/>
    <w:rPr>
      <w:shd w:val="clear" w:fill="FF66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483DA0-2D83-40B5-B799-572A8ED743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214</Words>
  <Characters>1222</Characters>
  <Lines>10</Lines>
  <Paragraphs>2</Paragraphs>
  <TotalTime>75</TotalTime>
  <ScaleCrop>false</ScaleCrop>
  <LinksUpToDate>false</LinksUpToDate>
  <CharactersWithSpaces>1434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2020-06-20T09:13:00Z</dcterms:created>
  <dc:creator>xiangyu luo</dc:creator>
  <cp:lastModifiedBy>苏坡 man ◆　</cp:lastModifiedBy>
  <dcterms:modified xsi:type="dcterms:W3CDTF">2020-12-30T03:13:12Z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