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90F09" w14:textId="4E21A4CD" w:rsidR="004B4189" w:rsidRDefault="004B4189" w:rsidP="003674C2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414AC" wp14:editId="1348CA5D">
                <wp:simplePos x="0" y="0"/>
                <wp:positionH relativeFrom="column">
                  <wp:posOffset>3074097</wp:posOffset>
                </wp:positionH>
                <wp:positionV relativeFrom="paragraph">
                  <wp:posOffset>-518928</wp:posOffset>
                </wp:positionV>
                <wp:extent cx="1959407" cy="1541095"/>
                <wp:effectExtent l="0" t="0" r="0" b="135890"/>
                <wp:wrapNone/>
                <wp:docPr id="3" name="弧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89357">
                          <a:off x="0" y="0"/>
                          <a:ext cx="1959407" cy="154109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0EE85" id="弧形 3" o:spid="_x0000_s1026" style="position:absolute;left:0;text-align:left;margin-left:242.05pt;margin-top:-40.85pt;width:154.3pt;height:121.35pt;rotation:949109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9407,154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" path="m979703,nsc1520779,,1959407,344986,1959407,770548r-979703,c979704,513699,979703,256849,979703,xem979703,nfc1520779,,1959407,344986,1959407,770548e" filled="f" strokecolor="#4472c4 [3204]" strokeweight=".5pt">
                <v:stroke joinstyle="miter"/>
                <v:path arrowok="t" o:connecttype="custom" o:connectlocs="979703,0;1959407,770548" o:connectangles="0,0"/>
              </v:shape>
            </w:pict>
          </mc:Fallback>
        </mc:AlternateContent>
      </w:r>
      <w:r>
        <w:rPr>
          <w:rFonts w:hint="eastAsia"/>
        </w:rPr>
        <w:t>信息是人们通过施加于数据的一些规定而赋予数据的特定含义，数据是事实观测结果，是数字、字母和符号。信号是数据的具体表现形式，数据是借信号来传输的</w:t>
      </w:r>
    </w:p>
    <w:p w14:paraId="7BBC26AF" w14:textId="3938AE67" w:rsidR="001B1FDA" w:rsidRDefault="001B1FDA" w:rsidP="001B1FDA"/>
    <w:p w14:paraId="4E877CDC" w14:textId="77777777" w:rsidR="001B1FDA" w:rsidRDefault="001B1FDA" w:rsidP="001B1FDA"/>
    <w:p w14:paraId="40A2E112" w14:textId="77777777" w:rsidR="003674C2" w:rsidRDefault="003674C2" w:rsidP="003674C2">
      <w:pPr>
        <w:pStyle w:val="a3"/>
        <w:ind w:left="360" w:firstLineChars="0" w:firstLine="0"/>
      </w:pPr>
    </w:p>
    <w:p w14:paraId="70105F4A" w14:textId="2A3105B1" w:rsidR="004B4189" w:rsidRDefault="004B4189" w:rsidP="003674C2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2EA83" wp14:editId="22998281">
                <wp:simplePos x="0" y="0"/>
                <wp:positionH relativeFrom="column">
                  <wp:posOffset>2182091</wp:posOffset>
                </wp:positionH>
                <wp:positionV relativeFrom="paragraph">
                  <wp:posOffset>160180</wp:posOffset>
                </wp:positionV>
                <wp:extent cx="12789" cy="402847"/>
                <wp:effectExtent l="76200" t="0" r="63500" b="5461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9" cy="402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98C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1.8pt;margin-top:12.6pt;width:1pt;height:31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1FB6B" wp14:editId="3EBB5342">
                <wp:simplePos x="0" y="0"/>
                <wp:positionH relativeFrom="column">
                  <wp:posOffset>398052</wp:posOffset>
                </wp:positionH>
                <wp:positionV relativeFrom="paragraph">
                  <wp:posOffset>115419</wp:posOffset>
                </wp:positionV>
                <wp:extent cx="1003970" cy="462209"/>
                <wp:effectExtent l="0" t="0" r="24765" b="14605"/>
                <wp:wrapNone/>
                <wp:docPr id="2" name="任意多边形: 形状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70" cy="462209"/>
                        </a:xfrm>
                        <a:custGeom>
                          <a:avLst/>
                          <a:gdLst>
                            <a:gd name="connsiteX0" fmla="*/ 0 w 1003970"/>
                            <a:gd name="connsiteY0" fmla="*/ 0 h 462209"/>
                            <a:gd name="connsiteX1" fmla="*/ 31972 w 1003970"/>
                            <a:gd name="connsiteY1" fmla="*/ 179043 h 462209"/>
                            <a:gd name="connsiteX2" fmla="*/ 57549 w 1003970"/>
                            <a:gd name="connsiteY2" fmla="*/ 249382 h 462209"/>
                            <a:gd name="connsiteX3" fmla="*/ 76733 w 1003970"/>
                            <a:gd name="connsiteY3" fmla="*/ 306931 h 462209"/>
                            <a:gd name="connsiteX4" fmla="*/ 89521 w 1003970"/>
                            <a:gd name="connsiteY4" fmla="*/ 351692 h 462209"/>
                            <a:gd name="connsiteX5" fmla="*/ 102310 w 1003970"/>
                            <a:gd name="connsiteY5" fmla="*/ 370876 h 462209"/>
                            <a:gd name="connsiteX6" fmla="*/ 121493 w 1003970"/>
                            <a:gd name="connsiteY6" fmla="*/ 409242 h 462209"/>
                            <a:gd name="connsiteX7" fmla="*/ 159860 w 1003970"/>
                            <a:gd name="connsiteY7" fmla="*/ 434820 h 462209"/>
                            <a:gd name="connsiteX8" fmla="*/ 198226 w 1003970"/>
                            <a:gd name="connsiteY8" fmla="*/ 447608 h 462209"/>
                            <a:gd name="connsiteX9" fmla="*/ 281354 w 1003970"/>
                            <a:gd name="connsiteY9" fmla="*/ 460397 h 462209"/>
                            <a:gd name="connsiteX10" fmla="*/ 562707 w 1003970"/>
                            <a:gd name="connsiteY10" fmla="*/ 447608 h 462209"/>
                            <a:gd name="connsiteX11" fmla="*/ 620257 w 1003970"/>
                            <a:gd name="connsiteY11" fmla="*/ 428425 h 462209"/>
                            <a:gd name="connsiteX12" fmla="*/ 735356 w 1003970"/>
                            <a:gd name="connsiteY12" fmla="*/ 390059 h 462209"/>
                            <a:gd name="connsiteX13" fmla="*/ 773723 w 1003970"/>
                            <a:gd name="connsiteY13" fmla="*/ 377270 h 462209"/>
                            <a:gd name="connsiteX14" fmla="*/ 792906 w 1003970"/>
                            <a:gd name="connsiteY14" fmla="*/ 370876 h 462209"/>
                            <a:gd name="connsiteX15" fmla="*/ 837667 w 1003970"/>
                            <a:gd name="connsiteY15" fmla="*/ 338904 h 462209"/>
                            <a:gd name="connsiteX16" fmla="*/ 856850 w 1003970"/>
                            <a:gd name="connsiteY16" fmla="*/ 326115 h 462209"/>
                            <a:gd name="connsiteX17" fmla="*/ 888822 w 1003970"/>
                            <a:gd name="connsiteY17" fmla="*/ 287748 h 462209"/>
                            <a:gd name="connsiteX18" fmla="*/ 908005 w 1003970"/>
                            <a:gd name="connsiteY18" fmla="*/ 268565 h 462209"/>
                            <a:gd name="connsiteX19" fmla="*/ 933583 w 1003970"/>
                            <a:gd name="connsiteY19" fmla="*/ 230199 h 462209"/>
                            <a:gd name="connsiteX20" fmla="*/ 946372 w 1003970"/>
                            <a:gd name="connsiteY20" fmla="*/ 211015 h 462209"/>
                            <a:gd name="connsiteX21" fmla="*/ 965555 w 1003970"/>
                            <a:gd name="connsiteY21" fmla="*/ 172649 h 462209"/>
                            <a:gd name="connsiteX22" fmla="*/ 991133 w 1003970"/>
                            <a:gd name="connsiteY22" fmla="*/ 127888 h 462209"/>
                            <a:gd name="connsiteX23" fmla="*/ 997527 w 1003970"/>
                            <a:gd name="connsiteY23" fmla="*/ 95916 h 462209"/>
                            <a:gd name="connsiteX24" fmla="*/ 1003921 w 1003970"/>
                            <a:gd name="connsiteY24" fmla="*/ 57550 h 4622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1003970" h="462209">
                              <a:moveTo>
                                <a:pt x="0" y="0"/>
                              </a:moveTo>
                              <a:cubicBezTo>
                                <a:pt x="10657" y="59681"/>
                                <a:pt x="19747" y="119663"/>
                                <a:pt x="31972" y="179043"/>
                              </a:cubicBezTo>
                              <a:cubicBezTo>
                                <a:pt x="39808" y="217102"/>
                                <a:pt x="47063" y="214427"/>
                                <a:pt x="57549" y="249382"/>
                              </a:cubicBezTo>
                              <a:cubicBezTo>
                                <a:pt x="76140" y="311354"/>
                                <a:pt x="50026" y="253520"/>
                                <a:pt x="76733" y="306931"/>
                              </a:cubicBezTo>
                              <a:cubicBezTo>
                                <a:pt x="78782" y="315126"/>
                                <a:pt x="84934" y="342519"/>
                                <a:pt x="89521" y="351692"/>
                              </a:cubicBezTo>
                              <a:cubicBezTo>
                                <a:pt x="92958" y="358566"/>
                                <a:pt x="98873" y="364002"/>
                                <a:pt x="102310" y="370876"/>
                              </a:cubicBezTo>
                              <a:cubicBezTo>
                                <a:pt x="110924" y="388104"/>
                                <a:pt x="105207" y="394992"/>
                                <a:pt x="121493" y="409242"/>
                              </a:cubicBezTo>
                              <a:cubicBezTo>
                                <a:pt x="133060" y="419364"/>
                                <a:pt x="145278" y="429960"/>
                                <a:pt x="159860" y="434820"/>
                              </a:cubicBezTo>
                              <a:cubicBezTo>
                                <a:pt x="172649" y="439083"/>
                                <a:pt x="184881" y="445701"/>
                                <a:pt x="198226" y="447608"/>
                              </a:cubicBezTo>
                              <a:cubicBezTo>
                                <a:pt x="255822" y="455837"/>
                                <a:pt x="228120" y="451525"/>
                                <a:pt x="281354" y="460397"/>
                              </a:cubicBezTo>
                              <a:cubicBezTo>
                                <a:pt x="286054" y="460276"/>
                                <a:pt x="482596" y="469456"/>
                                <a:pt x="562707" y="447608"/>
                              </a:cubicBezTo>
                              <a:cubicBezTo>
                                <a:pt x="562760" y="447594"/>
                                <a:pt x="610639" y="431631"/>
                                <a:pt x="620257" y="428425"/>
                              </a:cubicBezTo>
                              <a:lnTo>
                                <a:pt x="735356" y="390059"/>
                              </a:lnTo>
                              <a:lnTo>
                                <a:pt x="773723" y="377270"/>
                              </a:lnTo>
                              <a:lnTo>
                                <a:pt x="792906" y="370876"/>
                              </a:lnTo>
                              <a:cubicBezTo>
                                <a:pt x="838114" y="340736"/>
                                <a:pt x="782147" y="378561"/>
                                <a:pt x="837667" y="338904"/>
                              </a:cubicBezTo>
                              <a:cubicBezTo>
                                <a:pt x="843921" y="334437"/>
                                <a:pt x="850946" y="331035"/>
                                <a:pt x="856850" y="326115"/>
                              </a:cubicBezTo>
                              <a:cubicBezTo>
                                <a:pt x="887418" y="300641"/>
                                <a:pt x="865959" y="315183"/>
                                <a:pt x="888822" y="287748"/>
                              </a:cubicBezTo>
                              <a:cubicBezTo>
                                <a:pt x="894611" y="280801"/>
                                <a:pt x="902453" y="275703"/>
                                <a:pt x="908005" y="268565"/>
                              </a:cubicBezTo>
                              <a:cubicBezTo>
                                <a:pt x="917441" y="256433"/>
                                <a:pt x="925057" y="242988"/>
                                <a:pt x="933583" y="230199"/>
                              </a:cubicBezTo>
                              <a:lnTo>
                                <a:pt x="946372" y="211015"/>
                              </a:lnTo>
                              <a:cubicBezTo>
                                <a:pt x="958095" y="175844"/>
                                <a:pt x="945722" y="207357"/>
                                <a:pt x="965555" y="172649"/>
                              </a:cubicBezTo>
                              <a:cubicBezTo>
                                <a:pt x="998007" y="115859"/>
                                <a:pt x="959975" y="174624"/>
                                <a:pt x="991133" y="127888"/>
                              </a:cubicBezTo>
                              <a:cubicBezTo>
                                <a:pt x="993264" y="117231"/>
                                <a:pt x="995169" y="106526"/>
                                <a:pt x="997527" y="95916"/>
                              </a:cubicBezTo>
                              <a:cubicBezTo>
                                <a:pt x="1004955" y="62489"/>
                                <a:pt x="1003921" y="80928"/>
                                <a:pt x="1003921" y="57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0F745" id="任意多边形: 形状 2" o:spid="_x0000_s1026" style="position:absolute;left:0;text-align:left;margin-left:31.35pt;margin-top:9.1pt;width:79.05pt;height:3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3970,46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" path="m,c10657,59681,19747,119663,31972,179043v7836,38059,15091,35384,25577,70339c76140,311354,50026,253520,76733,306931v2049,8195,8201,35588,12788,44761c92958,358566,98873,364002,102310,370876v8614,17228,2897,24116,19183,38366c133060,419364,145278,429960,159860,434820v12789,4263,25021,10881,38366,12788c255822,455837,228120,451525,281354,460397v4700,-121,201242,9059,281353,-12789c562760,447594,610639,431631,620257,428425l735356,390059r38367,-12789l792906,370876v45208,-30140,-10759,7685,44761,-31972c843921,334437,850946,331035,856850,326115v30568,-25474,9109,-10932,31972,-38367c894611,280801,902453,275703,908005,268565v9436,-12132,17052,-25577,25578,-38366l946372,211015v11723,-35171,-650,-3658,19183,-38366c998007,115859,959975,174624,991133,127888v2131,-10657,4036,-21362,6394,-31972c1004955,62489,1003921,80928,1003921,57550e" filled="f" strokecolor="#1f3763 [1604]" strokeweight="1pt">
                <v:stroke joinstyle="miter"/>
                <v:path arrowok="t" o:connecttype="custom" o:connectlocs="0,0;31972,179043;57549,249382;76733,306931;89521,351692;102310,370876;121493,409242;159860,434820;198226,447608;281354,460397;562707,447608;620257,428425;735356,390059;773723,377270;792906,370876;837667,338904;856850,326115;888822,287748;908005,268565;933583,230199;946372,211015;965555,172649;991133,127888;997527,95916;1003921,57550" o:connectangles="0,0,0,0,0,0,0,0,0,0,0,0,0,0,0,0,0,0,0,0,0,0,0,0,0"/>
              </v:shape>
            </w:pict>
          </mc:Fallback>
        </mc:AlternateContent>
      </w:r>
      <w:r>
        <w:rPr>
          <w:rFonts w:hint="eastAsia"/>
        </w:rPr>
        <w:t xml:space="preserve">信源 </w:t>
      </w:r>
      <w:r>
        <w:t xml:space="preserve">  </w:t>
      </w:r>
      <w:r>
        <w:sym w:font="Wingdings" w:char="F0E0"/>
      </w:r>
      <w:r>
        <w:t xml:space="preserve">   </w:t>
      </w:r>
      <w:r>
        <w:rPr>
          <w:rFonts w:hint="eastAsia"/>
        </w:rPr>
        <w:t xml:space="preserve">发送设备 </w:t>
      </w:r>
      <w:r>
        <w:t xml:space="preserve"> </w:t>
      </w:r>
      <w:r>
        <w:sym w:font="Wingdings" w:char="F0E0"/>
      </w:r>
      <w:r>
        <w:t xml:space="preserve">   </w:t>
      </w:r>
      <w:r>
        <w:rPr>
          <w:rFonts w:hint="eastAsia"/>
        </w:rPr>
        <w:t xml:space="preserve">信道 </w:t>
      </w:r>
      <w:r>
        <w:t xml:space="preserve">      </w:t>
      </w:r>
      <w:r>
        <w:sym w:font="Wingdings" w:char="F0E0"/>
      </w:r>
      <w:r>
        <w:t xml:space="preserve">    </w:t>
      </w:r>
      <w:r>
        <w:rPr>
          <w:rFonts w:hint="eastAsia"/>
        </w:rPr>
        <w:t xml:space="preserve">接受设备 </w:t>
      </w:r>
      <w:r>
        <w:t xml:space="preserve">   </w:t>
      </w:r>
      <w:r>
        <w:sym w:font="Wingdings" w:char="F0E0"/>
      </w:r>
      <w:r>
        <w:t xml:space="preserve">     </w:t>
      </w:r>
      <w:r>
        <w:rPr>
          <w:rFonts w:hint="eastAsia"/>
        </w:rPr>
        <w:t>信宿</w:t>
      </w:r>
    </w:p>
    <w:p w14:paraId="6ABD523D" w14:textId="77777777" w:rsidR="004B4189" w:rsidRDefault="004B4189" w:rsidP="003674C2">
      <w:pPr>
        <w:pStyle w:val="a3"/>
        <w:ind w:left="420" w:firstLineChars="0" w:firstLine="0"/>
      </w:pPr>
    </w:p>
    <w:p w14:paraId="4DD7CC16" w14:textId="7362C90B" w:rsidR="004B4189" w:rsidRDefault="004B4189" w:rsidP="003674C2">
      <w:pPr>
        <w:pStyle w:val="a3"/>
        <w:ind w:left="675" w:firstLineChars="0" w:firstLine="0"/>
      </w:pPr>
    </w:p>
    <w:p w14:paraId="7DDCF058" w14:textId="2FC798C4" w:rsidR="004B4189" w:rsidRDefault="004B4189" w:rsidP="003674C2">
      <w:pPr>
        <w:ind w:left="1260"/>
      </w:pPr>
      <w:r>
        <w:rPr>
          <w:rFonts w:hint="eastAsia"/>
        </w:rPr>
        <w:t xml:space="preserve">发送端 </w:t>
      </w:r>
      <w:r>
        <w:t xml:space="preserve">            </w:t>
      </w:r>
      <w:r>
        <w:rPr>
          <w:rFonts w:hint="eastAsia"/>
        </w:rPr>
        <w:t>噪声源</w:t>
      </w:r>
      <w:r>
        <w:t xml:space="preserve">                  </w:t>
      </w:r>
      <w:r>
        <w:rPr>
          <w:rFonts w:hint="eastAsia"/>
        </w:rPr>
        <w:t xml:space="preserve">接收设备 </w:t>
      </w:r>
    </w:p>
    <w:p w14:paraId="120C0BA4" w14:textId="73274993" w:rsidR="004B4189" w:rsidRDefault="004B4189" w:rsidP="003674C2">
      <w:pPr>
        <w:pStyle w:val="a3"/>
        <w:ind w:left="360" w:firstLineChars="0" w:firstLine="0"/>
      </w:pPr>
    </w:p>
    <w:p w14:paraId="453E72AE" w14:textId="304EE4DD" w:rsidR="004B4189" w:rsidRDefault="004B4189" w:rsidP="003674C2">
      <w:pPr>
        <w:ind w:left="420"/>
      </w:pPr>
      <w:r>
        <w:rPr>
          <w:rFonts w:hint="eastAsia"/>
        </w:rPr>
        <w:t>信源：将消息转化为原始电信号</w:t>
      </w:r>
    </w:p>
    <w:p w14:paraId="5DAEBDD0" w14:textId="0B210484" w:rsidR="004B4189" w:rsidRDefault="004B4189" w:rsidP="003674C2">
      <w:pPr>
        <w:ind w:left="420"/>
      </w:pPr>
      <w:r>
        <w:rPr>
          <w:rFonts w:hint="eastAsia"/>
        </w:rPr>
        <w:t>发送设备：完成某种变换，使原始电信号适合信道中传输</w:t>
      </w:r>
    </w:p>
    <w:p w14:paraId="0CB6FEA5" w14:textId="0B16FB4A" w:rsidR="004B4189" w:rsidRDefault="004B4189" w:rsidP="003674C2">
      <w:pPr>
        <w:ind w:left="420"/>
      </w:pPr>
      <w:r>
        <w:rPr>
          <w:rFonts w:hint="eastAsia"/>
        </w:rPr>
        <w:t>信道：信号</w:t>
      </w:r>
      <w:r w:rsidR="003674C2">
        <w:rPr>
          <w:rFonts w:hint="eastAsia"/>
        </w:rPr>
        <w:t>传输通道，提供了信源与信宿间电气上的联系</w:t>
      </w:r>
    </w:p>
    <w:p w14:paraId="0BB2ED39" w14:textId="2FE426BF" w:rsidR="003674C2" w:rsidRDefault="003674C2" w:rsidP="003674C2">
      <w:pPr>
        <w:ind w:left="420"/>
      </w:pPr>
      <w:r>
        <w:rPr>
          <w:rFonts w:hint="eastAsia"/>
        </w:rPr>
        <w:t>接收设备：把接收的信号反转换，转换为原始电信号。</w:t>
      </w:r>
    </w:p>
    <w:p w14:paraId="4AE3B7EA" w14:textId="3ECDDCCA" w:rsidR="003674C2" w:rsidRDefault="003674C2" w:rsidP="003674C2">
      <w:pPr>
        <w:ind w:left="420"/>
      </w:pPr>
      <w:r>
        <w:rPr>
          <w:rFonts w:hint="eastAsia"/>
        </w:rPr>
        <w:t>信宿：将复原的原始电信号转换为相应的消息。</w:t>
      </w:r>
    </w:p>
    <w:p w14:paraId="7A9BF531" w14:textId="4C1A4166" w:rsidR="001B1FDA" w:rsidRDefault="001B1FDA" w:rsidP="003674C2">
      <w:pPr>
        <w:ind w:left="420"/>
      </w:pPr>
    </w:p>
    <w:p w14:paraId="264BD5C6" w14:textId="4654E01A" w:rsidR="001B1FDA" w:rsidRDefault="001B1FDA" w:rsidP="003674C2">
      <w:pPr>
        <w:ind w:left="420"/>
      </w:pPr>
    </w:p>
    <w:p w14:paraId="60D4C582" w14:textId="77777777" w:rsidR="001B1FDA" w:rsidRDefault="001B1FDA" w:rsidP="001B1FDA"/>
    <w:p w14:paraId="48D272CB" w14:textId="2857D60F" w:rsidR="008377A3" w:rsidRDefault="001B1FDA" w:rsidP="008377A3">
      <w:r>
        <w:rPr>
          <w:rFonts w:hint="eastAsia"/>
        </w:rPr>
        <w:t>3</w:t>
      </w:r>
      <w:r>
        <w:t xml:space="preserve">.  </w:t>
      </w:r>
      <w:r w:rsidR="008377A3">
        <w:t xml:space="preserve"> </w:t>
      </w:r>
      <w:r w:rsidR="003674C2">
        <w:rPr>
          <w:rFonts w:hint="eastAsia"/>
        </w:rPr>
        <w:t>单工：</w:t>
      </w:r>
      <w:r>
        <w:rPr>
          <w:rFonts w:hint="eastAsia"/>
        </w:rPr>
        <w:t>在单工通信的方式下，信号只能按照一个方向上传输（正向或者反向），任何时候不能改变信号的传输方向。全时单向通信。</w:t>
      </w:r>
    </w:p>
    <w:p w14:paraId="5528BC6E" w14:textId="4CBBCD19" w:rsidR="008377A3" w:rsidRDefault="008377A3" w:rsidP="008377A3">
      <w:pPr>
        <w:ind w:firstLineChars="200" w:firstLine="420"/>
      </w:pPr>
      <w:r>
        <w:rPr>
          <w:rFonts w:hint="eastAsia"/>
        </w:rPr>
        <w:t>单双工：单双工通信允许信号在两个方向上传输，但某一时刻只允许信号在一个信道上单向传输。分时双向传输。</w:t>
      </w:r>
    </w:p>
    <w:p w14:paraId="5BB81524" w14:textId="7CA7EFB3" w:rsidR="008377A3" w:rsidRDefault="008377A3" w:rsidP="008377A3">
      <w:pPr>
        <w:ind w:firstLineChars="200" w:firstLine="420"/>
      </w:pPr>
      <w:r>
        <w:rPr>
          <w:rFonts w:hint="eastAsia"/>
        </w:rPr>
        <w:t>全双工：全双工通信可以同时进行俩个方向的信号传输。</w:t>
      </w:r>
    </w:p>
    <w:p w14:paraId="096EA79C" w14:textId="2ABFE866" w:rsidR="008377A3" w:rsidRDefault="008377A3" w:rsidP="008377A3"/>
    <w:p w14:paraId="1F436653" w14:textId="2EBF9F10" w:rsidR="008377A3" w:rsidRDefault="008377A3" w:rsidP="008377A3">
      <w:pPr>
        <w:rPr>
          <w:rFonts w:hint="eastAsia"/>
        </w:rPr>
      </w:pPr>
      <w:r>
        <w:rPr>
          <w:rFonts w:hint="eastAsia"/>
        </w:rPr>
        <w:t>4</w:t>
      </w:r>
      <w:r>
        <w:t xml:space="preserve">.  </w:t>
      </w:r>
      <w:r>
        <w:rPr>
          <w:rFonts w:hint="eastAsia"/>
          <w:noProof/>
        </w:rPr>
        <w:drawing>
          <wp:inline distT="0" distB="0" distL="0" distR="0" wp14:anchorId="7E62DEAA" wp14:editId="56BCDFA6">
            <wp:extent cx="5274108" cy="3171625"/>
            <wp:effectExtent l="0" t="0" r="3175" b="0"/>
            <wp:docPr id="5" name="图片 5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9114222120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128" cy="318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7C67" w14:textId="26DCB86D" w:rsidR="008377A3" w:rsidRDefault="008377A3" w:rsidP="008377A3">
      <w:pPr>
        <w:ind w:firstLine="424"/>
      </w:pPr>
    </w:p>
    <w:p w14:paraId="722698EE" w14:textId="6D41E93E" w:rsidR="008377A3" w:rsidRDefault="008377A3" w:rsidP="008377A3">
      <w:pPr>
        <w:ind w:firstLine="424"/>
      </w:pPr>
    </w:p>
    <w:p w14:paraId="149DD61A" w14:textId="4A6D9FF7" w:rsidR="008377A3" w:rsidRDefault="008377A3" w:rsidP="008377A3">
      <w:pPr>
        <w:ind w:firstLine="424"/>
      </w:pPr>
      <w:r>
        <w:rPr>
          <w:rFonts w:hint="eastAsia"/>
        </w:rPr>
        <w:lastRenderedPageBreak/>
        <w:t>5</w:t>
      </w:r>
      <w:r>
        <w:t xml:space="preserve">.  </w:t>
      </w:r>
      <w:r>
        <w:rPr>
          <w:rFonts w:hint="eastAsia"/>
        </w:rPr>
        <w:t>广义信道：包含传输媒体和完成各种形式的信号变换功能的设备。</w:t>
      </w:r>
    </w:p>
    <w:p w14:paraId="4B600EF9" w14:textId="77777777" w:rsidR="008377A3" w:rsidRDefault="008377A3" w:rsidP="008377A3">
      <w:pPr>
        <w:ind w:firstLine="424"/>
      </w:pPr>
      <w:r>
        <w:rPr>
          <w:rFonts w:hint="eastAsia"/>
        </w:rPr>
        <w:t xml:space="preserve"> </w:t>
      </w:r>
      <w:r>
        <w:t xml:space="preserve">   </w:t>
      </w:r>
    </w:p>
    <w:p w14:paraId="6A9EA8A9" w14:textId="17DE6F49" w:rsidR="008377A3" w:rsidRDefault="008377A3" w:rsidP="008377A3">
      <w:pPr>
        <w:ind w:firstLine="424"/>
        <w:rPr>
          <w:rFonts w:hint="eastAsia"/>
        </w:rPr>
      </w:pPr>
      <w:bookmarkStart w:id="0" w:name="_GoBack"/>
      <w:bookmarkEnd w:id="0"/>
      <w:r>
        <w:rPr>
          <w:rFonts w:hint="eastAsia"/>
        </w:rPr>
        <w:t>狭义信道：仅指传输媒体本身，能够传输信号的任何抽象的或者具体的通路关系。</w:t>
      </w:r>
    </w:p>
    <w:sectPr w:rsidR="00837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818"/>
    <w:multiLevelType w:val="hybridMultilevel"/>
    <w:tmpl w:val="05447D24"/>
    <w:lvl w:ilvl="0" w:tplc="0409000F">
      <w:start w:val="1"/>
      <w:numFmt w:val="decimal"/>
      <w:lvlText w:val="%1.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" w15:restartNumberingAfterBreak="0">
    <w:nsid w:val="107D4E61"/>
    <w:multiLevelType w:val="hybridMultilevel"/>
    <w:tmpl w:val="8AC4264C"/>
    <w:lvl w:ilvl="0" w:tplc="1B562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1744B2"/>
    <w:multiLevelType w:val="hybridMultilevel"/>
    <w:tmpl w:val="CE507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077D7"/>
    <w:multiLevelType w:val="hybridMultilevel"/>
    <w:tmpl w:val="798EA9C2"/>
    <w:lvl w:ilvl="0" w:tplc="1B562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5B22FC"/>
    <w:multiLevelType w:val="hybridMultilevel"/>
    <w:tmpl w:val="4FFAA8D4"/>
    <w:lvl w:ilvl="0" w:tplc="1B562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E7"/>
    <w:rsid w:val="001B1FDA"/>
    <w:rsid w:val="003674C2"/>
    <w:rsid w:val="003C4FB4"/>
    <w:rsid w:val="004B4189"/>
    <w:rsid w:val="006931CF"/>
    <w:rsid w:val="00742228"/>
    <w:rsid w:val="00837725"/>
    <w:rsid w:val="008377A3"/>
    <w:rsid w:val="00917419"/>
    <w:rsid w:val="00AA71E7"/>
    <w:rsid w:val="00B4127C"/>
    <w:rsid w:val="00C4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DE29"/>
  <w15:chartTrackingRefBased/>
  <w15:docId w15:val="{55257610-BE7D-4F16-B7C1-77BF27F4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1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17FD4-EC39-4E0C-A1CF-3A822FC37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8</cp:revision>
  <dcterms:created xsi:type="dcterms:W3CDTF">2020-06-02T02:17:00Z</dcterms:created>
  <dcterms:modified xsi:type="dcterms:W3CDTF">2020-06-03T00:01:00Z</dcterms:modified>
</cp:coreProperties>
</file>