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BB89E" w14:textId="12446CDF" w:rsidR="00120FA8" w:rsidRDefault="0029789E">
      <w:r>
        <w:rPr>
          <w:rFonts w:hint="eastAsia"/>
        </w:rPr>
        <w:t>1</w:t>
      </w:r>
      <w:r>
        <w:t xml:space="preserve">. </w:t>
      </w:r>
      <w:r>
        <w:rPr>
          <w:rFonts w:hint="eastAsia"/>
        </w:rPr>
        <w:t>同步通信方式：数据信息的任意俩个码元间的距离都是单位码元长度的整数倍。这种通信方式以较大的数据块作为一个单位发送，使得接收机必须在一个较长的时间上维持与发射机的同步。</w:t>
      </w:r>
    </w:p>
    <w:p w14:paraId="66115804" w14:textId="3D11E8A0" w:rsidR="0029789E" w:rsidRDefault="0029789E">
      <w:r>
        <w:rPr>
          <w:rFonts w:hint="eastAsia"/>
        </w:rPr>
        <w:t xml:space="preserve"> </w:t>
      </w:r>
      <w:r>
        <w:t xml:space="preserve"> </w:t>
      </w:r>
      <w:r>
        <w:rPr>
          <w:rFonts w:hint="eastAsia"/>
        </w:rPr>
        <w:t>异步通信方式：同一组数据中任意俩个码元之间的举例都是单位码元长度的整数倍，而不同组之间的任意俩个码元之间的距离就不一定是单位码元长度的整数倍，是群同步方式的一种。</w:t>
      </w:r>
    </w:p>
    <w:p w14:paraId="73160EEC" w14:textId="30477AE8" w:rsidR="0029789E" w:rsidRDefault="0029789E"/>
    <w:p w14:paraId="4142E3D5" w14:textId="3E2B3C25" w:rsidR="0029789E" w:rsidRDefault="0029789E"/>
    <w:p w14:paraId="1BAF2226" w14:textId="02234E73" w:rsidR="0029789E" w:rsidRDefault="0029789E">
      <w:r>
        <w:t xml:space="preserve">2. </w:t>
      </w:r>
      <w:r>
        <w:rPr>
          <w:rFonts w:hint="eastAsia"/>
        </w:rPr>
        <w:t>若加入Acoxwt</w:t>
      </w:r>
      <w:r>
        <w:t xml:space="preserve"> </w:t>
      </w:r>
      <w:r>
        <w:rPr>
          <w:rFonts w:hint="eastAsia"/>
        </w:rPr>
        <w:t>导频信号，接收端解调后会出现直流分量，这个直流分量不能用低通滤波器滤除，将会对基带信号的提取产生影响。</w:t>
      </w:r>
    </w:p>
    <w:p w14:paraId="1F854BB3" w14:textId="0D2802A4" w:rsidR="0029789E" w:rsidRDefault="0029789E">
      <w:pPr>
        <w:rPr>
          <w:rFonts w:hint="eastAsia"/>
        </w:rPr>
      </w:pPr>
    </w:p>
    <w:p w14:paraId="75BF9382" w14:textId="622D4C30" w:rsidR="0029789E" w:rsidRDefault="0029789E">
      <w:pPr>
        <w:rPr>
          <w:rFonts w:hint="eastAsia"/>
        </w:rPr>
      </w:pPr>
      <w:r>
        <w:rPr>
          <w:rFonts w:hint="eastAsia"/>
        </w:rPr>
        <w:t>3</w:t>
      </w:r>
      <w:r>
        <w:t xml:space="preserve">. </w:t>
      </w:r>
      <w:r>
        <w:rPr>
          <w:rFonts w:hint="eastAsia"/>
        </w:rPr>
        <w:t>原理：压控振荡器给出一个信号，一部分作为输出，另一部分通过分频与P</w:t>
      </w:r>
      <w:r>
        <w:t xml:space="preserve">LL </w:t>
      </w:r>
      <w:r>
        <w:rPr>
          <w:rFonts w:hint="eastAsia"/>
        </w:rPr>
        <w:t>ic所产生的本振信号作相应比较，为了保持频率不变，就要求相位差不改变，则P</w:t>
      </w:r>
      <w:r>
        <w:t xml:space="preserve">LL </w:t>
      </w:r>
      <w:r>
        <w:rPr>
          <w:rFonts w:hint="eastAsia"/>
        </w:rPr>
        <w:t>ic的电压输出端的电压发生变化，会控制V</w:t>
      </w:r>
      <w:r>
        <w:t>CO</w:t>
      </w:r>
      <w:r>
        <w:rPr>
          <w:rFonts w:hint="eastAsia"/>
        </w:rPr>
        <w:t>，直到相位差恢复！达到锁频的目的！</w:t>
      </w:r>
      <w:bookmarkStart w:id="0" w:name="_GoBack"/>
      <w:bookmarkEnd w:id="0"/>
    </w:p>
    <w:p w14:paraId="54185601" w14:textId="77777777" w:rsidR="0029789E" w:rsidRDefault="0029789E">
      <w:pPr>
        <w:rPr>
          <w:rFonts w:hint="eastAsia"/>
        </w:rPr>
      </w:pPr>
    </w:p>
    <w:sectPr w:rsidR="002978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E2"/>
    <w:rsid w:val="00120FA8"/>
    <w:rsid w:val="001617E2"/>
    <w:rsid w:val="00297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23CE"/>
  <w15:chartTrackingRefBased/>
  <w15:docId w15:val="{592EF22A-4E9F-4CE7-91C8-9EF1EF17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2</cp:revision>
  <dcterms:created xsi:type="dcterms:W3CDTF">2020-06-03T00:13:00Z</dcterms:created>
  <dcterms:modified xsi:type="dcterms:W3CDTF">2020-06-03T00:22:00Z</dcterms:modified>
</cp:coreProperties>
</file>