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F688" w14:textId="77777777" w:rsidR="000649BC" w:rsidRDefault="000649BC" w:rsidP="000E00F6">
      <w:pPr>
        <w:spacing w:after="240"/>
        <w:jc w:val="center"/>
        <w:rPr>
          <w:rFonts w:ascii="宋体" w:eastAsia="宋体" w:hAnsi="宋体"/>
          <w:b/>
          <w:bCs/>
          <w:sz w:val="36"/>
          <w:szCs w:val="36"/>
        </w:rPr>
      </w:pPr>
      <w:r w:rsidRPr="000649BC">
        <w:rPr>
          <w:rFonts w:ascii="宋体" w:eastAsia="宋体" w:hAnsi="宋体" w:hint="eastAsia"/>
          <w:b/>
          <w:bCs/>
          <w:sz w:val="36"/>
          <w:szCs w:val="36"/>
        </w:rPr>
        <w:t>室内定位技术综述</w:t>
      </w:r>
    </w:p>
    <w:p w14:paraId="212BAE5C" w14:textId="1C2BDEA1" w:rsidR="000E00F6" w:rsidRPr="00C105B2" w:rsidRDefault="00EB57D1" w:rsidP="000E00F6">
      <w:pPr>
        <w:spacing w:line="360" w:lineRule="auto"/>
        <w:rPr>
          <w:rFonts w:ascii="宋体" w:eastAsia="宋体" w:hAnsi="宋体"/>
          <w:sz w:val="28"/>
          <w:szCs w:val="28"/>
        </w:rPr>
      </w:pPr>
      <w:r w:rsidRPr="00C105B2">
        <w:rPr>
          <w:rFonts w:ascii="宋体" w:eastAsia="宋体" w:hAnsi="宋体" w:hint="eastAsia"/>
          <w:b/>
          <w:bCs/>
          <w:sz w:val="28"/>
          <w:szCs w:val="28"/>
        </w:rPr>
        <w:t>前言</w:t>
      </w:r>
      <w:r w:rsidR="005344B4" w:rsidRPr="00C105B2">
        <w:rPr>
          <w:rFonts w:ascii="宋体" w:eastAsia="宋体" w:hAnsi="宋体" w:hint="eastAsia"/>
          <w:sz w:val="28"/>
          <w:szCs w:val="28"/>
        </w:rPr>
        <w:t>：</w:t>
      </w:r>
    </w:p>
    <w:p w14:paraId="1BC7CAAE" w14:textId="595853E4" w:rsidR="000E00F6" w:rsidRPr="00C105B2" w:rsidRDefault="005344B4" w:rsidP="00EB57D1">
      <w:pPr>
        <w:spacing w:line="360" w:lineRule="auto"/>
        <w:ind w:firstLine="360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C105B2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当人们在室内活动时，人们难以较快得知自身的位置和周边的情况。</w:t>
      </w:r>
      <w:r w:rsidR="00C105B2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这</w:t>
      </w:r>
      <w:r w:rsidRPr="00C105B2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使得室内定位导航技术的需求越来越迫切。</w:t>
      </w:r>
      <w:r w:rsidR="000E00F6" w:rsidRPr="00C105B2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我们先熟悉</w:t>
      </w:r>
      <w:r w:rsidR="00EB57D1" w:rsidRPr="00C105B2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几种</w:t>
      </w:r>
      <w:r w:rsidR="000E00F6" w:rsidRPr="00C105B2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已经出现并且运用广泛的室内定位技术。</w:t>
      </w:r>
    </w:p>
    <w:p w14:paraId="055A3585" w14:textId="488119CE" w:rsidR="000649BC" w:rsidRPr="00C105B2" w:rsidRDefault="000E00F6" w:rsidP="000E00F6">
      <w:pPr>
        <w:pStyle w:val="a8"/>
        <w:shd w:val="clear" w:color="auto" w:fill="FFFFFF"/>
        <w:spacing w:before="240" w:beforeAutospacing="0" w:after="0" w:afterAutospacing="0" w:line="360" w:lineRule="auto"/>
        <w:jc w:val="both"/>
        <w:rPr>
          <w:rFonts w:cs="Arial"/>
          <w:color w:val="333333"/>
          <w:kern w:val="2"/>
          <w:sz w:val="28"/>
          <w:szCs w:val="28"/>
          <w:shd w:val="clear" w:color="auto" w:fill="FFFFFF"/>
        </w:rPr>
      </w:pPr>
      <w:r w:rsidRPr="00C105B2">
        <w:rPr>
          <w:rFonts w:cs="Arial"/>
          <w:b/>
          <w:bCs/>
          <w:color w:val="333333"/>
          <w:sz w:val="28"/>
          <w:szCs w:val="28"/>
          <w:shd w:val="clear" w:color="auto" w:fill="FFFFFF"/>
        </w:rPr>
        <w:t>蓝牙iBeacon定位技术</w:t>
      </w:r>
      <w:r w:rsidRPr="00C105B2">
        <w:rPr>
          <w:rFonts w:cs="Arial" w:hint="eastAsia"/>
          <w:b/>
          <w:bCs/>
          <w:color w:val="333333"/>
          <w:sz w:val="28"/>
          <w:szCs w:val="28"/>
          <w:shd w:val="clear" w:color="auto" w:fill="FFFFFF"/>
        </w:rPr>
        <w:t>：</w:t>
      </w:r>
    </w:p>
    <w:p w14:paraId="629EADAC" w14:textId="536DA67B" w:rsidR="000E00F6" w:rsidRPr="00C105B2" w:rsidRDefault="000E00F6" w:rsidP="00EB57D1">
      <w:pPr>
        <w:pStyle w:val="a8"/>
        <w:shd w:val="clear" w:color="auto" w:fill="FFFFFF"/>
        <w:spacing w:before="0" w:beforeAutospacing="0" w:after="0" w:afterAutospacing="0" w:line="360" w:lineRule="auto"/>
        <w:ind w:firstLine="357"/>
        <w:jc w:val="both"/>
        <w:rPr>
          <w:rFonts w:hint="eastAsia"/>
          <w:b/>
          <w:bCs/>
          <w:sz w:val="28"/>
          <w:szCs w:val="28"/>
        </w:rPr>
      </w:pPr>
      <w:r w:rsidRPr="00C105B2">
        <w:rPr>
          <w:rFonts w:cs="Arial"/>
          <w:color w:val="333333"/>
          <w:sz w:val="28"/>
          <w:szCs w:val="28"/>
          <w:shd w:val="clear" w:color="auto" w:fill="FFFFFF"/>
        </w:rPr>
        <w:t>蓝牙是一种短距离无线通信技术。该技术遵循一种通用式的技术规范，任何两种设备只要遵循了该规范，两者之间就可进行短距离的无线数据通信。蓝牙技术最早由爱立信公司1994年发起，现已发展到了集传统蓝牙与低功耗于一体的蓝牙4.0。蓝牙4.0将三种规格集于一体，即传统蓝牙、高速连接与低功耗技术，强化了数据传输过程中的低功耗性能，使其成为设备之间进行短距离无线通信最简单便巧的方法，同时也是市场上支持范围最广、功能最丰富的无线标准。</w:t>
      </w:r>
    </w:p>
    <w:p w14:paraId="2852FB3A" w14:textId="08F2B386" w:rsidR="000649BC" w:rsidRPr="00C105B2" w:rsidRDefault="00EB57D1" w:rsidP="00EB57D1">
      <w:pPr>
        <w:pStyle w:val="a8"/>
        <w:shd w:val="clear" w:color="auto" w:fill="FFFFFF"/>
        <w:spacing w:before="240" w:beforeAutospacing="0" w:after="0" w:afterAutospacing="0" w:line="360" w:lineRule="auto"/>
        <w:jc w:val="both"/>
        <w:rPr>
          <w:rFonts w:cs="Arial"/>
          <w:b/>
          <w:bCs/>
          <w:color w:val="333333"/>
          <w:sz w:val="28"/>
          <w:szCs w:val="28"/>
          <w:shd w:val="clear" w:color="auto" w:fill="FFFFFF"/>
        </w:rPr>
      </w:pPr>
      <w:r w:rsidRPr="00C105B2">
        <w:rPr>
          <w:rFonts w:cs="Arial"/>
          <w:b/>
          <w:bCs/>
          <w:color w:val="333333"/>
          <w:sz w:val="28"/>
          <w:szCs w:val="28"/>
          <w:shd w:val="clear" w:color="auto" w:fill="FFFFFF"/>
        </w:rPr>
        <w:t>Wi-Fi定位技术</w:t>
      </w:r>
      <w:r w:rsidRPr="00C105B2">
        <w:rPr>
          <w:rFonts w:cs="Arial" w:hint="eastAsia"/>
          <w:b/>
          <w:bCs/>
          <w:color w:val="333333"/>
          <w:sz w:val="28"/>
          <w:szCs w:val="28"/>
          <w:shd w:val="clear" w:color="auto" w:fill="FFFFFF"/>
        </w:rPr>
        <w:t>：</w:t>
      </w:r>
    </w:p>
    <w:p w14:paraId="46AD7A2D" w14:textId="77777777" w:rsidR="00EB57D1" w:rsidRPr="00C105B2" w:rsidRDefault="00EB57D1" w:rsidP="00EB57D1">
      <w:pPr>
        <w:pStyle w:val="a8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cs="Arial"/>
          <w:color w:val="333333"/>
          <w:sz w:val="28"/>
          <w:szCs w:val="28"/>
          <w:shd w:val="clear" w:color="auto" w:fill="FFFFFF"/>
        </w:rPr>
      </w:pPr>
      <w:r w:rsidRPr="00C105B2">
        <w:rPr>
          <w:rFonts w:cs="Arial"/>
          <w:color w:val="333333"/>
          <w:sz w:val="28"/>
          <w:szCs w:val="28"/>
          <w:shd w:val="clear" w:color="auto" w:fill="FFFFFF"/>
        </w:rPr>
        <w:t>Wi-Fi是一种允许电子设备连接到一个无线局域网(WLAN)的技术。1997年电气电子工程师协会IEEE为无线局域网制定了第一个版本标准802.11，该标准规定物理层工作在2.4 GHz频段上，可采用红外线、直接扩频方式和跳频扩频方式这三种物理介质。数据链路层采用载波监听多路访问/冲突检测机制。</w:t>
      </w:r>
    </w:p>
    <w:p w14:paraId="61DDCB8F" w14:textId="26773809" w:rsidR="00EB57D1" w:rsidRPr="00C105B2" w:rsidRDefault="00EB57D1" w:rsidP="00EB57D1">
      <w:pPr>
        <w:pStyle w:val="a8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cs="Arial" w:hint="eastAsia"/>
          <w:b/>
          <w:bCs/>
          <w:color w:val="333333"/>
          <w:sz w:val="28"/>
          <w:szCs w:val="28"/>
          <w:shd w:val="clear" w:color="auto" w:fill="FFFFFF"/>
        </w:rPr>
      </w:pPr>
      <w:r w:rsidRPr="00C105B2">
        <w:rPr>
          <w:rFonts w:cs="Arial"/>
          <w:color w:val="333333"/>
          <w:sz w:val="28"/>
          <w:szCs w:val="28"/>
          <w:shd w:val="clear" w:color="auto" w:fill="FFFFFF"/>
        </w:rPr>
        <w:t>随着无线局域网技术的发展，工业界众多领先公司组成了Wi-Fi联盟，致力于解决符合标准的产品产和设备兼容性问题，802.11标准</w:t>
      </w:r>
      <w:r w:rsidRPr="00C105B2">
        <w:rPr>
          <w:rFonts w:cs="Arial"/>
          <w:color w:val="333333"/>
          <w:sz w:val="28"/>
          <w:szCs w:val="28"/>
          <w:shd w:val="clear" w:color="auto" w:fill="FFFFFF"/>
        </w:rPr>
        <w:lastRenderedPageBreak/>
        <w:t>得到了补充和完善，并推出了一系列标准，其中802.11b 应用较为广泛。</w:t>
      </w:r>
    </w:p>
    <w:p w14:paraId="537C8DC4" w14:textId="77601A3A" w:rsidR="000649BC" w:rsidRPr="00C105B2" w:rsidRDefault="00CE046E" w:rsidP="00CE046E">
      <w:pPr>
        <w:pStyle w:val="a8"/>
        <w:shd w:val="clear" w:color="auto" w:fill="FFFFFF"/>
        <w:spacing w:before="240" w:beforeAutospacing="0" w:after="0" w:afterAutospacing="0" w:line="360" w:lineRule="auto"/>
        <w:jc w:val="both"/>
        <w:rPr>
          <w:rFonts w:cs="Arial"/>
          <w:b/>
          <w:bCs/>
          <w:color w:val="333333"/>
          <w:sz w:val="28"/>
          <w:szCs w:val="28"/>
          <w:shd w:val="clear" w:color="auto" w:fill="FFFFFF"/>
        </w:rPr>
      </w:pPr>
      <w:r w:rsidRPr="00C105B2">
        <w:rPr>
          <w:rFonts w:cs="Arial" w:hint="eastAsia"/>
          <w:b/>
          <w:bCs/>
          <w:color w:val="333333"/>
          <w:sz w:val="28"/>
          <w:szCs w:val="28"/>
          <w:shd w:val="clear" w:color="auto" w:fill="FFFFFF"/>
        </w:rPr>
        <w:t>射频识别（RFID）</w:t>
      </w:r>
      <w:r w:rsidR="009B6445">
        <w:rPr>
          <w:rFonts w:cs="Arial" w:hint="eastAsia"/>
          <w:b/>
          <w:bCs/>
          <w:color w:val="333333"/>
          <w:sz w:val="28"/>
          <w:szCs w:val="28"/>
          <w:shd w:val="clear" w:color="auto" w:fill="FFFFFF"/>
        </w:rPr>
        <w:t>通信技术</w:t>
      </w:r>
      <w:r w:rsidRPr="00C105B2">
        <w:rPr>
          <w:rFonts w:cs="Arial" w:hint="eastAsia"/>
          <w:b/>
          <w:bCs/>
          <w:color w:val="333333"/>
          <w:sz w:val="28"/>
          <w:szCs w:val="28"/>
          <w:shd w:val="clear" w:color="auto" w:fill="FFFFFF"/>
        </w:rPr>
        <w:t>：</w:t>
      </w:r>
    </w:p>
    <w:p w14:paraId="35E54CAA" w14:textId="46794CC4" w:rsidR="00C105B2" w:rsidRPr="00C105B2" w:rsidRDefault="00C105B2" w:rsidP="00C105B2">
      <w:pPr>
        <w:pStyle w:val="a8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cs="Arial"/>
          <w:color w:val="333333"/>
          <w:sz w:val="28"/>
          <w:szCs w:val="28"/>
          <w:shd w:val="clear" w:color="auto" w:fill="FFFFFF"/>
        </w:rPr>
      </w:pPr>
      <w:r w:rsidRPr="00C105B2">
        <w:rPr>
          <w:rFonts w:cs="Arial"/>
          <w:color w:val="333333"/>
          <w:sz w:val="28"/>
          <w:szCs w:val="28"/>
          <w:shd w:val="clear" w:color="auto" w:fill="FFFFFF"/>
        </w:rPr>
        <w:t>射频识别（Radio</w:t>
      </w:r>
      <w:r w:rsidR="009B6445">
        <w:rPr>
          <w:rFonts w:cs="Arial"/>
          <w:color w:val="333333"/>
          <w:sz w:val="28"/>
          <w:szCs w:val="28"/>
          <w:shd w:val="clear" w:color="auto" w:fill="FFFFFF"/>
        </w:rPr>
        <w:t xml:space="preserve"> </w:t>
      </w:r>
      <w:r w:rsidRPr="00C105B2">
        <w:rPr>
          <w:rFonts w:cs="Arial"/>
          <w:color w:val="333333"/>
          <w:sz w:val="28"/>
          <w:szCs w:val="28"/>
          <w:shd w:val="clear" w:color="auto" w:fill="FFFFFF"/>
        </w:rPr>
        <w:t>Frequency</w:t>
      </w:r>
      <w:r w:rsidR="009B6445">
        <w:rPr>
          <w:rFonts w:cs="Arial"/>
          <w:color w:val="333333"/>
          <w:sz w:val="28"/>
          <w:szCs w:val="28"/>
          <w:shd w:val="clear" w:color="auto" w:fill="FFFFFF"/>
        </w:rPr>
        <w:t xml:space="preserve"> </w:t>
      </w:r>
      <w:r w:rsidRPr="00C105B2">
        <w:rPr>
          <w:rFonts w:cs="Arial"/>
          <w:color w:val="333333"/>
          <w:sz w:val="28"/>
          <w:szCs w:val="28"/>
          <w:shd w:val="clear" w:color="auto" w:fill="FFFFFF"/>
        </w:rPr>
        <w:t>IDentification）是一种</w:t>
      </w:r>
      <w:hyperlink r:id="rId7" w:tooltip="无线" w:history="1">
        <w:r w:rsidRPr="00C105B2">
          <w:rPr>
            <w:color w:val="333333"/>
            <w:sz w:val="28"/>
            <w:szCs w:val="28"/>
            <w:shd w:val="clear" w:color="auto" w:fill="FFFFFF"/>
          </w:rPr>
          <w:t>无线</w:t>
        </w:r>
      </w:hyperlink>
      <w:hyperlink r:id="rId8" w:tooltip="通信技术" w:history="1">
        <w:r w:rsidRPr="00C105B2">
          <w:rPr>
            <w:color w:val="333333"/>
            <w:sz w:val="28"/>
            <w:szCs w:val="28"/>
            <w:shd w:val="clear" w:color="auto" w:fill="FFFFFF"/>
          </w:rPr>
          <w:t>通信技术</w:t>
        </w:r>
      </w:hyperlink>
      <w:r w:rsidRPr="00C105B2">
        <w:rPr>
          <w:rFonts w:cs="Arial"/>
          <w:color w:val="333333"/>
          <w:sz w:val="28"/>
          <w:szCs w:val="28"/>
          <w:shd w:val="clear" w:color="auto" w:fill="FFFFFF"/>
        </w:rPr>
        <w:t>，可以通过</w:t>
      </w:r>
      <w:hyperlink r:id="rId9" w:tooltip="无线电" w:history="1">
        <w:r w:rsidRPr="00C105B2">
          <w:rPr>
            <w:color w:val="333333"/>
            <w:sz w:val="28"/>
            <w:szCs w:val="28"/>
            <w:shd w:val="clear" w:color="auto" w:fill="FFFFFF"/>
          </w:rPr>
          <w:t>无线电</w:t>
        </w:r>
      </w:hyperlink>
      <w:r w:rsidRPr="00C105B2">
        <w:rPr>
          <w:rFonts w:cs="Arial"/>
          <w:color w:val="333333"/>
          <w:sz w:val="28"/>
          <w:szCs w:val="28"/>
          <w:shd w:val="clear" w:color="auto" w:fill="FFFFFF"/>
        </w:rPr>
        <w:t>信号识别特定目标并读写相关数据，而无需识别系统与特定目标之间建立</w:t>
      </w:r>
      <w:hyperlink r:id="rId10" w:tooltip="机械" w:history="1">
        <w:r w:rsidRPr="00C105B2">
          <w:rPr>
            <w:color w:val="333333"/>
            <w:sz w:val="28"/>
            <w:szCs w:val="28"/>
            <w:shd w:val="clear" w:color="auto" w:fill="FFFFFF"/>
          </w:rPr>
          <w:t>机械</w:t>
        </w:r>
      </w:hyperlink>
      <w:r w:rsidRPr="00C105B2">
        <w:rPr>
          <w:rFonts w:cs="Arial"/>
          <w:color w:val="333333"/>
          <w:sz w:val="28"/>
          <w:szCs w:val="28"/>
          <w:shd w:val="clear" w:color="auto" w:fill="FFFFFF"/>
        </w:rPr>
        <w:t>或者</w:t>
      </w:r>
      <w:hyperlink r:id="rId11" w:tooltip="光学" w:history="1">
        <w:r w:rsidRPr="00C105B2">
          <w:rPr>
            <w:color w:val="333333"/>
            <w:sz w:val="28"/>
            <w:szCs w:val="28"/>
            <w:shd w:val="clear" w:color="auto" w:fill="FFFFFF"/>
          </w:rPr>
          <w:t>光学</w:t>
        </w:r>
      </w:hyperlink>
      <w:r w:rsidRPr="00C105B2">
        <w:rPr>
          <w:rFonts w:cs="Arial"/>
          <w:color w:val="333333"/>
          <w:sz w:val="28"/>
          <w:szCs w:val="28"/>
          <w:shd w:val="clear" w:color="auto" w:fill="FFFFFF"/>
        </w:rPr>
        <w:t>接触。</w:t>
      </w:r>
    </w:p>
    <w:p w14:paraId="0B29A984" w14:textId="32DD6251" w:rsidR="00EB57D1" w:rsidRPr="00C105B2" w:rsidRDefault="00C105B2" w:rsidP="00C105B2">
      <w:pPr>
        <w:pStyle w:val="a8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cs="Arial" w:hint="eastAsia"/>
          <w:color w:val="202122"/>
          <w:sz w:val="28"/>
          <w:szCs w:val="28"/>
        </w:rPr>
      </w:pPr>
      <w:r w:rsidRPr="00C105B2">
        <w:rPr>
          <w:rFonts w:cs="Arial"/>
          <w:color w:val="333333"/>
          <w:sz w:val="28"/>
          <w:szCs w:val="28"/>
          <w:shd w:val="clear" w:color="auto" w:fill="FFFFFF"/>
        </w:rPr>
        <w:t>无线电的信号是通过调成无线电频率的</w:t>
      </w:r>
      <w:hyperlink r:id="rId12" w:tooltip="电磁场" w:history="1">
        <w:r w:rsidRPr="00C105B2">
          <w:rPr>
            <w:color w:val="333333"/>
            <w:sz w:val="28"/>
            <w:szCs w:val="28"/>
            <w:shd w:val="clear" w:color="auto" w:fill="FFFFFF"/>
          </w:rPr>
          <w:t>电磁场</w:t>
        </w:r>
      </w:hyperlink>
      <w:r w:rsidRPr="00C105B2">
        <w:rPr>
          <w:rFonts w:cs="Arial"/>
          <w:color w:val="333333"/>
          <w:sz w:val="28"/>
          <w:szCs w:val="28"/>
          <w:shd w:val="clear" w:color="auto" w:fill="FFFFFF"/>
        </w:rPr>
        <w:t>，把数据从附着在物品上的标签上传送出去，以自动辨识与追踪该物品。某些标签在识别时从识别器发出的电磁场中就可以得到能量，并不需要电池；也有标签本身拥有电源，并可以主动发出无线电波（调成无线电频率的电磁场）。标签包含了电子储存的信息，数米之内都可以识别。与条形码不同的是，射频标签不需要处在识别器视线之内，也可以嵌入被追踪物体之内。</w:t>
      </w:r>
    </w:p>
    <w:p w14:paraId="58387E61" w14:textId="77777777" w:rsidR="00EB57D1" w:rsidRPr="00C105B2" w:rsidRDefault="00EB57D1" w:rsidP="00C105B2">
      <w:pPr>
        <w:spacing w:before="240" w:line="360" w:lineRule="auto"/>
        <w:rPr>
          <w:rFonts w:ascii="宋体" w:eastAsia="宋体" w:hAnsi="宋体"/>
          <w:b/>
          <w:bCs/>
          <w:sz w:val="28"/>
          <w:szCs w:val="28"/>
        </w:rPr>
      </w:pPr>
      <w:r w:rsidRPr="00C105B2">
        <w:rPr>
          <w:rFonts w:ascii="宋体" w:eastAsia="宋体" w:hAnsi="宋体" w:hint="eastAsia"/>
          <w:b/>
          <w:bCs/>
          <w:sz w:val="28"/>
          <w:szCs w:val="28"/>
        </w:rPr>
        <w:t>参考文献：</w:t>
      </w:r>
    </w:p>
    <w:p w14:paraId="0DD82355" w14:textId="61B6491F" w:rsidR="000649BC" w:rsidRPr="00C105B2" w:rsidRDefault="00CE046E" w:rsidP="00EB57D1">
      <w:pPr>
        <w:spacing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C105B2">
        <w:rPr>
          <w:rFonts w:ascii="宋体" w:eastAsia="宋体" w:hAnsi="宋体"/>
          <w:b/>
          <w:bCs/>
          <w:sz w:val="28"/>
          <w:szCs w:val="28"/>
        </w:rPr>
        <w:t>[</w:t>
      </w:r>
      <w:r w:rsidRPr="00C105B2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C105B2">
        <w:rPr>
          <w:rFonts w:ascii="宋体" w:eastAsia="宋体" w:hAnsi="宋体"/>
          <w:b/>
          <w:bCs/>
          <w:sz w:val="28"/>
          <w:szCs w:val="28"/>
        </w:rPr>
        <w:t xml:space="preserve">] </w:t>
      </w:r>
      <w:r w:rsidRPr="00C105B2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 xml:space="preserve">室内定位技术 </w:t>
      </w:r>
      <w:r w:rsidRPr="00C105B2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– </w:t>
      </w:r>
      <w:r w:rsidRPr="00C105B2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维基百科。</w:t>
      </w:r>
    </w:p>
    <w:p w14:paraId="7AA12D9C" w14:textId="6B791272" w:rsidR="00CE046E" w:rsidRPr="00C105B2" w:rsidRDefault="00CE046E" w:rsidP="00EB57D1">
      <w:pPr>
        <w:spacing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C105B2">
        <w:rPr>
          <w:rFonts w:ascii="宋体" w:eastAsia="宋体" w:hAnsi="宋体" w:hint="eastAsia"/>
          <w:b/>
          <w:bCs/>
          <w:sz w:val="28"/>
          <w:szCs w:val="28"/>
        </w:rPr>
        <w:t>[2</w:t>
      </w:r>
      <w:r w:rsidRPr="00C105B2">
        <w:rPr>
          <w:rFonts w:ascii="宋体" w:eastAsia="宋体" w:hAnsi="宋体"/>
          <w:b/>
          <w:bCs/>
          <w:sz w:val="28"/>
          <w:szCs w:val="28"/>
        </w:rPr>
        <w:t xml:space="preserve">] </w:t>
      </w:r>
      <w:r w:rsidRPr="00C105B2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射频识别（RFID） -</w:t>
      </w:r>
      <w:r w:rsidRPr="00C105B2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</w:t>
      </w:r>
      <w:r w:rsidRPr="00C105B2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维基百科。</w:t>
      </w:r>
    </w:p>
    <w:p w14:paraId="261B8E71" w14:textId="7C17D800" w:rsidR="000649BC" w:rsidRPr="00C105B2" w:rsidRDefault="00CE046E" w:rsidP="00CE046E">
      <w:pPr>
        <w:spacing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C105B2">
        <w:rPr>
          <w:rFonts w:ascii="宋体" w:eastAsia="宋体" w:hAnsi="宋体" w:hint="eastAsia"/>
          <w:b/>
          <w:bCs/>
          <w:sz w:val="28"/>
          <w:szCs w:val="28"/>
        </w:rPr>
        <w:t>[3</w:t>
      </w:r>
      <w:r w:rsidRPr="00C105B2">
        <w:rPr>
          <w:rFonts w:ascii="宋体" w:eastAsia="宋体" w:hAnsi="宋体"/>
          <w:b/>
          <w:bCs/>
          <w:sz w:val="28"/>
          <w:szCs w:val="28"/>
        </w:rPr>
        <w:t xml:space="preserve">] </w:t>
      </w:r>
      <w:r w:rsidRPr="00C105B2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丘建栋,梁嘉贤,柯 尼,庄立坚 (2019) 室内定位技术发展综述。计算机科学与应用</w:t>
      </w:r>
      <w:r w:rsidRPr="00C105B2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,</w:t>
      </w:r>
      <w:r w:rsidRPr="00C105B2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9,1072-1084.</w:t>
      </w:r>
    </w:p>
    <w:p w14:paraId="39C661E0" w14:textId="0AA59B2E" w:rsidR="00CE046E" w:rsidRDefault="00CE046E" w:rsidP="00CE046E">
      <w:pPr>
        <w:spacing w:line="360" w:lineRule="auto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</w:p>
    <w:p w14:paraId="0E3EEE29" w14:textId="1F434216" w:rsidR="00CE046E" w:rsidRDefault="00CE046E" w:rsidP="00CE046E">
      <w:pPr>
        <w:spacing w:line="360" w:lineRule="auto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</w:p>
    <w:p w14:paraId="2C8ED431" w14:textId="2C6A42D1" w:rsidR="00CE046E" w:rsidRDefault="00CE046E" w:rsidP="00CE046E">
      <w:pPr>
        <w:spacing w:line="360" w:lineRule="auto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 w:rsidR="00C105B2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 w:rsidR="00C105B2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 w:rsidR="00C105B2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 w:rsidR="00C105B2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 w:rsidR="00C105B2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 w:rsidR="00C105B2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 w:rsidR="00C105B2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 w:rsidR="00C105B2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 w:rsidR="00C105B2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 w:rsidR="00C105B2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 w:rsidR="00C105B2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网工1801吴斌</w:t>
      </w:r>
    </w:p>
    <w:p w14:paraId="287D0D45" w14:textId="3C46B5FB" w:rsidR="009160EE" w:rsidRPr="00CE046E" w:rsidRDefault="009160EE" w:rsidP="00CE046E">
      <w:pPr>
        <w:spacing w:line="360" w:lineRule="auto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  <w:t xml:space="preserve"> 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18408020129</w:t>
      </w:r>
    </w:p>
    <w:sectPr w:rsidR="009160EE" w:rsidRPr="00CE0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BB555" w14:textId="77777777" w:rsidR="00AF3F06" w:rsidRDefault="00AF3F06" w:rsidP="00FE5FFA">
      <w:r>
        <w:separator/>
      </w:r>
    </w:p>
  </w:endnote>
  <w:endnote w:type="continuationSeparator" w:id="0">
    <w:p w14:paraId="4D1AEDDF" w14:textId="77777777" w:rsidR="00AF3F06" w:rsidRDefault="00AF3F06" w:rsidP="00FE5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F61BF" w14:textId="77777777" w:rsidR="00AF3F06" w:rsidRDefault="00AF3F06" w:rsidP="00FE5FFA">
      <w:r>
        <w:separator/>
      </w:r>
    </w:p>
  </w:footnote>
  <w:footnote w:type="continuationSeparator" w:id="0">
    <w:p w14:paraId="4A2C4B9F" w14:textId="77777777" w:rsidR="00AF3F06" w:rsidRDefault="00AF3F06" w:rsidP="00FE5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731F7"/>
    <w:multiLevelType w:val="hybridMultilevel"/>
    <w:tmpl w:val="56BE4346"/>
    <w:lvl w:ilvl="0" w:tplc="685C0488">
      <w:start w:val="1"/>
      <w:numFmt w:val="decimal"/>
      <w:lvlText w:val="%1."/>
      <w:lvlJc w:val="left"/>
      <w:pPr>
        <w:ind w:left="360" w:hanging="360"/>
      </w:pPr>
      <w:rPr>
        <w:rFonts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66"/>
    <w:rsid w:val="000649BC"/>
    <w:rsid w:val="000E00F6"/>
    <w:rsid w:val="00453E1A"/>
    <w:rsid w:val="005344B4"/>
    <w:rsid w:val="0055647A"/>
    <w:rsid w:val="008326E4"/>
    <w:rsid w:val="009160EE"/>
    <w:rsid w:val="009B6445"/>
    <w:rsid w:val="00AF3F06"/>
    <w:rsid w:val="00C105B2"/>
    <w:rsid w:val="00CE046E"/>
    <w:rsid w:val="00EB57D1"/>
    <w:rsid w:val="00F03F66"/>
    <w:rsid w:val="00FE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BE470"/>
  <w15:chartTrackingRefBased/>
  <w15:docId w15:val="{72254AD2-B7C4-47BA-8702-9517A286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649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5F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5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5FF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649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649BC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5344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534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9%80%9A%E4%BF%A1%E6%8A%80%E6%9C%A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7%84%A1%E7%B7%9A" TargetMode="External"/><Relationship Id="rId12" Type="http://schemas.openxmlformats.org/officeDocument/2006/relationships/hyperlink" Target="https://zh.wikipedia.org/wiki/%E9%9B%BB%E7%A3%81%E5%A0%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.wikipedia.org/wiki/%E5%85%89%E5%AD%A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zh.wikipedia.org/wiki/%E6%9C%BA%E6%A2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6%97%A0%E7%BA%BF%E7%94%B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斌</dc:creator>
  <cp:keywords/>
  <dc:description/>
  <cp:lastModifiedBy>吴 斌</cp:lastModifiedBy>
  <cp:revision>8</cp:revision>
  <cp:lastPrinted>2022-01-10T10:16:00Z</cp:lastPrinted>
  <dcterms:created xsi:type="dcterms:W3CDTF">2022-01-10T10:16:00Z</dcterms:created>
  <dcterms:modified xsi:type="dcterms:W3CDTF">2022-01-10T10:47:00Z</dcterms:modified>
</cp:coreProperties>
</file>