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C62C" w14:textId="4F3C9AD9" w:rsidR="00E8096B" w:rsidRPr="00E8096B" w:rsidRDefault="00665BC1" w:rsidP="00E8096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ascii="Liberation Serif" w:hAnsi="Liberation Serif" w:cs="Liberation Serif"/>
          <w:b/>
          <w:sz w:val="24"/>
          <w:szCs w:val="24"/>
        </w:rPr>
        <w:t>Перспективы</w:t>
      </w:r>
      <w:r w:rsidR="00E8096B">
        <w:rPr>
          <w:rFonts w:ascii="Liberation Serif" w:hAnsi="Liberation Serif" w:cs="Liberation Serif"/>
          <w:b/>
          <w:sz w:val="24"/>
          <w:szCs w:val="24"/>
        </w:rPr>
        <w:t>:</w:t>
      </w:r>
      <w:r w:rsidR="00E8096B">
        <w:rPr>
          <w:rFonts w:ascii="Liberation Serif" w:hAnsi="Liberation Serif" w:cs="Liberation Serif"/>
          <w:sz w:val="24"/>
          <w:szCs w:val="24"/>
        </w:rPr>
        <w:t xml:space="preserve"> </w:t>
      </w:r>
    </w:p>
    <w:p w14:paraId="25A5981C" w14:textId="47F5E52A" w:rsidR="00E8096B" w:rsidRDefault="00665BC1" w:rsidP="00E8096B">
      <w:pPr>
        <w:spacing w:after="0" w:line="240" w:lineRule="auto"/>
        <w:jc w:val="both"/>
      </w:pPr>
      <w:r>
        <w:rPr>
          <w:rFonts w:ascii="Liberation Serif" w:hAnsi="Liberation Serif" w:cs="Liberation Serif"/>
          <w:i/>
          <w:iCs/>
          <w:sz w:val="24"/>
          <w:szCs w:val="24"/>
        </w:rPr>
        <w:t>Как в дальнейшем видится развити</w:t>
      </w:r>
      <w:r w:rsidR="00DF306A">
        <w:rPr>
          <w:rFonts w:ascii="Liberation Serif" w:hAnsi="Liberation Serif" w:cs="Liberation Serif"/>
          <w:i/>
          <w:iCs/>
          <w:sz w:val="24"/>
          <w:szCs w:val="24"/>
        </w:rPr>
        <w:t>е</w:t>
      </w:r>
      <w:r>
        <w:rPr>
          <w:rFonts w:ascii="Liberation Serif" w:hAnsi="Liberation Serif" w:cs="Liberation Serif"/>
          <w:i/>
          <w:iCs/>
          <w:sz w:val="24"/>
          <w:szCs w:val="24"/>
        </w:rPr>
        <w:t xml:space="preserve"> бизнеса</w:t>
      </w:r>
    </w:p>
    <w:p w14:paraId="75BE9D00" w14:textId="42325B33" w:rsidR="00F12C76" w:rsidRDefault="00E8096B" w:rsidP="00E8096B">
      <w:pPr>
        <w:spacing w:after="0"/>
        <w:jc w:val="both"/>
      </w:pPr>
      <w:r w:rsidRPr="00E8096B">
        <w:rPr>
          <w:rFonts w:ascii="Liberation Serif" w:hAnsi="Liberation Serif" w:cs="Liberation Serif"/>
          <w:sz w:val="24"/>
          <w:szCs w:val="24"/>
          <w:lang w:val="en-US"/>
        </w:rPr>
        <w:t>[PROSPECTS]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19A8"/>
    <w:multiLevelType w:val="multilevel"/>
    <w:tmpl w:val="B7A6D59A"/>
    <w:lvl w:ilvl="0">
      <w:start w:val="8"/>
      <w:numFmt w:val="decimal"/>
      <w:lvlText w:val="%1."/>
      <w:lvlJc w:val="left"/>
      <w:pPr>
        <w:ind w:left="360" w:hanging="360"/>
      </w:pPr>
      <w:rPr>
        <w:rFonts w:ascii="Liberation Serif" w:hAnsi="Liberation Serif" w:cs="Liberation Serif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2413BF8"/>
    <w:multiLevelType w:val="multilevel"/>
    <w:tmpl w:val="BBBEEFB6"/>
    <w:lvl w:ilvl="0">
      <w:start w:val="8"/>
      <w:numFmt w:val="decimal"/>
      <w:lvlText w:val="%1."/>
      <w:lvlJc w:val="left"/>
      <w:pPr>
        <w:ind w:left="720" w:hanging="360"/>
      </w:pPr>
      <w:rPr>
        <w:rFonts w:ascii="Liberation Serif" w:hAnsi="Liberation Serif" w:cs="Liberation Serif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6B"/>
    <w:rsid w:val="00665BC1"/>
    <w:rsid w:val="006C0B77"/>
    <w:rsid w:val="008242FF"/>
    <w:rsid w:val="00870751"/>
    <w:rsid w:val="00922C48"/>
    <w:rsid w:val="00B915B7"/>
    <w:rsid w:val="00DF306A"/>
    <w:rsid w:val="00E8096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41F8"/>
  <w15:chartTrackingRefBased/>
  <w15:docId w15:val="{451CC6BB-1A36-451C-BAD1-9EBEEE1A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8096B"/>
    <w:pPr>
      <w:suppressAutoHyphens/>
      <w:autoSpaceDN w:val="0"/>
      <w:spacing w:line="242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96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QmRite</dc:creator>
  <cp:keywords/>
  <dc:description/>
  <cp:lastModifiedBy>QmRite</cp:lastModifiedBy>
  <cp:revision>3</cp:revision>
  <dcterms:created xsi:type="dcterms:W3CDTF">2024-04-17T17:29:00Z</dcterms:created>
  <dcterms:modified xsi:type="dcterms:W3CDTF">2024-04-18T16:42:00Z</dcterms:modified>
</cp:coreProperties>
</file>