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869" w:rsidRPr="00765869" w:rsidRDefault="00765869" w:rsidP="00765869">
      <w:pPr>
        <w:tabs>
          <w:tab w:val="left" w:pos="4678"/>
          <w:tab w:val="center" w:pos="9367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 w:hint="cs"/>
          <w:b/>
          <w:bCs/>
          <w:sz w:val="44"/>
          <w:szCs w:val="44"/>
          <w:cs/>
        </w:rPr>
        <w:t xml:space="preserve">                           </w:t>
      </w:r>
      <w:r w:rsidRPr="00765869">
        <w:rPr>
          <w:rFonts w:asciiTheme="majorBidi" w:hAnsiTheme="majorBidi" w:cstheme="majorBidi"/>
          <w:b/>
          <w:bCs/>
          <w:sz w:val="44"/>
          <w:szCs w:val="44"/>
          <w:cs/>
        </w:rPr>
        <w:t>แบบทดสอบหลังเรียน หน่วยการเรียนรู้ที่</w:t>
      </w:r>
      <w:r w:rsidRPr="00765869">
        <w:rPr>
          <w:rFonts w:asciiTheme="majorBidi" w:hAnsiTheme="majorBidi" w:cstheme="majorBidi"/>
          <w:b/>
          <w:bCs/>
          <w:noProof/>
          <w:sz w:val="44"/>
          <w:szCs w:val="44"/>
          <w:cs/>
        </w:rPr>
        <w:t xml:space="preserve"> </w:t>
      </w:r>
      <w:r w:rsidRPr="00765869">
        <w:rPr>
          <w:rFonts w:asciiTheme="majorBidi" w:hAnsiTheme="majorBidi" w:cstheme="majorBidi"/>
          <w:b/>
          <w:bCs/>
          <w:noProof/>
          <w:sz w:val="44"/>
          <w:szCs w:val="44"/>
        </w:rPr>
        <w:t>1</w:t>
      </w:r>
      <w:r w:rsidRPr="00765869">
        <w:rPr>
          <w:rFonts w:asciiTheme="majorBidi" w:hAnsiTheme="majorBidi" w:cstheme="majorBidi"/>
          <w:b/>
          <w:bCs/>
          <w:noProof/>
          <w:color w:val="FFFFFF"/>
          <w:sz w:val="44"/>
          <w:szCs w:val="44"/>
        </w:rPr>
        <w:tab/>
        <w:t>1</w:t>
      </w:r>
    </w:p>
    <w:p w:rsidR="00765869" w:rsidRPr="00765869" w:rsidRDefault="00765869" w:rsidP="00765869">
      <w:pPr>
        <w:tabs>
          <w:tab w:val="left" w:pos="1134"/>
        </w:tabs>
        <w:spacing w:before="240" w:after="24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765869">
        <w:rPr>
          <w:rFonts w:asciiTheme="majorBidi" w:hAnsiTheme="majorBidi" w:cstheme="majorBidi"/>
          <w:b/>
          <w:bCs/>
          <w:sz w:val="32"/>
          <w:szCs w:val="32"/>
          <w:cs/>
        </w:rPr>
        <w:t>คำชี้แจง</w:t>
      </w:r>
      <w:r w:rsidRPr="00765869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765869">
        <w:rPr>
          <w:rFonts w:asciiTheme="majorBidi" w:hAnsiTheme="majorBidi" w:cstheme="majorBidi"/>
          <w:spacing w:val="6"/>
          <w:sz w:val="32"/>
          <w:szCs w:val="32"/>
          <w:cs/>
        </w:rPr>
        <w:t>ให้นักเรียนเลือกคำตอบที่ถูกต้องที่สุดเพียงข้อเดียว</w:t>
      </w:r>
    </w:p>
    <w:tbl>
      <w:tblPr>
        <w:tblW w:w="5082" w:type="pct"/>
        <w:tblBorders>
          <w:insideV w:val="single" w:sz="4" w:space="0" w:color="auto"/>
        </w:tblBorders>
        <w:tblLook w:val="01E0"/>
      </w:tblPr>
      <w:tblGrid>
        <w:gridCol w:w="5003"/>
        <w:gridCol w:w="5169"/>
      </w:tblGrid>
      <w:tr w:rsidR="00765869" w:rsidRPr="000D48AA" w:rsidTr="00765869">
        <w:trPr>
          <w:trHeight w:val="11827"/>
        </w:trPr>
        <w:tc>
          <w:tcPr>
            <w:tcW w:w="2459" w:type="pct"/>
            <w:shd w:val="clear" w:color="auto" w:fill="auto"/>
          </w:tcPr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  <w:t>1</w:t>
            </w:r>
            <w:r>
              <w:rPr>
                <w:rFonts w:ascii="Browallia New" w:hAnsi="Browallia New" w:cs="Browallia New"/>
                <w:sz w:val="28"/>
                <w:cs/>
              </w:rPr>
              <w:t>.</w:t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การเผยแผ่พระพุทธศาสนาและความเจริญก้าวหน้า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ในการนับถือพระพุทธศาสนาในทวีปต่างๆ เป็นไป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 xml:space="preserve">อย่างต่อเนื่อง </w:t>
            </w:r>
            <w:r w:rsidRPr="00F77554">
              <w:rPr>
                <w:rFonts w:ascii="Browallia New" w:hAnsi="Browallia New" w:cs="Browallia New"/>
                <w:b/>
                <w:bCs/>
                <w:sz w:val="28"/>
                <w:cs/>
              </w:rPr>
              <w:t>ยกเว้น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ทวีปใด</w:t>
            </w:r>
          </w:p>
          <w:p w:rsidR="00765869" w:rsidRDefault="00765869" w:rsidP="00765869">
            <w:pPr>
              <w:numPr>
                <w:ilvl w:val="0"/>
                <w:numId w:val="1"/>
              </w:num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>ทวีปแอฟริกา</w:t>
            </w:r>
          </w:p>
          <w:p w:rsidR="00765869" w:rsidRDefault="00765869" w:rsidP="00765869">
            <w:pPr>
              <w:numPr>
                <w:ilvl w:val="0"/>
                <w:numId w:val="1"/>
              </w:num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>ทวีปอเมริกาใต้</w:t>
            </w:r>
          </w:p>
          <w:p w:rsidR="00765869" w:rsidRDefault="00765869" w:rsidP="00765869">
            <w:pPr>
              <w:numPr>
                <w:ilvl w:val="0"/>
                <w:numId w:val="1"/>
              </w:num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>ทวีปออสเตรเลีย</w:t>
            </w:r>
          </w:p>
          <w:p w:rsidR="00765869" w:rsidRPr="00832D3C" w:rsidRDefault="00765869" w:rsidP="00765869">
            <w:pPr>
              <w:numPr>
                <w:ilvl w:val="0"/>
                <w:numId w:val="1"/>
              </w:num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>ทวีปอเมริกาเหนือ</w:t>
            </w:r>
          </w:p>
          <w:p w:rsidR="00765869" w:rsidRPr="00CB15FF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  <w:t>2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วิธีการเผยแผ่พระพุทธศาสนาในประเทศอังกฤษ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มีความ</w:t>
            </w:r>
          </w:p>
          <w:p w:rsidR="00765869" w:rsidRPr="00CB15FF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คล้ายคลึงกับประเทศเยอรมนีในเรื่องใด</w:t>
            </w:r>
          </w:p>
          <w:p w:rsidR="00765869" w:rsidRPr="00CB15FF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ก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ผู้นำประเทศเห็นความสำคัญของพระพุทธศาสนา</w:t>
            </w:r>
          </w:p>
          <w:p w:rsidR="00765869" w:rsidRPr="00CB15FF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และทุกคนต้องปฏิบัติตาม</w:t>
            </w:r>
          </w:p>
          <w:p w:rsidR="00765869" w:rsidRPr="00CB15FF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ข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การพิมพ์หนังสือเผยแพร่ การก่อตั้งสมาคมของ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ชาวพุทธ การสร้างวัด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ค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การสั่งการและการวางตนเป็นแบบของคนชั้นสูง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การเทศนาสั่งสอน การใช้อินเทอร์เน็ต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  <w:t>3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ประเทศใดเป็นศูนย์กลางการเผยแผ่พระพุทธศาสนา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เข้าสู่ประเทศไทยและพม่าในสมัยโบราณ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ก.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ศรีลังกา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ข.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อินเดีย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ค.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ญี่ปุ่น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ง.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จีน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4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ดร.อัมเบดการ์ เป็นผู้ที่มีความสำคัญในการฟื้นฟู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พระพุทธศาสนาในประเทศใด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ก.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ศรีลังกา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ข.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อังกฤษ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ญี่ปุ่น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ง.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จีน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5.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 xml:space="preserve">หลักธรรมคำสอนของพระพุทธศาสนาที่สอนให้ชาวโลก 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                   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มีความประพฤติดี เสียสละ อดทน เอาชนะความ</w:t>
            </w:r>
            <w:r>
              <w:rPr>
                <w:rFonts w:ascii="Browallia New" w:hAnsi="Browallia New" w:cs="Browallia New"/>
                <w:sz w:val="28"/>
                <w:cs/>
              </w:rPr>
              <w:t>ชั่วด้วยการ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ทำความดี ย่อมส่งผลสำคัญต่อการอยู่ร่วมกันในข้อใด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ความสามัคคีกลมเกลียวกันของประชาชน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ข.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ความเจริญทางด้านจิตใจ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ความเจริญในทุกด้าน</w:t>
            </w:r>
          </w:p>
          <w:p w:rsidR="00765869" w:rsidRPr="009D55E5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ความสงบสุข</w:t>
            </w:r>
          </w:p>
        </w:tc>
        <w:tc>
          <w:tcPr>
            <w:tcW w:w="2541" w:type="pct"/>
            <w:shd w:val="clear" w:color="auto" w:fill="auto"/>
          </w:tcPr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6</w:t>
            </w:r>
            <w:r w:rsidRPr="00832D3C">
              <w:rPr>
                <w:rFonts w:ascii="Browallia New" w:hAnsi="Browallia New" w:cs="Browallia New"/>
                <w:sz w:val="28"/>
              </w:rPr>
              <w:t>.</w:t>
            </w:r>
            <w:r w:rsidRPr="00832D3C">
              <w:rPr>
                <w:rFonts w:ascii="Browallia New" w:hAnsi="Browallia New" w:cs="Browallia New"/>
                <w:sz w:val="28"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ข้อใดคือความแตกต่างของการเผยแผ่พระพุทธศาสนา             ในสมัยโบราณกับสมัยปัจจุบัน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</w:rPr>
              <w:tab/>
            </w:r>
            <w:r w:rsidRPr="00832D3C">
              <w:rPr>
                <w:rFonts w:ascii="Browallia New" w:hAnsi="Browallia New" w:cs="Browallia New"/>
                <w:sz w:val="28"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ab/>
              <w:t>การรวมกลุ่มเป็นองค์กรทางพระพุทธศาสนา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ข.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การใช้สื่ออินเทอร์เน็ต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การปฏิบัติธรรม </w:t>
            </w:r>
          </w:p>
          <w:p w:rsidR="00765869" w:rsidRPr="00832D3C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การเทศน์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7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.</w:t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 xml:space="preserve">ปัจจุบันชาวจีนส่วนใหญ่นับถือพระพุทธศาสนาควบคู่     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ไปกับลัทธิหรือศาสนาใด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ก.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เ</w:t>
            </w:r>
            <w:r>
              <w:rPr>
                <w:rFonts w:ascii="Browallia New" w:hAnsi="Browallia New" w:cs="Browallia New" w:hint="cs"/>
                <w:sz w:val="28"/>
                <w:cs/>
              </w:rPr>
              <w:t>ซ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น</w:t>
            </w:r>
            <w:r w:rsidRPr="00AA755E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เต๋า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65869" w:rsidRDefault="00765869" w:rsidP="00765869">
            <w:pPr>
              <w:numPr>
                <w:ilvl w:val="0"/>
                <w:numId w:val="2"/>
              </w:num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 w:rsidRPr="00832D3C">
              <w:rPr>
                <w:rFonts w:ascii="Browallia New" w:hAnsi="Browallia New" w:cs="Browallia New"/>
                <w:sz w:val="28"/>
                <w:cs/>
              </w:rPr>
              <w:t>ชินโต</w:t>
            </w:r>
            <w:r w:rsidRPr="00AA755E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832D3C">
              <w:rPr>
                <w:rFonts w:ascii="Browallia New" w:hAnsi="Browallia New" w:cs="Browallia New"/>
                <w:sz w:val="28"/>
                <w:cs/>
              </w:rPr>
              <w:t>เต๋า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ขงจื๊อ</w:t>
            </w:r>
            <w:r w:rsidRPr="00AA755E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เต๋า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ชินโต</w:t>
            </w:r>
            <w:r w:rsidRPr="00AA755E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ขงจื๊อ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8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ข้อความใดที่สอดคล้องกับคำกล่าวว่า พระพุทธศาสนา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สร้างสรรค์อารยธรรมให้แก่โลก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ก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 xml:space="preserve">ประเทศที่มีการปกครองระบอบประชาธิปไตย 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>ใช้หลักธรรมของพระพุทธศาสนาเป็นแนวทาง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>การอยู่ร่วมกันได้ดีกว่าระบอบการปกครองอื่น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ข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ชุมชนเล็กๆ ในชนบทจะยึดมั่นและปฏิบัติตนตาม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หลักธรรมอย่างเคร่งครัดมากกว่าชุมชนใหญ่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ค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ประเทศที่เจริญก้าวหน้าทางด้านวัตถุจะหันมาพัฒนา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คุณภาพทางด้านสังคม</w:t>
            </w:r>
          </w:p>
          <w:p w:rsidR="00765869" w:rsidRPr="00CD45F1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ง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 xml:space="preserve">ผู้ที่มีจิตเป็นสุขสงบและเลื่อมใสพระพุทธศาสนา </w:t>
            </w:r>
          </w:p>
          <w:p w:rsidR="0076586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</w:r>
            <w:r w:rsidRPr="00CD45F1">
              <w:rPr>
                <w:rFonts w:ascii="Browallia New" w:hAnsi="Browallia New" w:cs="Browallia New"/>
                <w:sz w:val="28"/>
                <w:cs/>
              </w:rPr>
              <w:tab/>
              <w:t>ร่วมมือกันสร้างวัดและเจดีย์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9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ลักษณะการเผยแผ่พระพุทธศาสนาในประเทศญี่ปุ่น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สอดคล้องกับข้อใด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ก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การรวมกลุ่มของบุคคลในองค์กรชาวพุทธหลาย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องค์กรผนึกกำลังความสามัคคี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ข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สมณทูตจากเกาหลีมีบทบาทสำคัญในการเผยแผ่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พระพุทธศาสนาให้กับชาวญี่ปุ่น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                                   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เริ่มจากชนชั้นสูงก่อนแล้วค่อยแพร่หลายไปในหมู่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ประชาชน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 xml:space="preserve">พระเจ้าอโศกมหาราชส่งสมณทูตไปเผยแผ่ </w:t>
            </w:r>
          </w:p>
          <w:p w:rsidR="00765869" w:rsidRPr="00C14689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พระพุทธศาสนา</w:t>
            </w:r>
          </w:p>
          <w:p w:rsidR="00765869" w:rsidRPr="009D55E5" w:rsidRDefault="00765869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</w:p>
        </w:tc>
      </w:tr>
    </w:tbl>
    <w:p w:rsidR="00765869" w:rsidRPr="00832D3C" w:rsidRDefault="00765869" w:rsidP="00765869">
      <w:pPr>
        <w:tabs>
          <w:tab w:val="right" w:pos="294"/>
          <w:tab w:val="left" w:pos="1100"/>
        </w:tabs>
        <w:spacing w:after="0" w:line="240" w:lineRule="auto"/>
        <w:rPr>
          <w:rFonts w:ascii="Browallia New" w:hAnsi="Browallia New" w:cs="Browallia New"/>
          <w:spacing w:val="8"/>
          <w:sz w:val="6"/>
          <w:szCs w:val="6"/>
        </w:rPr>
        <w:sectPr w:rsidR="00765869" w:rsidRPr="00832D3C" w:rsidSect="00765869">
          <w:headerReference w:type="default" r:id="rId7"/>
          <w:footerReference w:type="even" r:id="rId8"/>
          <w:pgSz w:w="12060" w:h="16199" w:code="9"/>
          <w:pgMar w:top="709" w:right="1134" w:bottom="1304" w:left="1134" w:header="0" w:footer="454" w:gutter="0"/>
          <w:pgNumType w:start="1"/>
          <w:cols w:space="708"/>
          <w:docGrid w:linePitch="360"/>
        </w:sectPr>
      </w:pPr>
    </w:p>
    <w:p w:rsidR="00765869" w:rsidRDefault="00765869" w:rsidP="00765869">
      <w:pPr>
        <w:pStyle w:val="H1"/>
        <w:tabs>
          <w:tab w:val="clear" w:pos="798"/>
          <w:tab w:val="right" w:pos="294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right" w:pos="294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right" w:pos="294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Default="00765869" w:rsidP="00765869">
      <w:pPr>
        <w:pStyle w:val="H1"/>
        <w:tabs>
          <w:tab w:val="clear" w:pos="798"/>
          <w:tab w:val="left" w:pos="924"/>
          <w:tab w:val="left" w:pos="1247"/>
          <w:tab w:val="left" w:pos="1559"/>
          <w:tab w:val="left" w:pos="4820"/>
          <w:tab w:val="left" w:pos="5165"/>
        </w:tabs>
        <w:spacing w:line="240" w:lineRule="auto"/>
        <w:rPr>
          <w:rFonts w:hint="cs"/>
          <w:sz w:val="2"/>
          <w:szCs w:val="2"/>
        </w:rPr>
      </w:pPr>
    </w:p>
    <w:p w:rsidR="00765869" w:rsidRPr="00F77554" w:rsidRDefault="00765869" w:rsidP="00765869">
      <w:pPr>
        <w:tabs>
          <w:tab w:val="right" w:pos="294"/>
          <w:tab w:val="left" w:pos="426"/>
          <w:tab w:val="left" w:pos="567"/>
          <w:tab w:val="left" w:pos="4678"/>
          <w:tab w:val="center" w:pos="9367"/>
        </w:tabs>
        <w:spacing w:after="0" w:line="240" w:lineRule="auto"/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cs/>
        </w:rPr>
        <w:t>10.</w:t>
      </w:r>
      <w:r>
        <w:rPr>
          <w:rFonts w:ascii="Browallia New" w:hAnsi="Browallia New" w:cs="Browallia New"/>
          <w:cs/>
        </w:rPr>
        <w:tab/>
      </w:r>
      <w:r>
        <w:rPr>
          <w:rFonts w:ascii="Browallia New" w:hAnsi="Browallia New" w:cs="Browallia New" w:hint="cs"/>
          <w:cs/>
        </w:rPr>
        <w:tab/>
      </w:r>
      <w:r w:rsidRPr="00F77554">
        <w:rPr>
          <w:rFonts w:ascii="Browallia New" w:hAnsi="Browallia New" w:cs="Browallia New"/>
          <w:cs/>
        </w:rPr>
        <w:t>การที่พระพุทธศาสนามีหลักธรรมคำสอนที่สอนให้พุทธศาสนิกชนปฏิบัติตนตามทิศ 6 นั้น ส่งผลดีในด้านใด</w:t>
      </w:r>
    </w:p>
    <w:p w:rsidR="00765869" w:rsidRDefault="00765869" w:rsidP="00765869">
      <w:pPr>
        <w:tabs>
          <w:tab w:val="right" w:pos="294"/>
          <w:tab w:val="left" w:pos="426"/>
          <w:tab w:val="left" w:pos="567"/>
          <w:tab w:val="left" w:pos="709"/>
          <w:tab w:val="left" w:pos="4678"/>
          <w:tab w:val="center" w:pos="9367"/>
        </w:tabs>
        <w:spacing w:after="0" w:line="240" w:lineRule="auto"/>
        <w:rPr>
          <w:rFonts w:ascii="Browallia New" w:hAnsi="Browallia New" w:cs="Browallia New" w:hint="cs"/>
        </w:rPr>
      </w:pPr>
      <w:r w:rsidRPr="00F77554">
        <w:rPr>
          <w:rFonts w:ascii="Browallia New" w:hAnsi="Browallia New" w:cs="Browallia New"/>
          <w:cs/>
        </w:rPr>
        <w:tab/>
      </w:r>
      <w:r w:rsidRPr="00F77554">
        <w:rPr>
          <w:rFonts w:ascii="Browallia New" w:hAnsi="Browallia New" w:cs="Browallia New"/>
          <w:cs/>
        </w:rPr>
        <w:tab/>
      </w:r>
      <w:r>
        <w:rPr>
          <w:rFonts w:ascii="Browallia New" w:hAnsi="Browallia New" w:cs="Browallia New"/>
          <w:cs/>
        </w:rPr>
        <w:t>ก.</w:t>
      </w:r>
      <w:r>
        <w:rPr>
          <w:rFonts w:ascii="Browallia New" w:hAnsi="Browallia New" w:cs="Browallia New"/>
          <w:cs/>
        </w:rPr>
        <w:tab/>
      </w:r>
      <w:r w:rsidRPr="00F77554">
        <w:rPr>
          <w:rFonts w:ascii="Browallia New" w:hAnsi="Browallia New" w:cs="Browallia New"/>
          <w:cs/>
        </w:rPr>
        <w:t>ความสามัคคีปรองดองกันของบุคคลทั่วไป</w:t>
      </w:r>
    </w:p>
    <w:p w:rsidR="00765869" w:rsidRDefault="00765869" w:rsidP="00765869">
      <w:pPr>
        <w:tabs>
          <w:tab w:val="right" w:pos="294"/>
          <w:tab w:val="left" w:pos="426"/>
          <w:tab w:val="left" w:pos="567"/>
          <w:tab w:val="left" w:pos="709"/>
          <w:tab w:val="left" w:pos="4678"/>
          <w:tab w:val="center" w:pos="9367"/>
        </w:tabs>
        <w:spacing w:after="0" w:line="240" w:lineRule="auto"/>
        <w:rPr>
          <w:rFonts w:ascii="Browallia New" w:hAnsi="Browallia New" w:cs="Browallia New" w:hint="cs"/>
        </w:rPr>
      </w:pPr>
      <w:r>
        <w:rPr>
          <w:rFonts w:ascii="Browallia New" w:hAnsi="Browallia New" w:cs="Browallia New"/>
          <w:cs/>
        </w:rPr>
        <w:tab/>
      </w:r>
      <w:r>
        <w:rPr>
          <w:rFonts w:ascii="Browallia New" w:hAnsi="Browallia New" w:cs="Browallia New" w:hint="cs"/>
          <w:cs/>
        </w:rPr>
        <w:tab/>
        <w:t>ข.</w:t>
      </w:r>
      <w:r>
        <w:rPr>
          <w:rFonts w:ascii="Browallia New" w:hAnsi="Browallia New" w:cs="Browallia New"/>
          <w:cs/>
        </w:rPr>
        <w:tab/>
      </w:r>
      <w:r w:rsidRPr="00F77554">
        <w:rPr>
          <w:rFonts w:ascii="Browallia New" w:hAnsi="Browallia New" w:cs="Browallia New"/>
          <w:cs/>
        </w:rPr>
        <w:t>สถาบันและองค์กรหลักของประเทศ</w:t>
      </w:r>
    </w:p>
    <w:p w:rsidR="00765869" w:rsidRDefault="00765869" w:rsidP="00765869">
      <w:pPr>
        <w:tabs>
          <w:tab w:val="right" w:pos="294"/>
          <w:tab w:val="left" w:pos="426"/>
          <w:tab w:val="left" w:pos="567"/>
          <w:tab w:val="left" w:pos="709"/>
          <w:tab w:val="left" w:pos="4678"/>
          <w:tab w:val="center" w:pos="9367"/>
        </w:tabs>
        <w:spacing w:after="0" w:line="240" w:lineRule="auto"/>
        <w:rPr>
          <w:rFonts w:ascii="Browallia New" w:hAnsi="Browallia New" w:cs="Browallia New" w:hint="cs"/>
        </w:rPr>
      </w:pPr>
      <w:r>
        <w:rPr>
          <w:rFonts w:ascii="Browallia New" w:hAnsi="Browallia New" w:cs="Browallia New"/>
          <w:cs/>
        </w:rPr>
        <w:tab/>
      </w:r>
      <w:r>
        <w:rPr>
          <w:rFonts w:ascii="Browallia New" w:hAnsi="Browallia New" w:cs="Browallia New" w:hint="cs"/>
          <w:cs/>
        </w:rPr>
        <w:tab/>
        <w:t>ค.</w:t>
      </w:r>
      <w:r>
        <w:rPr>
          <w:rFonts w:ascii="Browallia New" w:hAnsi="Browallia New" w:cs="Browallia New"/>
          <w:cs/>
        </w:rPr>
        <w:tab/>
      </w:r>
      <w:r w:rsidRPr="00F77554">
        <w:rPr>
          <w:rFonts w:ascii="Browallia New" w:hAnsi="Browallia New" w:cs="Browallia New"/>
          <w:cs/>
        </w:rPr>
        <w:t>การเมือง การปกครอง</w:t>
      </w:r>
    </w:p>
    <w:p w:rsidR="006E5D0D" w:rsidRDefault="00765869" w:rsidP="00765869">
      <w:r>
        <w:rPr>
          <w:rFonts w:ascii="Browallia New" w:hAnsi="Browallia New" w:cs="Browallia New" w:hint="cs"/>
          <w:cs/>
        </w:rPr>
        <w:t xml:space="preserve">       ง.</w:t>
      </w:r>
      <w:r>
        <w:rPr>
          <w:rFonts w:ascii="Browallia New" w:hAnsi="Browallia New" w:cs="Browallia New"/>
          <w:cs/>
        </w:rPr>
        <w:tab/>
      </w:r>
      <w:r w:rsidRPr="00F77554">
        <w:rPr>
          <w:rFonts w:ascii="Browallia New" w:hAnsi="Browallia New" w:cs="Browallia New"/>
          <w:cs/>
        </w:rPr>
        <w:t>การจัดระเบียบสังคม</w:t>
      </w:r>
    </w:p>
    <w:sectPr w:rsidR="006E5D0D" w:rsidSect="006E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5AD9" w:rsidRDefault="00EC5AD9" w:rsidP="00765869">
      <w:pPr>
        <w:spacing w:after="0" w:line="240" w:lineRule="auto"/>
      </w:pPr>
      <w:r>
        <w:separator/>
      </w:r>
    </w:p>
  </w:endnote>
  <w:endnote w:type="continuationSeparator" w:id="1">
    <w:p w:rsidR="00EC5AD9" w:rsidRDefault="00EC5AD9" w:rsidP="00765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C7F" w:rsidRPr="00E67384" w:rsidRDefault="00EC5AD9" w:rsidP="00A70B92">
    <w:pPr>
      <w:pStyle w:val="a5"/>
      <w:tabs>
        <w:tab w:val="clear" w:pos="4513"/>
        <w:tab w:val="center" w:pos="1616"/>
        <w:tab w:val="center" w:pos="1843"/>
        <w:tab w:val="left" w:pos="4395"/>
      </w:tabs>
      <w:rPr>
        <w:rFonts w:ascii="Browallia New" w:hAnsi="Browallia New" w:cs="Browallia New"/>
        <w:b/>
        <w:bCs/>
        <w:sz w:val="32"/>
        <w:szCs w:val="32"/>
      </w:rPr>
    </w:pPr>
    <w:r>
      <w:rPr>
        <w:rFonts w:ascii="Browallia New" w:hAnsi="Browallia New" w:cs="Browallia New"/>
        <w:b/>
        <w:bCs/>
        <w:sz w:val="32"/>
        <w:szCs w:val="32"/>
      </w:rPr>
      <w:tab/>
    </w:r>
  </w:p>
  <w:p w:rsidR="00241C7F" w:rsidRDefault="00EC5AD9">
    <w:pPr>
      <w:pStyle w:val="a5"/>
    </w:pPr>
  </w:p>
  <w:p w:rsidR="00241C7F" w:rsidRDefault="00EC5AD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5AD9" w:rsidRDefault="00EC5AD9" w:rsidP="00765869">
      <w:pPr>
        <w:spacing w:after="0" w:line="240" w:lineRule="auto"/>
      </w:pPr>
      <w:r>
        <w:separator/>
      </w:r>
    </w:p>
  </w:footnote>
  <w:footnote w:type="continuationSeparator" w:id="1">
    <w:p w:rsidR="00EC5AD9" w:rsidRDefault="00EC5AD9" w:rsidP="00765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C7F" w:rsidRPr="00C35953" w:rsidRDefault="00EC5AD9">
    <w:pPr>
      <w:pStyle w:val="a3"/>
    </w:pPr>
    <w:r>
      <w:rPr>
        <w:noProof/>
      </w:rPr>
      <w:pict>
        <v:rect id="สี่เหลี่ยมผืนผ้า 42" o:spid="_x0000_s2049" style="position:absolute;margin-left:0;margin-top:21.55pt;width:487.25pt;height:661.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" filled="f" stroked="f" strokeweight="2pt"/>
      </w:pict>
    </w:r>
  </w:p>
  <w:p w:rsidR="00241C7F" w:rsidRDefault="00EC5AD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6186E"/>
    <w:multiLevelType w:val="hybridMultilevel"/>
    <w:tmpl w:val="F7CE1B20"/>
    <w:lvl w:ilvl="0" w:tplc="E1609B08">
      <w:start w:val="2"/>
      <w:numFmt w:val="thaiLetters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4A1664B9"/>
    <w:multiLevelType w:val="hybridMultilevel"/>
    <w:tmpl w:val="B5D4F33A"/>
    <w:lvl w:ilvl="0" w:tplc="48EAB022">
      <w:start w:val="1"/>
      <w:numFmt w:val="thaiLetters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765869"/>
    <w:rsid w:val="00282283"/>
    <w:rsid w:val="0031398D"/>
    <w:rsid w:val="00530530"/>
    <w:rsid w:val="00594654"/>
    <w:rsid w:val="006E5D0D"/>
    <w:rsid w:val="00765869"/>
    <w:rsid w:val="0099277E"/>
    <w:rsid w:val="00EC5AD9"/>
    <w:rsid w:val="00FF6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869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5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65869"/>
    <w:rPr>
      <w:rFonts w:eastAsia="Times New Roman" w:cs="Angsana New"/>
      <w:sz w:val="22"/>
      <w:szCs w:val="28"/>
    </w:rPr>
  </w:style>
  <w:style w:type="paragraph" w:styleId="a5">
    <w:name w:val="footer"/>
    <w:basedOn w:val="a"/>
    <w:link w:val="a6"/>
    <w:uiPriority w:val="99"/>
    <w:unhideWhenUsed/>
    <w:rsid w:val="00765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65869"/>
    <w:rPr>
      <w:rFonts w:eastAsia="Times New Roman" w:cs="Angsana New"/>
      <w:sz w:val="22"/>
      <w:szCs w:val="28"/>
    </w:rPr>
  </w:style>
  <w:style w:type="paragraph" w:customStyle="1" w:styleId="H1">
    <w:name w:val="H  1"/>
    <w:basedOn w:val="a7"/>
    <w:qFormat/>
    <w:rsid w:val="00765869"/>
    <w:pPr>
      <w:tabs>
        <w:tab w:val="left" w:pos="490"/>
        <w:tab w:val="center" w:pos="798"/>
      </w:tabs>
      <w:spacing w:before="240" w:after="120" w:line="400" w:lineRule="exact"/>
      <w:ind w:left="0"/>
    </w:pPr>
    <w:rPr>
      <w:rFonts w:ascii="Browallia New" w:hAnsi="Browallia New" w:cs="Browallia New"/>
      <w:b/>
      <w:bCs/>
      <w:noProof/>
      <w:color w:val="FF0000"/>
      <w:sz w:val="36"/>
      <w:szCs w:val="36"/>
    </w:rPr>
  </w:style>
  <w:style w:type="paragraph" w:styleId="a7">
    <w:name w:val="List Paragraph"/>
    <w:basedOn w:val="a"/>
    <w:uiPriority w:val="34"/>
    <w:qFormat/>
    <w:rsid w:val="007658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2018-04-19T08:13:00Z</dcterms:created>
  <dcterms:modified xsi:type="dcterms:W3CDTF">2018-04-19T08:15:00Z</dcterms:modified>
</cp:coreProperties>
</file>