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PHASE-1 Review</w:t>
      </w:r>
    </w:p>
    <w:p>
      <w:pPr>
        <w:pStyle w:val="Heading2"/>
        <w:spacing w:after="200"/>
        <w:jc w:val="center"/>
      </w:pPr>
      <w:r>
        <w:t xml:space="preserve">Drone'n Play - TFE Project</w:t>
      </w:r>
    </w:p>
    <w:p>
      <w:pPr>
        <w:spacing w:after="50"/>
      </w:pPr>
      <w:r>
        <w:t xml:space="preserve">Date: October 13, 2026</w:t>
      </w:r>
    </w:p>
    <w:p>
      <w:pPr>
        <w:spacing w:after="200"/>
      </w:pPr>
      <w:r>
        <w:t xml:space="preserve">Project: Multi-platform Drone Fleet Management Application</w:t>
      </w:r>
    </w:p>
    <w:p>
      <w:pPr>
        <w:pStyle w:val="Heading2"/>
        <w:spacing w:after="100"/>
      </w:pPr>
      <w:r>
        <w:t xml:space="preserve">Executive Summary</w:t>
      </w:r>
    </w:p>
    <w:p>
      <w:pPr>
        <w:spacing w:after="200"/>
      </w:pPr>
      <w:r>
        <w:t xml:space="preserve">PHASE-1 has been successfully completed. The project infrastructure, design system, and both Frontend and Backend services are now deployed and operational on Render. All core technologies have been validated and integrated.</w:t>
      </w:r>
    </w:p>
    <w:p>
      <w:pPr>
        <w:pStyle w:val="Heading2"/>
        <w:spacing w:after="100"/>
      </w:pPr>
      <w:r>
        <w:t xml:space="preserve">Accomplishments</w:t>
      </w:r>
    </w:p>
    <w:p>
      <w:pPr>
        <w:spacing w:after="50"/>
      </w:pPr>
      <w:r>
        <w:t xml:space="preserve">✅ Backend Deployment - Express.js API running on Render</w:t>
      </w:r>
    </w:p>
    <w:p>
      <w:pPr>
        <w:spacing w:after="50"/>
      </w:pPr>
      <w:r>
        <w:t xml:space="preserve">✅ Frontend Deployment - React 18 + Vite running on Render</w:t>
      </w:r>
    </w:p>
    <w:p>
      <w:pPr>
        <w:spacing w:after="50"/>
      </w:pPr>
      <w:r>
        <w:t xml:space="preserve">✅ Dark/Light Theme - Full theme support with localStorage persistence</w:t>
      </w:r>
    </w:p>
    <w:p>
      <w:pPr>
        <w:spacing w:after="50"/>
      </w:pPr>
      <w:r>
        <w:t xml:space="preserve">✅ Design System - Figma components with color palettes (light &amp; dark)</w:t>
      </w:r>
    </w:p>
    <w:p>
      <w:pPr>
        <w:spacing w:after="50"/>
      </w:pPr>
      <w:r>
        <w:t xml:space="preserve">✅ Database - Neon PostgreSQL with Prisma ORM configured</w:t>
      </w:r>
    </w:p>
    <w:p>
      <w:pPr>
        <w:spacing w:after="50"/>
      </w:pPr>
      <w:r>
        <w:t xml:space="preserve">✅ CI/CD Pipeline - GitHub Actions for automated builds</w:t>
      </w:r>
    </w:p>
    <w:p>
      <w:pPr>
        <w:spacing w:after="200"/>
      </w:pPr>
      <w:r>
        <w:t xml:space="preserve">✅ Docker Setup - Dockerfiles and docker-compose.yml created</w:t>
      </w:r>
    </w:p>
    <w:p>
      <w:pPr>
        <w:pStyle w:val="Heading2"/>
        <w:spacing w:after="100"/>
      </w:pPr>
      <w:r>
        <w:t xml:space="preserve">Deployment URLs</w:t>
      </w:r>
    </w:p>
    <w:p>
      <w:pPr>
        <w:spacing w:after="50"/>
      </w:pPr>
      <w:r>
        <w:t xml:space="preserve">Backend API:</w:t>
      </w:r>
    </w:p>
    <w:p>
      <w:pPr>
        <w:spacing w:after="50"/>
        <w:ind w:left="720"/>
      </w:pPr>
      <w:r>
        <w:t xml:space="preserve">https://drone-n-play-backend.onrender.com</w:t>
      </w:r>
    </w:p>
    <w:p>
      <w:pPr>
        <w:spacing w:after="50"/>
      </w:pPr>
      <w:r>
        <w:t xml:space="preserve">Frontend:</w:t>
      </w:r>
    </w:p>
    <w:p>
      <w:pPr>
        <w:spacing w:after="200"/>
        <w:ind w:left="720"/>
      </w:pPr>
      <w:r>
        <w:t xml:space="preserve">https://drone-n-play-frontend.onrender.com</w:t>
      </w:r>
    </w:p>
    <w:p>
      <w:pPr>
        <w:pStyle w:val="Heading2"/>
        <w:spacing w:after="100"/>
      </w:pPr>
      <w:r>
        <w:t xml:space="preserve">Technologies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Component</w:t>
            </w:r>
          </w:p>
        </w:tc>
        <w:tc>
          <w:tcPr>
            <w:tcW w:type="pct" w:w="70%"/>
          </w:tcPr>
          <w:p>
            <w:r>
              <w:t xml:space="preserve">Technology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18, TypeScript, Vite, Tailwind CSS 4, Shadcn/UI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Node.js, Express, TypeScript, Prisma ORM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(Neon Cloud) with Prisma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Render (Free tier)</w:t>
            </w:r>
          </w:p>
        </w:tc>
      </w:tr>
      <w:tr>
        <w:tc>
          <w:p>
            <w:r>
              <w:t xml:space="preserve">Design</w:t>
            </w:r>
          </w:p>
        </w:tc>
        <w:tc>
          <w:p>
            <w:r>
              <w:t xml:space="preserve">Figma Desktop with component system</w:t>
            </w:r>
          </w:p>
        </w:tc>
      </w:tr>
      <w:tr>
        <w:tc>
          <w:p>
            <w:r>
              <w:t xml:space="preserve">CI/CD</w:t>
            </w:r>
          </w:p>
        </w:tc>
        <w:tc>
          <w:p>
            <w:r>
              <w:t xml:space="preserve">GitHub Actions with automated builds</w:t>
            </w:r>
          </w:p>
        </w:tc>
      </w:tr>
      <w:tr>
        <w:tc>
          <w:p>
            <w:r>
              <w:t xml:space="preserve">Containerization</w:t>
            </w:r>
          </w:p>
        </w:tc>
        <w:tc>
          <w:p>
            <w:r>
              <w:t xml:space="preserve">Docker &amp; Docker Compose</w:t>
            </w:r>
          </w:p>
        </w:tc>
      </w:tr>
    </w:tbl>
    <w:p/>
    <w:p/>
    <w:p>
      <w:pPr>
        <w:pStyle w:val="Heading2"/>
        <w:spacing w:after="100" w:before="200"/>
      </w:pPr>
      <w:r>
        <w:t xml:space="preserve">Key Commits</w:t>
      </w:r>
    </w:p>
    <w:p>
      <w:pPr>
        <w:spacing w:after="50"/>
      </w:pPr>
      <w:r>
        <w:t xml:space="preserve">c42d3ec - Add: Docker setup for Backend, Frontend and PostgreSQL services</w:t>
      </w:r>
    </w:p>
    <w:p>
      <w:pPr>
        <w:spacing w:after="50"/>
      </w:pPr>
      <w:r>
        <w:t xml:space="preserve">f8e1905 - Fix: remove oxlint from CI/CD pipeline (native binding issue)</w:t>
      </w:r>
    </w:p>
    <w:p>
      <w:pPr>
        <w:spacing w:after="50"/>
      </w:pPr>
      <w:r>
        <w:t xml:space="preserve">579547a - Add: Dark/Light theme with ThemeContext and ThemeToggle component</w:t>
      </w:r>
    </w:p>
    <w:p>
      <w:pPr>
        <w:spacing w:after="50"/>
      </w:pPr>
      <w:r>
        <w:t xml:space="preserve">f270924 - Fix: update Tailwind CSS 4 to use @tailwindcss/postcss</w:t>
      </w:r>
    </w:p>
    <w:p>
      <w:pPr>
        <w:spacing w:after="200"/>
      </w:pPr>
      <w:r>
        <w:t xml:space="preserve">939c13d - Fix: replace prisma skills sync with prisma generate</w:t>
      </w:r>
    </w:p>
    <w:p>
      <w:pPr>
        <w:pStyle w:val="Heading2"/>
        <w:spacing w:after="100"/>
      </w:pPr>
      <w:r>
        <w:t xml:space="preserve">PHASE-2 Roadmap</w:t>
      </w:r>
    </w:p>
    <w:p>
      <w:pPr>
        <w:spacing w:after="50"/>
      </w:pPr>
      <w:r>
        <w:t xml:space="preserve">Backend Authentication</w:t>
      </w:r>
    </w:p>
    <w:p>
      <w:pPr>
        <w:spacing w:after="50"/>
        <w:ind w:left="720"/>
      </w:pPr>
      <w:r>
        <w:t xml:space="preserve">JWT token implementation</w:t>
      </w:r>
    </w:p>
    <w:p>
      <w:pPr>
        <w:spacing w:after="50"/>
        <w:ind w:left="720"/>
      </w:pPr>
      <w:r>
        <w:t xml:space="preserve">User registration endpoint</w:t>
      </w:r>
    </w:p>
    <w:p>
      <w:pPr>
        <w:spacing w:after="100"/>
        <w:ind w:left="720"/>
      </w:pPr>
      <w:r>
        <w:t xml:space="preserve">Login endpoint with token generation</w:t>
      </w:r>
    </w:p>
    <w:p>
      <w:pPr>
        <w:spacing w:after="50"/>
      </w:pPr>
      <w:r>
        <w:t xml:space="preserve">Frontend Auth Pages</w:t>
      </w:r>
    </w:p>
    <w:p>
      <w:pPr>
        <w:spacing w:after="50"/>
        <w:ind w:left="720"/>
      </w:pPr>
      <w:r>
        <w:t xml:space="preserve">Login form with validation</w:t>
      </w:r>
    </w:p>
    <w:p>
      <w:pPr>
        <w:spacing w:after="50"/>
        <w:ind w:left="720"/>
      </w:pPr>
      <w:r>
        <w:t xml:space="preserve">Register form with validation</w:t>
      </w:r>
    </w:p>
    <w:p>
      <w:pPr>
        <w:spacing w:after="200"/>
        <w:ind w:left="720"/>
      </w:pPr>
      <w:r>
        <w:t xml:space="preserve">Authentication state management</w:t>
      </w:r>
    </w:p>
    <w:p>
      <w:pPr>
        <w:pStyle w:val="Heading2"/>
        <w:spacing w:after="100"/>
      </w:pPr>
      <w:r>
        <w:t xml:space="preserve">Status</w:t>
      </w:r>
    </w:p>
    <w:p>
      <w:pPr>
        <w:spacing w:after="100"/>
      </w:pPr>
      <w:r>
        <w:t xml:space="preserve">PHASE-1 is 100% complete and ready for PHASE-2 implementation. All infrastructure is in place, both services are deployed and operational, and the design system is established.</w:t>
      </w:r>
    </w:p>
    <w:p>
      <w:pPr>
        <w:spacing w:after="50"/>
      </w:pPr>
      <w:r>
        <w:t xml:space="preserve">Target Deadline (March 8, 2027): MVP Web Complete</w:t>
      </w:r>
    </w:p>
    <w:p>
      <w:pPr>
        <w:spacing w:after="200"/>
      </w:pPr>
      <w:r>
        <w:t xml:space="preserve">Final Deadline (June 1, 2027): Production 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2026-10-13T15:59:42.986Z</dcterms:created>
  <dcterms:modified xsi:type="dcterms:W3CDTF">2026-10-13T15:59:42.995Z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