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C4B89" w:rsidR="003F5E28" w:rsidP="003F5E28" w:rsidRDefault="003F5E28" w14:paraId="0AB85AF0" w14:textId="6D75CCA5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CSC-6 Implement Database Schema:</w:t>
      </w:r>
    </w:p>
    <w:p w:rsidRPr="004C4B89" w:rsidR="003F5E28" w:rsidP="003F5E28" w:rsidRDefault="003F5E28" w14:paraId="71209ADF" w14:textId="5B38D877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All collections are created with correct fields and types.</w:t>
      </w:r>
    </w:p>
    <w:p w:rsidRPr="004C4B89" w:rsidR="003F5E28" w:rsidP="003F5E28" w:rsidRDefault="003F5E28" w14:paraId="27500DA0" w14:textId="04DFDC65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Relationships are properly established via ID references.</w:t>
      </w:r>
    </w:p>
    <w:p w:rsidRPr="004C4B89" w:rsidR="003F5E28" w:rsidP="003F5E28" w:rsidRDefault="003F5E28" w14:paraId="174F68D0" w14:textId="1B16BAC0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 xml:space="preserve">Transactional updates enforce aggregate invariants (e.g., </w:t>
      </w:r>
      <w:proofErr w:type="spellStart"/>
      <w:r w:rsidRPr="004C4B89">
        <w:rPr>
          <w:rFonts w:ascii="Arial" w:hAnsi="Arial" w:cs="Arial"/>
        </w:rPr>
        <w:t>enrollment</w:t>
      </w:r>
      <w:proofErr w:type="spellEnd"/>
      <w:r w:rsidRPr="004C4B89">
        <w:rPr>
          <w:rFonts w:ascii="Arial" w:hAnsi="Arial" w:cs="Arial"/>
        </w:rPr>
        <w:t xml:space="preserve"> limits, prerequisite checks).</w:t>
      </w:r>
    </w:p>
    <w:p w:rsidRPr="004C4B89" w:rsidR="003F5E28" w:rsidP="003F5E28" w:rsidRDefault="003F5E28" w14:paraId="04B43FBA" w14:textId="52072A18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 xml:space="preserve">The schema supports the domain services outlined in the DDD proposal (e.g., </w:t>
      </w:r>
      <w:proofErr w:type="spellStart"/>
      <w:r w:rsidRPr="004C4B89">
        <w:rPr>
          <w:rFonts w:ascii="Arial" w:hAnsi="Arial" w:cs="Arial"/>
        </w:rPr>
        <w:t>EnrollmentService</w:t>
      </w:r>
      <w:proofErr w:type="spellEnd"/>
      <w:r w:rsidRPr="004C4B89">
        <w:rPr>
          <w:rFonts w:ascii="Arial" w:hAnsi="Arial" w:cs="Arial"/>
        </w:rPr>
        <w:t xml:space="preserve">, </w:t>
      </w:r>
      <w:proofErr w:type="spellStart"/>
      <w:r w:rsidRPr="004C4B89">
        <w:rPr>
          <w:rFonts w:ascii="Arial" w:hAnsi="Arial" w:cs="Arial"/>
        </w:rPr>
        <w:t>GradingService</w:t>
      </w:r>
      <w:proofErr w:type="spellEnd"/>
      <w:r w:rsidRPr="004C4B89">
        <w:rPr>
          <w:rFonts w:ascii="Arial" w:hAnsi="Arial" w:cs="Arial"/>
        </w:rPr>
        <w:t>).</w:t>
      </w:r>
    </w:p>
    <w:p w:rsidRPr="004C4B89" w:rsidR="00A90F4D" w:rsidP="003F5E28" w:rsidRDefault="003F5E28" w14:paraId="2A75AC06" w14:textId="11FD7F91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Audit logs capture key actions for traceability.</w:t>
      </w:r>
    </w:p>
    <w:p w:rsidRPr="003F5E28" w:rsidR="003F5E28" w:rsidP="003F5E28" w:rsidRDefault="003F5E28" w14:paraId="76BB3679" w14:textId="6A7C55DD">
      <w:pPr>
        <w:rPr>
          <w:rFonts w:ascii="Arial" w:hAnsi="Arial" w:cs="Arial"/>
        </w:rPr>
      </w:pPr>
      <w:r w:rsidRPr="004C4B89">
        <w:rPr>
          <w:rFonts w:ascii="Arial" w:hAnsi="Arial" w:cs="Arial"/>
          <w:b/>
          <w:bCs/>
        </w:rPr>
        <w:t>CSC-15 Configure Convex Client, Authentication Setup, and Implement Authentication System</w:t>
      </w:r>
      <w:r w:rsidRPr="003F5E28">
        <w:rPr>
          <w:rFonts w:ascii="Arial" w:hAnsi="Arial" w:cs="Arial"/>
          <w:b/>
          <w:bCs/>
        </w:rPr>
        <w:t>:</w:t>
      </w:r>
    </w:p>
    <w:p w:rsidRPr="003F5E28" w:rsidR="003F5E28" w:rsidP="003F5E28" w:rsidRDefault="003F5E28" w14:paraId="0725A590" w14:textId="2302239D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Users can log in with username/password</w:t>
      </w:r>
    </w:p>
    <w:p w:rsidRPr="003F5E28" w:rsidR="003F5E28" w:rsidP="003F5E28" w:rsidRDefault="003F5E28" w14:paraId="4A4D447A" w14:textId="069D926D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Authentication state persists across page refreshes</w:t>
      </w:r>
    </w:p>
    <w:p w:rsidRPr="003F5E28" w:rsidR="003F5E28" w:rsidP="003F5E28" w:rsidRDefault="003F5E28" w14:paraId="1148DAE2" w14:textId="3B4AD0DB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Protected routes redirect unauthenticated users to login</w:t>
      </w:r>
    </w:p>
    <w:p w:rsidRPr="003F5E28" w:rsidR="003F5E28" w:rsidP="003F5E28" w:rsidRDefault="003F5E28" w14:paraId="3301CC6C" w14:textId="3A4BB646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Role-based access controls work correctly</w:t>
      </w:r>
    </w:p>
    <w:p w:rsidRPr="003F5E28" w:rsidR="003F5E28" w:rsidP="003F5E28" w:rsidRDefault="003F5E28" w14:paraId="670C072D" w14:textId="5AE4B0EC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Users see appropriate interfaces based on their roles</w:t>
      </w:r>
    </w:p>
    <w:p w:rsidRPr="003F5E28" w:rsidR="003F5E28" w:rsidP="003F5E28" w:rsidRDefault="003F5E28" w14:paraId="537C2F2D" w14:textId="2A658083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Logout functionality works completely</w:t>
      </w:r>
    </w:p>
    <w:p w:rsidRPr="003F5E28" w:rsidR="003F5E28" w:rsidP="003F5E28" w:rsidRDefault="003F5E28" w14:paraId="5E2AA56A" w14:textId="6FE86B83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Proper error messages display for auth failures</w:t>
      </w:r>
    </w:p>
    <w:p w:rsidRPr="003F5E28" w:rsidR="003F5E28" w:rsidP="003F5E28" w:rsidRDefault="003F5E28" w14:paraId="2518CC12" w14:textId="17415F40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Loading states show during authentication processes</w:t>
      </w:r>
    </w:p>
    <w:p w:rsidRPr="003F5E28" w:rsidR="003F5E28" w:rsidP="003F5E28" w:rsidRDefault="003F5E28" w14:paraId="43598BFB" w14:textId="2C0118B6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TypeScript types are complete and accurate</w:t>
      </w:r>
    </w:p>
    <w:p w:rsidRPr="004C4B89" w:rsidR="003F5E28" w:rsidP="003F5E28" w:rsidRDefault="003F5E28" w14:paraId="5D5BF3EC" w14:textId="62DC1B5D">
      <w:pPr>
        <w:numPr>
          <w:ilvl w:val="0"/>
          <w:numId w:val="1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 xml:space="preserve">All authentication operations integrate with </w:t>
      </w:r>
      <w:r w:rsidRPr="004C4B89">
        <w:rPr>
          <w:rFonts w:ascii="Arial" w:hAnsi="Arial" w:cs="Arial"/>
        </w:rPr>
        <w:t>convex</w:t>
      </w:r>
      <w:r w:rsidRPr="003F5E28">
        <w:rPr>
          <w:rFonts w:ascii="Arial" w:hAnsi="Arial" w:cs="Arial"/>
        </w:rPr>
        <w:t xml:space="preserve"> backend</w:t>
      </w:r>
    </w:p>
    <w:p w:rsidRPr="004C4B89" w:rsidR="00EC6C32" w:rsidP="00EC6C32" w:rsidRDefault="00EC6C32" w14:paraId="6F249D2E" w14:textId="77777777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CSC-16 Implement Admin Dashboard with User Management</w:t>
      </w:r>
    </w:p>
    <w:p w:rsidRPr="00EC6C32" w:rsidR="00EC6C32" w:rsidP="00EC6C32" w:rsidRDefault="00EC6C32" w14:paraId="0AD6FE64" w14:textId="77777777">
      <w:pPr>
        <w:numPr>
          <w:ilvl w:val="0"/>
          <w:numId w:val="3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Admin can view and filter all users</w:t>
      </w:r>
    </w:p>
    <w:p w:rsidRPr="00EC6C32" w:rsidR="00EC6C32" w:rsidP="00EC6C32" w:rsidRDefault="00EC6C32" w14:paraId="74E9F859" w14:textId="77777777">
      <w:pPr>
        <w:numPr>
          <w:ilvl w:val="0"/>
          <w:numId w:val="3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Admin can create new users with different roles</w:t>
      </w:r>
    </w:p>
    <w:p w:rsidRPr="00EC6C32" w:rsidR="00EC6C32" w:rsidP="00EC6C32" w:rsidRDefault="00EC6C32" w14:paraId="4EE96D1C" w14:textId="77777777">
      <w:pPr>
        <w:numPr>
          <w:ilvl w:val="0"/>
          <w:numId w:val="3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Dashboard shows basic system statistics</w:t>
      </w:r>
    </w:p>
    <w:p w:rsidRPr="004C4B89" w:rsidR="00EC6C32" w:rsidP="00EC6C32" w:rsidRDefault="00EC6C32" w14:paraId="6C0BB1E5" w14:textId="77777777">
      <w:pPr>
        <w:numPr>
          <w:ilvl w:val="0"/>
          <w:numId w:val="3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All data is fetched from Convex</w:t>
      </w:r>
    </w:p>
    <w:p w:rsidRPr="004C4B89" w:rsidR="00EC6C32" w:rsidP="00EC6C32" w:rsidRDefault="00EC6C32" w14:paraId="7C18BC19" w14:textId="77777777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 xml:space="preserve">CSC-17 Implement Student Profile and Course </w:t>
      </w:r>
      <w:proofErr w:type="spellStart"/>
      <w:r w:rsidRPr="004C4B89">
        <w:rPr>
          <w:rFonts w:ascii="Arial" w:hAnsi="Arial" w:cs="Arial"/>
          <w:b/>
          <w:bCs/>
        </w:rPr>
        <w:t>Catalog</w:t>
      </w:r>
      <w:proofErr w:type="spellEnd"/>
      <w:r w:rsidRPr="004C4B89">
        <w:rPr>
          <w:rFonts w:ascii="Arial" w:hAnsi="Arial" w:cs="Arial"/>
          <w:b/>
          <w:bCs/>
        </w:rPr>
        <w:t xml:space="preserve"> Browsing</w:t>
      </w:r>
    </w:p>
    <w:p w:rsidRPr="00EC6C32" w:rsidR="00EC6C32" w:rsidP="00EC6C32" w:rsidRDefault="00EC6C32" w14:paraId="788D082B" w14:textId="77777777">
      <w:pPr>
        <w:numPr>
          <w:ilvl w:val="0"/>
          <w:numId w:val="4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Students can view and edit their profile</w:t>
      </w:r>
    </w:p>
    <w:p w:rsidRPr="00EC6C32" w:rsidR="00EC6C32" w:rsidP="00EC6C32" w:rsidRDefault="00EC6C32" w14:paraId="557F5FE4" w14:textId="77777777">
      <w:pPr>
        <w:numPr>
          <w:ilvl w:val="0"/>
          <w:numId w:val="4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Students can browse available courses</w:t>
      </w:r>
    </w:p>
    <w:p w:rsidRPr="00EC6C32" w:rsidR="00EC6C32" w:rsidP="00EC6C32" w:rsidRDefault="00EC6C32" w14:paraId="128E9ADA" w14:textId="77777777">
      <w:pPr>
        <w:numPr>
          <w:ilvl w:val="0"/>
          <w:numId w:val="4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Transcript displays completed courses and grades</w:t>
      </w:r>
    </w:p>
    <w:p w:rsidRPr="004C4B89" w:rsidR="00EC6C32" w:rsidP="00EC6C32" w:rsidRDefault="00EC6C32" w14:paraId="03D75BB1" w14:textId="77777777">
      <w:pPr>
        <w:numPr>
          <w:ilvl w:val="0"/>
          <w:numId w:val="4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All data is fetched from Convex</w:t>
      </w:r>
    </w:p>
    <w:p w:rsidRPr="00490BFF" w:rsidR="00490BFF" w:rsidP="00490BFF" w:rsidRDefault="00490BFF" w14:paraId="7323C283" w14:textId="765275B7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lastRenderedPageBreak/>
        <w:t>CSC-18 Implement Instructor Course &amp; Grade Management System</w:t>
      </w:r>
    </w:p>
    <w:p w:rsidRPr="00490BFF" w:rsidR="00490BFF" w:rsidP="00490BFF" w:rsidRDefault="00490BFF" w14:paraId="3DEA0949" w14:textId="77777777">
      <w:pPr>
        <w:numPr>
          <w:ilvl w:val="0"/>
          <w:numId w:val="5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Instructors can view their sections and students</w:t>
      </w:r>
    </w:p>
    <w:p w:rsidRPr="00490BFF" w:rsidR="00490BFF" w:rsidP="00490BFF" w:rsidRDefault="00490BFF" w14:paraId="56730C5C" w14:textId="77777777">
      <w:pPr>
        <w:numPr>
          <w:ilvl w:val="0"/>
          <w:numId w:val="5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Instructors can create and grade assessments</w:t>
      </w:r>
    </w:p>
    <w:p w:rsidRPr="00490BFF" w:rsidR="00490BFF" w:rsidP="00490BFF" w:rsidRDefault="00490BFF" w14:paraId="16AE1345" w14:textId="77777777">
      <w:pPr>
        <w:numPr>
          <w:ilvl w:val="0"/>
          <w:numId w:val="5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Final grades are calculated correctly</w:t>
      </w:r>
    </w:p>
    <w:p w:rsidRPr="004C4B89" w:rsidR="00490BFF" w:rsidP="00490BFF" w:rsidRDefault="00490BFF" w14:paraId="2F25FC7C" w14:textId="77777777">
      <w:pPr>
        <w:numPr>
          <w:ilvl w:val="0"/>
          <w:numId w:val="5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Gradebook displays all student grades clearly</w:t>
      </w:r>
    </w:p>
    <w:p w:rsidRPr="004C4B89" w:rsidR="00490BFF" w:rsidP="00490BFF" w:rsidRDefault="00490BFF" w14:paraId="00896A2E" w14:textId="77777777">
      <w:pPr>
        <w:ind w:left="720"/>
        <w:rPr>
          <w:rFonts w:ascii="Arial" w:hAnsi="Arial" w:cs="Arial"/>
        </w:rPr>
      </w:pPr>
    </w:p>
    <w:p w:rsidRPr="004E1F69" w:rsidR="004E1F69" w:rsidP="004E1F69" w:rsidRDefault="00490BFF" w14:paraId="67E30E21" w14:textId="21F41D45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CSC-19</w:t>
      </w:r>
      <w:r w:rsidRPr="004C4B89" w:rsidR="004E1F69">
        <w:rPr>
          <w:rFonts w:ascii="Arial" w:hAnsi="Arial" w:cs="Arial"/>
          <w:b/>
          <w:bCs/>
        </w:rPr>
        <w:t xml:space="preserve"> Implement Student Enrolment System with Business Rules</w:t>
      </w:r>
    </w:p>
    <w:p w:rsidRPr="004E1F69" w:rsidR="004E1F69" w:rsidP="004E1F69" w:rsidRDefault="004E1F69" w14:paraId="0CA1F6A9" w14:textId="243C37AB">
      <w:pPr>
        <w:numPr>
          <w:ilvl w:val="0"/>
          <w:numId w:val="6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Students can </w:t>
      </w:r>
      <w:r w:rsidRPr="004C4B89">
        <w:rPr>
          <w:rFonts w:ascii="Arial" w:hAnsi="Arial" w:cs="Arial"/>
        </w:rPr>
        <w:t>enrol</w:t>
      </w:r>
      <w:r w:rsidRPr="004E1F69">
        <w:rPr>
          <w:rFonts w:ascii="Arial" w:hAnsi="Arial" w:cs="Arial"/>
        </w:rPr>
        <w:t xml:space="preserve"> in courses with all validations</w:t>
      </w:r>
    </w:p>
    <w:p w:rsidRPr="004E1F69" w:rsidR="004E1F69" w:rsidP="004E1F69" w:rsidRDefault="004E1F69" w14:paraId="3C806FBC" w14:textId="77777777">
      <w:pPr>
        <w:numPr>
          <w:ilvl w:val="0"/>
          <w:numId w:val="6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Schedule conflicts are detected and prevented</w:t>
      </w:r>
    </w:p>
    <w:p w:rsidRPr="004E1F69" w:rsidR="004E1F69" w:rsidP="004E1F69" w:rsidRDefault="004E1F69" w14:paraId="264B5DEF" w14:textId="64A27B0F">
      <w:pPr>
        <w:numPr>
          <w:ilvl w:val="0"/>
          <w:numId w:val="6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Enrolment</w:t>
      </w:r>
      <w:r w:rsidRPr="004E1F69">
        <w:rPr>
          <w:rFonts w:ascii="Arial" w:hAnsi="Arial" w:cs="Arial"/>
        </w:rPr>
        <w:t xml:space="preserve"> deadlines are enforced</w:t>
      </w:r>
    </w:p>
    <w:p w:rsidRPr="004E1F69" w:rsidR="004E1F69" w:rsidP="004E1F69" w:rsidRDefault="004E1F69" w14:paraId="345F5D1C" w14:textId="702091B3">
      <w:pPr>
        <w:numPr>
          <w:ilvl w:val="0"/>
          <w:numId w:val="6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Dashboard shows live </w:t>
      </w:r>
      <w:r w:rsidRPr="004C4B89">
        <w:rPr>
          <w:rFonts w:ascii="Arial" w:hAnsi="Arial" w:cs="Arial"/>
        </w:rPr>
        <w:t>enrolment</w:t>
      </w:r>
      <w:r w:rsidRPr="004E1F69">
        <w:rPr>
          <w:rFonts w:ascii="Arial" w:hAnsi="Arial" w:cs="Arial"/>
        </w:rPr>
        <w:t xml:space="preserve"> data</w:t>
      </w:r>
    </w:p>
    <w:p w:rsidRPr="004C4B89" w:rsidR="004E1F69" w:rsidP="004E1F69" w:rsidRDefault="004E1F69" w14:paraId="4983D95B" w14:textId="77777777">
      <w:pPr>
        <w:numPr>
          <w:ilvl w:val="0"/>
          <w:numId w:val="6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All business rules from DDD are implemented</w:t>
      </w:r>
    </w:p>
    <w:p w:rsidRPr="004C4B89" w:rsidR="004E1F69" w:rsidP="004E1F69" w:rsidRDefault="004E1F69" w14:paraId="1A6C27F0" w14:textId="77777777">
      <w:pPr>
        <w:rPr>
          <w:rFonts w:ascii="Arial" w:hAnsi="Arial" w:cs="Arial"/>
        </w:rPr>
      </w:pPr>
    </w:p>
    <w:p w:rsidRPr="004C4B89" w:rsidR="004E1F69" w:rsidP="004E1F69" w:rsidRDefault="004E1F69" w14:paraId="65559179" w14:textId="48B533DF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CSC-20 Update Navigation, Error Handling, and Brand Colours</w:t>
      </w:r>
    </w:p>
    <w:p w:rsidRPr="004E1F69" w:rsidR="004E1F69" w:rsidP="004E1F69" w:rsidRDefault="004E1F69" w14:paraId="5BE73E2D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Navigate through all major routes in the application.</w:t>
      </w:r>
    </w:p>
    <w:p w:rsidRPr="004E1F69" w:rsidR="004E1F69" w:rsidP="004E1F69" w:rsidRDefault="004E1F69" w14:paraId="51492E85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Verify there are no broken links or unexpected redirects.</w:t>
      </w:r>
    </w:p>
    <w:p w:rsidRPr="004E1F69" w:rsidR="004E1F69" w:rsidP="004E1F69" w:rsidRDefault="004E1F69" w14:paraId="7F8A8CEA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Ensure no console errors related to module loading or Next.js navigation appear.</w:t>
      </w:r>
    </w:p>
    <w:p w:rsidRPr="004E1F69" w:rsidR="004E1F69" w:rsidP="004E1F69" w:rsidRDefault="004E1F69" w14:paraId="7CBC9ED0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Trigger an error (e.g., visit a non-existent route).</w:t>
      </w:r>
    </w:p>
    <w:p w:rsidRPr="004E1F69" w:rsidR="004E1F69" w:rsidP="004E1F69" w:rsidRDefault="004E1F69" w14:paraId="6B258A32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Confirm the error page displays correctly with updated layout and messaging.</w:t>
      </w:r>
    </w:p>
    <w:p w:rsidRPr="004E1F69" w:rsidR="004E1F69" w:rsidP="004E1F69" w:rsidRDefault="004E1F69" w14:paraId="1A33967A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Check responsiveness across mobile, tablet, and desktop views.</w:t>
      </w:r>
    </w:p>
    <w:p w:rsidRPr="004E1F69" w:rsidR="004E1F69" w:rsidP="004E1F69" w:rsidRDefault="004E1F69" w14:paraId="259922FC" w14:textId="65CB749C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Review all pages and components for consistent use of the updated PAU brand </w:t>
      </w:r>
      <w:r w:rsidRPr="004C4B89">
        <w:rPr>
          <w:rFonts w:ascii="Arial" w:hAnsi="Arial" w:cs="Arial"/>
        </w:rPr>
        <w:t>colours</w:t>
      </w:r>
      <w:r w:rsidRPr="004E1F69">
        <w:rPr>
          <w:rFonts w:ascii="Arial" w:hAnsi="Arial" w:cs="Arial"/>
        </w:rPr>
        <w:t>.</w:t>
      </w:r>
    </w:p>
    <w:p w:rsidRPr="004E1F69" w:rsidR="004E1F69" w:rsidP="004E1F69" w:rsidRDefault="004E1F69" w14:paraId="7EDFDC8F" w14:textId="0875672C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Validate </w:t>
      </w:r>
      <w:r w:rsidRPr="004C4B89">
        <w:rPr>
          <w:rFonts w:ascii="Arial" w:hAnsi="Arial" w:cs="Arial"/>
        </w:rPr>
        <w:t>colours</w:t>
      </w:r>
      <w:r w:rsidRPr="004E1F69">
        <w:rPr>
          <w:rFonts w:ascii="Arial" w:hAnsi="Arial" w:cs="Arial"/>
        </w:rPr>
        <w:t xml:space="preserve"> in buttons, links, headers, backgrounds, and interactive states.</w:t>
      </w:r>
    </w:p>
    <w:p w:rsidRPr="004C4B89" w:rsidR="004E1F69" w:rsidP="004E1F69" w:rsidRDefault="004E1F69" w14:paraId="6D1D50EF" w14:textId="77777777">
      <w:pPr>
        <w:numPr>
          <w:ilvl w:val="0"/>
          <w:numId w:val="8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Compare UI against the provided PAU brand guidelines (if available).</w:t>
      </w:r>
    </w:p>
    <w:p w:rsidRPr="004C4B89" w:rsidR="004E1F69" w:rsidP="004E1F69" w:rsidRDefault="004E1F69" w14:paraId="23EE182F" w14:textId="77777777">
      <w:pPr>
        <w:rPr>
          <w:rFonts w:ascii="Arial" w:hAnsi="Arial" w:cs="Arial"/>
        </w:rPr>
      </w:pPr>
    </w:p>
    <w:p w:rsidRPr="004C4B89" w:rsidR="004E1F69" w:rsidP="004E1F69" w:rsidRDefault="004E1F69" w14:paraId="1783B13B" w14:textId="77777777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CSC-21 Implement Programs Management and Course-Program Integration</w:t>
      </w:r>
    </w:p>
    <w:p w:rsidRPr="004C4B89" w:rsidR="004E1F69" w:rsidP="00D46282" w:rsidRDefault="004E1F69" w14:paraId="77C57458" w14:textId="0CA3ED84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lastRenderedPageBreak/>
        <w:t>Verify the program shows correct duration, credit requirements, and required courses count</w:t>
      </w:r>
    </w:p>
    <w:p w:rsidRPr="004C4B89" w:rsidR="004E1F69" w:rsidP="00D46282" w:rsidRDefault="004E1F69" w14:paraId="28CDF7B7" w14:textId="77777777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courses display:</w:t>
      </w:r>
    </w:p>
    <w:p w:rsidRPr="004E1F69" w:rsidR="004E1F69" w:rsidP="00D46282" w:rsidRDefault="004E1F69" w14:paraId="00A501D9" w14:textId="77777777">
      <w:pPr>
        <w:numPr>
          <w:ilvl w:val="1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Associated programs (if any) as badges</w:t>
      </w:r>
    </w:p>
    <w:p w:rsidRPr="004E1F69" w:rsidR="004E1F69" w:rsidP="00D46282" w:rsidRDefault="004E1F69" w14:paraId="5544978E" w14:textId="77777777">
      <w:pPr>
        <w:numPr>
          <w:ilvl w:val="1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Status badge (Core/Required/Elective)</w:t>
      </w:r>
    </w:p>
    <w:p w:rsidRPr="004C4B89" w:rsidR="004E1F69" w:rsidP="00D46282" w:rsidRDefault="004E1F69" w14:paraId="3DB38389" w14:textId="39892E92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the course was automatically added to that program's required courses</w:t>
      </w:r>
    </w:p>
    <w:p w:rsidRPr="004C4B89" w:rsidR="004E1F69" w:rsidP="00D46282" w:rsidRDefault="004E1F69" w14:paraId="62180E43" w14:textId="77777777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is NOT automatically added to the program's required courses</w:t>
      </w:r>
    </w:p>
    <w:p w:rsidRPr="004C4B89" w:rsidR="004E1F69" w:rsidP="00D46282" w:rsidRDefault="004E1F69" w14:paraId="160773C0" w14:textId="77777777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is now automatically added to the program's required courses</w:t>
      </w:r>
    </w:p>
    <w:p w:rsidRPr="004C4B89" w:rsidR="004E1F69" w:rsidP="00D46282" w:rsidRDefault="004E1F69" w14:paraId="44A3559A" w14:textId="77777777">
      <w:pPr>
        <w:pStyle w:val="ListParagraph"/>
        <w:numPr>
          <w:ilvl w:val="0"/>
          <w:numId w:val="17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status badges display correctly:</w:t>
      </w:r>
    </w:p>
    <w:p w:rsidRPr="004E1F69" w:rsidR="004E1F69" w:rsidP="00D46282" w:rsidRDefault="004E1F69" w14:paraId="4917D0E2" w14:textId="77777777">
      <w:pPr>
        <w:numPr>
          <w:ilvl w:val="1"/>
          <w:numId w:val="13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"C" shows as "Core" with blue badge</w:t>
      </w:r>
    </w:p>
    <w:p w:rsidRPr="004E1F69" w:rsidR="004E1F69" w:rsidP="00D46282" w:rsidRDefault="004E1F69" w14:paraId="31B54312" w14:textId="77777777">
      <w:pPr>
        <w:numPr>
          <w:ilvl w:val="1"/>
          <w:numId w:val="13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"R" shows as "Required" with green badge</w:t>
      </w:r>
    </w:p>
    <w:p w:rsidRPr="004E1F69" w:rsidR="004E1F69" w:rsidP="00D46282" w:rsidRDefault="004E1F69" w14:paraId="11DAE2A2" w14:textId="77777777">
      <w:pPr>
        <w:numPr>
          <w:ilvl w:val="1"/>
          <w:numId w:val="13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"E" shows as "Elective" with </w:t>
      </w:r>
      <w:proofErr w:type="spellStart"/>
      <w:r w:rsidRPr="004E1F69">
        <w:rPr>
          <w:rFonts w:ascii="Arial" w:hAnsi="Arial" w:cs="Arial"/>
        </w:rPr>
        <w:t>gray</w:t>
      </w:r>
      <w:proofErr w:type="spellEnd"/>
      <w:r w:rsidRPr="004E1F69">
        <w:rPr>
          <w:rFonts w:ascii="Arial" w:hAnsi="Arial" w:cs="Arial"/>
        </w:rPr>
        <w:t xml:space="preserve"> badge</w:t>
      </w:r>
    </w:p>
    <w:p w:rsidRPr="004C4B89" w:rsidR="004E1F69" w:rsidP="00D46282" w:rsidRDefault="004E1F69" w14:paraId="37DB8E33" w14:textId="77777777">
      <w:pPr>
        <w:pStyle w:val="ListParagraph"/>
        <w:numPr>
          <w:ilvl w:val="0"/>
          <w:numId w:val="19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shows up to 2 program names as badges, plus a "+N" badge if more exist</w:t>
      </w:r>
    </w:p>
    <w:p w:rsidRPr="004C4B89" w:rsidR="004E1F69" w:rsidP="00D46282" w:rsidRDefault="004E1F69" w14:paraId="7CEB14BD" w14:textId="77777777">
      <w:pPr>
        <w:pStyle w:val="ListParagraph"/>
        <w:numPr>
          <w:ilvl w:val="0"/>
          <w:numId w:val="19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courses without programs show "-"</w:t>
      </w:r>
    </w:p>
    <w:p w:rsidRPr="004C4B89" w:rsidR="004E1F69" w:rsidP="00D46282" w:rsidRDefault="004E1F69" w14:paraId="27F30235" w14:textId="77777777">
      <w:pPr>
        <w:pStyle w:val="ListParagraph"/>
        <w:numPr>
          <w:ilvl w:val="0"/>
          <w:numId w:val="19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students can still filter courses by their department</w:t>
      </w:r>
    </w:p>
    <w:p w:rsidRPr="004C4B89" w:rsidR="004E1F69" w:rsidP="00D46282" w:rsidRDefault="004E1F69" w14:paraId="30A88252" w14:textId="77777777">
      <w:pPr>
        <w:pStyle w:val="ListParagraph"/>
        <w:numPr>
          <w:ilvl w:val="0"/>
          <w:numId w:val="19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 search functionality still works</w:t>
      </w:r>
    </w:p>
    <w:p w:rsidRPr="004C4B89" w:rsidR="004E1F69" w:rsidP="00D46282" w:rsidRDefault="004E1F69" w14:paraId="5EE14123" w14:textId="4C461593">
      <w:pPr>
        <w:pStyle w:val="ListParagraph"/>
        <w:numPr>
          <w:ilvl w:val="0"/>
          <w:numId w:val="19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all existing course features continue to function</w:t>
      </w:r>
    </w:p>
    <w:p w:rsidRPr="004C4B89" w:rsidR="00D46282" w:rsidP="00D46282" w:rsidRDefault="00D46282" w14:paraId="72EAD6AE" w14:textId="77777777">
      <w:pPr>
        <w:pStyle w:val="ListParagraph"/>
        <w:rPr>
          <w:rFonts w:ascii="Arial" w:hAnsi="Arial" w:cs="Arial"/>
        </w:rPr>
      </w:pPr>
    </w:p>
    <w:p w:rsidRPr="004E1F69" w:rsidR="004E1F69" w:rsidP="004E1F69" w:rsidRDefault="004E1F69" w14:paraId="42BBEDFF" w14:textId="7A522A6E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CSC-22 Implement Department Head Section Assignment &amp; Academic Planning</w:t>
      </w:r>
    </w:p>
    <w:p w:rsidRPr="004E1F69" w:rsidR="004E1F69" w:rsidP="004E1F69" w:rsidRDefault="004E1F69" w14:paraId="3EA62D73" w14:textId="77777777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Department head can create and assign all sections for a term</w:t>
      </w:r>
    </w:p>
    <w:p w:rsidRPr="004E1F69" w:rsidR="004E1F69" w:rsidP="004E1F69" w:rsidRDefault="004E1F69" w14:paraId="082A5824" w14:textId="77777777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Instructor workload is visible and manageable</w:t>
      </w:r>
    </w:p>
    <w:p w:rsidRPr="004E1F69" w:rsidR="004E1F69" w:rsidP="004E1F69" w:rsidRDefault="004E1F69" w14:paraId="5B841BDE" w14:textId="7921B3E7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Sections can be marked ready for student </w:t>
      </w:r>
      <w:r w:rsidRPr="004C4B89">
        <w:rPr>
          <w:rFonts w:ascii="Arial" w:hAnsi="Arial" w:cs="Arial"/>
        </w:rPr>
        <w:t>enrolment</w:t>
      </w:r>
    </w:p>
    <w:p w:rsidRPr="004E1F69" w:rsidR="004E1F69" w:rsidP="004E1F69" w:rsidRDefault="004E1F69" w14:paraId="762DF5BA" w14:textId="77777777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Basic assignment validation prevents errors</w:t>
      </w:r>
    </w:p>
    <w:p w:rsidRPr="004C4B89" w:rsidR="004E1F69" w:rsidP="004E1F69" w:rsidRDefault="004E1F69" w14:paraId="5C38D7DB" w14:textId="77777777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All data syncs with existing course and user systems</w:t>
      </w:r>
    </w:p>
    <w:p w:rsidRPr="004E1F69" w:rsidR="004E1F69" w:rsidP="004E1F69" w:rsidRDefault="004E1F69" w14:paraId="44576818" w14:textId="77777777">
      <w:pPr>
        <w:ind w:left="720"/>
        <w:rPr>
          <w:rFonts w:ascii="Arial" w:hAnsi="Arial" w:cs="Arial"/>
        </w:rPr>
      </w:pPr>
    </w:p>
    <w:p w:rsidRPr="00D46282" w:rsidR="00D46282" w:rsidP="00D46282" w:rsidRDefault="004E1F69" w14:paraId="14B652B2" w14:textId="38A3E3AC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</w:t>
      </w:r>
      <w:r w:rsidRPr="004C4B89" w:rsidR="00D46282">
        <w:rPr>
          <w:rFonts w:ascii="Arial" w:hAnsi="Arial" w:cs="Arial"/>
          <w:b/>
          <w:bCs/>
        </w:rPr>
        <w:t>3 Implement Student Grades View &amp; Transcript Page</w:t>
      </w:r>
      <w:r w:rsidRPr="004C4B89">
        <w:rPr>
          <w:rFonts w:ascii="Arial" w:hAnsi="Arial" w:cs="Arial"/>
          <w:b/>
          <w:bCs/>
        </w:rPr>
        <w:t xml:space="preserve"> </w:t>
      </w:r>
    </w:p>
    <w:p w:rsidRPr="00D46282" w:rsidR="00D46282" w:rsidP="00D46282" w:rsidRDefault="00D46282" w14:paraId="318F4604" w14:textId="77777777">
      <w:pPr>
        <w:numPr>
          <w:ilvl w:val="0"/>
          <w:numId w:val="20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lastRenderedPageBreak/>
        <w:t>Students can view all their grades and assessments</w:t>
      </w:r>
    </w:p>
    <w:p w:rsidRPr="00D46282" w:rsidR="00D46282" w:rsidP="00D46282" w:rsidRDefault="00D46282" w14:paraId="607DC8A4" w14:textId="77777777">
      <w:pPr>
        <w:numPr>
          <w:ilvl w:val="0"/>
          <w:numId w:val="20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Transcript displays accurate academic history</w:t>
      </w:r>
    </w:p>
    <w:p w:rsidRPr="00D46282" w:rsidR="00D46282" w:rsidP="00D46282" w:rsidRDefault="00D46282" w14:paraId="54871677" w14:textId="77777777">
      <w:pPr>
        <w:numPr>
          <w:ilvl w:val="0"/>
          <w:numId w:val="20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GPA calculations are correct per institutional policy</w:t>
      </w:r>
    </w:p>
    <w:p w:rsidRPr="00D46282" w:rsidR="00D46282" w:rsidP="00D46282" w:rsidRDefault="00D46282" w14:paraId="5D75B9BB" w14:textId="77777777">
      <w:pPr>
        <w:numPr>
          <w:ilvl w:val="0"/>
          <w:numId w:val="20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Grades update in real-time when instructors post</w:t>
      </w:r>
    </w:p>
    <w:p w:rsidRPr="004C4B89" w:rsidR="00D46282" w:rsidP="00D46282" w:rsidRDefault="00D46282" w14:paraId="0863275C" w14:textId="77777777">
      <w:pPr>
        <w:numPr>
          <w:ilvl w:val="0"/>
          <w:numId w:val="20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Transcript PDF export works correctly</w:t>
      </w:r>
    </w:p>
    <w:p w:rsidRPr="004C4B89" w:rsidR="00D46282" w:rsidP="00D46282" w:rsidRDefault="00D46282" w14:paraId="0584FB17" w14:textId="6983CE85">
      <w:pPr>
        <w:rPr>
          <w:rFonts w:ascii="Arial" w:hAnsi="Arial" w:cs="Arial"/>
        </w:rPr>
      </w:pPr>
    </w:p>
    <w:p w:rsidRPr="004C4B89" w:rsidR="00D46282" w:rsidP="00D46282" w:rsidRDefault="00D46282" w14:paraId="318B24AC" w14:textId="4B79E105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CSC-24 Implement Registrar Grade Management System</w:t>
      </w:r>
    </w:p>
    <w:p w:rsidRPr="00D46282" w:rsidR="00D46282" w:rsidP="00D46282" w:rsidRDefault="00D46282" w14:paraId="5A9272BC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Login as </w:t>
      </w:r>
      <w:r w:rsidRPr="00D46282">
        <w:rPr>
          <w:rFonts w:ascii="Arial" w:hAnsi="Arial" w:cs="Arial"/>
          <w:b/>
          <w:bCs/>
        </w:rPr>
        <w:t>Registrar</w:t>
      </w:r>
      <w:r w:rsidRPr="00D46282">
        <w:rPr>
          <w:rFonts w:ascii="Arial" w:hAnsi="Arial" w:cs="Arial"/>
        </w:rPr>
        <w:t> and navigate to /grades.</w:t>
      </w:r>
    </w:p>
    <w:p w:rsidRPr="00D46282" w:rsidR="00D46282" w:rsidP="00D46282" w:rsidRDefault="00D46282" w14:paraId="3F4882B8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Filter for "Pending" sections to see who hasn't submitted grades yet.</w:t>
      </w:r>
    </w:p>
    <w:p w:rsidRPr="00D46282" w:rsidR="00D46282" w:rsidP="00D46282" w:rsidRDefault="00D46282" w14:paraId="5BCBA050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Click "Remind" and verify the mock notification is sent.</w:t>
      </w:r>
    </w:p>
    <w:p w:rsidRPr="00D46282" w:rsidR="00D46282" w:rsidP="00D46282" w:rsidRDefault="00D46282" w14:paraId="394693C9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As Registrar:</w:t>
      </w:r>
      <w:r w:rsidRPr="00D46282">
        <w:rPr>
          <w:rFonts w:ascii="Arial" w:hAnsi="Arial" w:cs="Arial"/>
        </w:rPr>
        <w:t> Go to that section's detail page. Click </w:t>
      </w:r>
      <w:r w:rsidRPr="00D46282">
        <w:rPr>
          <w:rFonts w:ascii="Arial" w:hAnsi="Arial" w:cs="Arial"/>
          <w:b/>
          <w:bCs/>
        </w:rPr>
        <w:t>"Unlock for Grading"</w:t>
      </w:r>
      <w:r w:rsidRPr="00D46282">
        <w:rPr>
          <w:rFonts w:ascii="Arial" w:hAnsi="Arial" w:cs="Arial"/>
        </w:rPr>
        <w:t>.</w:t>
      </w:r>
    </w:p>
    <w:p w:rsidRPr="00D46282" w:rsidR="00D46282" w:rsidP="00D46282" w:rsidRDefault="00D46282" w14:paraId="63A04A47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Enter a reason (e.g., "Correction for Student #123") and submit.</w:t>
      </w:r>
    </w:p>
    <w:p w:rsidRPr="00D46282" w:rsidR="00D46282" w:rsidP="00D46282" w:rsidRDefault="00D46282" w14:paraId="174E71D8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As Instructor:</w:t>
      </w:r>
      <w:r w:rsidRPr="00D46282">
        <w:rPr>
          <w:rFonts w:ascii="Arial" w:hAnsi="Arial" w:cs="Arial"/>
        </w:rPr>
        <w:t> Refresh and verify you can now save the grade change.</w:t>
      </w:r>
    </w:p>
    <w:p w:rsidRPr="00D46282" w:rsidR="00D46282" w:rsidP="00D46282" w:rsidRDefault="00D46282" w14:paraId="37721C19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Audit:</w:t>
      </w:r>
      <w:r w:rsidRPr="00D46282">
        <w:rPr>
          <w:rFonts w:ascii="Arial" w:hAnsi="Arial" w:cs="Arial"/>
        </w:rPr>
        <w:t> Check the "Audit Log" at the bottom of the Registrar page to see the timestamped unlock record.</w:t>
      </w:r>
    </w:p>
    <w:p w:rsidRPr="00D46282" w:rsidR="00D46282" w:rsidP="00D46282" w:rsidRDefault="00D46282" w14:paraId="1161CB0A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Navigate to /processing.</w:t>
      </w:r>
    </w:p>
    <w:p w:rsidRPr="00D46282" w:rsidR="00D46282" w:rsidP="00D46282" w:rsidRDefault="00D46282" w14:paraId="6FB6FE9E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Click "Calculate Academic Standing".</w:t>
      </w:r>
    </w:p>
    <w:p w:rsidRPr="004C4B89" w:rsidR="00D46282" w:rsidP="00D46282" w:rsidRDefault="00D46282" w14:paraId="5A52F83F" w14:textId="77777777">
      <w:pPr>
        <w:numPr>
          <w:ilvl w:val="0"/>
          <w:numId w:val="22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Verify that students with high GPAs receive the "Dean's List" badge on their profile.</w:t>
      </w:r>
    </w:p>
    <w:p w:rsidRPr="004C4B89" w:rsidR="00D46282" w:rsidP="00D46282" w:rsidRDefault="00D46282" w14:paraId="68DC9F3A" w14:textId="77777777">
      <w:pPr>
        <w:rPr>
          <w:rFonts w:ascii="Arial" w:hAnsi="Arial" w:cs="Arial"/>
        </w:rPr>
      </w:pPr>
    </w:p>
    <w:p w:rsidRPr="004C4B89" w:rsidR="00D46282" w:rsidP="00D46282" w:rsidRDefault="00D46282" w14:paraId="7FFA68B2" w14:textId="58807B4E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 xml:space="preserve">CSC-25 </w:t>
      </w:r>
      <w:r w:rsidRPr="004C4B89" w:rsidR="004C4B89">
        <w:rPr>
          <w:rFonts w:ascii="Arial" w:hAnsi="Arial" w:cs="Arial"/>
          <w:b/>
          <w:bCs/>
        </w:rPr>
        <w:t>Fix Grade Management Duplicates and Improve Status Logic</w:t>
      </w:r>
    </w:p>
    <w:p w:rsidRPr="004C4B89" w:rsidR="004C4B89" w:rsidP="004C4B89" w:rsidRDefault="004C4B89" w14:paraId="79186DBC" w14:textId="53C5DF21">
      <w:pPr>
        <w:pStyle w:val="ListParagraph"/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Duplicate Grade Records Fix</w:t>
      </w:r>
    </w:p>
    <w:p w:rsidRPr="004C4B89" w:rsidR="004C4B89" w:rsidP="004C4B89" w:rsidRDefault="004C4B89" w14:paraId="7809A16E" w14:textId="6041B4E7">
      <w:pPr>
        <w:pStyle w:val="ListParagraph"/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Duplicate Transcript Entries Fix</w:t>
      </w:r>
    </w:p>
    <w:p w:rsidRPr="004C4B89" w:rsidR="004C4B89" w:rsidP="004C4B89" w:rsidRDefault="004C4B89" w14:paraId="5B46BED0" w14:textId="3CFD6613">
      <w:pPr>
        <w:pStyle w:val="ListParagraph"/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Error Message Improvements</w:t>
      </w:r>
    </w:p>
    <w:p w:rsidRPr="004C4B89" w:rsidR="004C4B89" w:rsidP="004C4B89" w:rsidRDefault="004C4B89" w14:paraId="20BA014E" w14:textId="1DFAE3AF">
      <w:pPr>
        <w:pStyle w:val="ListParagraph"/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Section Status Logic</w:t>
      </w:r>
    </w:p>
    <w:p w:rsidRPr="004C4B89" w:rsidR="004C4B89" w:rsidP="004C4B89" w:rsidRDefault="004C4B89" w14:paraId="09942EF1" w14:textId="558D04B8">
      <w:pPr>
        <w:pStyle w:val="ListParagraph"/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UI Updates</w:t>
      </w:r>
    </w:p>
    <w:p w:rsidRPr="004C4B89" w:rsidR="004C4B89" w:rsidP="004C4B89" w:rsidRDefault="004C4B89" w14:paraId="6ECC4B0B" w14:textId="77777777">
      <w:pPr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the complete workflow:</w:t>
      </w:r>
    </w:p>
    <w:p w:rsidRPr="004C4B89" w:rsidR="004C4B89" w:rsidP="004C4B89" w:rsidRDefault="004C4B89" w14:paraId="2E67D397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Instructor submits grades</w:t>
      </w:r>
    </w:p>
    <w:p w:rsidRPr="004C4B89" w:rsidR="004C4B89" w:rsidP="004C4B89" w:rsidRDefault="004C4B89" w14:paraId="602D2597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Registrar locks section</w:t>
      </w:r>
    </w:p>
    <w:p w:rsidRPr="004C4B89" w:rsidR="004C4B89" w:rsidP="004C4B89" w:rsidRDefault="004C4B89" w14:paraId="3F07F49D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lastRenderedPageBreak/>
        <w:t>Registrar unlocks section</w:t>
      </w:r>
    </w:p>
    <w:p w:rsidRPr="004C4B89" w:rsidR="004C4B89" w:rsidP="004C4B89" w:rsidRDefault="004C4B89" w14:paraId="2F3FEDF3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Instructor updates grades</w:t>
      </w:r>
    </w:p>
    <w:p w:rsidRPr="004C4B89" w:rsidR="004C4B89" w:rsidP="004C4B89" w:rsidRDefault="004C4B89" w14:paraId="42983E9F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Registrar locks section again</w:t>
      </w:r>
    </w:p>
    <w:p w:rsidRPr="004C4B89" w:rsidR="004C4B89" w:rsidP="004C4B89" w:rsidRDefault="004C4B89" w14:paraId="65A72E34" w14:textId="77777777">
      <w:pPr>
        <w:numPr>
          <w:ilvl w:val="1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Verify no duplicates are created at any step</w:t>
      </w:r>
    </w:p>
    <w:p w:rsidRPr="004C4B89" w:rsidR="004C4B89" w:rsidP="004C4B89" w:rsidRDefault="004C4B89" w14:paraId="59A475ED" w14:textId="77777777">
      <w:pPr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Check that transcript entries are correct and don't have duplicates</w:t>
      </w:r>
    </w:p>
    <w:p w:rsidRPr="004C4B89" w:rsidR="004C4B89" w:rsidP="004C4B89" w:rsidRDefault="004C4B89" w14:paraId="154CFAAA" w14:textId="77777777">
      <w:pPr>
        <w:numPr>
          <w:ilvl w:val="0"/>
          <w:numId w:val="2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Verify all error messages are user-friendly and actionable</w:t>
      </w:r>
    </w:p>
    <w:p w:rsidRPr="00D46282" w:rsidR="004C4B89" w:rsidP="00D46282" w:rsidRDefault="004C4B89" w14:paraId="1DA6E092" w14:textId="77777777">
      <w:pPr>
        <w:rPr>
          <w:rFonts w:ascii="Arial" w:hAnsi="Arial" w:cs="Arial"/>
        </w:rPr>
      </w:pPr>
    </w:p>
    <w:p w:rsidRPr="00D46282" w:rsidR="00D46282" w:rsidP="00D46282" w:rsidRDefault="00D46282" w14:paraId="47E341C5" w14:textId="77777777">
      <w:pPr>
        <w:rPr>
          <w:rFonts w:ascii="Arial" w:hAnsi="Arial" w:cs="Arial"/>
        </w:rPr>
      </w:pPr>
    </w:p>
    <w:p w:rsidRPr="004E1F69" w:rsidR="00D46282" w:rsidP="004E1F69" w:rsidRDefault="00D46282" w14:paraId="0F78F9D9" w14:textId="77777777">
      <w:pPr>
        <w:rPr>
          <w:rFonts w:ascii="Arial" w:hAnsi="Arial" w:cs="Arial"/>
        </w:rPr>
      </w:pPr>
    </w:p>
    <w:p w:rsidRPr="004E1F69" w:rsidR="004E1F69" w:rsidP="687AFE67" w:rsidRDefault="004E1F69" w14:paraId="08B51AF1" w14:textId="271F7159">
      <w:p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CSC-26 Implement Alumni Profile Entity and Management</w:t>
      </w:r>
    </w:p>
    <w:p w:rsidRPr="004E1F69" w:rsidR="004E1F69" w:rsidP="687AFE67" w:rsidRDefault="004E1F69" w14:paraId="3CCF05DD" w14:textId="5B7D56A9">
      <w:pPr>
        <w:pStyle w:val="Normal"/>
        <w:numPr>
          <w:ilvl w:val="0"/>
          <w:numId w:val="32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Alumni profiles auto created on graduation approval.</w:t>
      </w:r>
    </w:p>
    <w:p w:rsidRPr="004E1F69" w:rsidR="004E1F69" w:rsidP="687AFE67" w:rsidRDefault="004E1F69" w14:paraId="0680798F" w14:textId="5D866E9D">
      <w:pPr>
        <w:pStyle w:val="Normal"/>
        <w:numPr>
          <w:ilvl w:val="0"/>
          <w:numId w:val="32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Alumni can update their own profile.</w:t>
      </w:r>
    </w:p>
    <w:p w:rsidRPr="004E1F69" w:rsidR="004E1F69" w:rsidP="687AFE67" w:rsidRDefault="004E1F69" w14:paraId="7EAC8CFF" w14:textId="668ABECD">
      <w:pPr>
        <w:pStyle w:val="Normal"/>
        <w:numPr>
          <w:ilvl w:val="0"/>
          <w:numId w:val="32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Admins can view/search all alumni.</w:t>
      </w:r>
    </w:p>
    <w:p w:rsidRPr="004E1F69" w:rsidR="004E1F69" w:rsidP="687AFE67" w:rsidRDefault="004E1F69" w14:paraId="3BCABD4C" w14:textId="3B3B17B4">
      <w:pPr>
        <w:pStyle w:val="Normal"/>
        <w:numPr>
          <w:ilvl w:val="0"/>
          <w:numId w:val="32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All operations logged in audit trail.</w:t>
      </w:r>
    </w:p>
    <w:p w:rsidRPr="004E1F69" w:rsidR="004E1F69" w:rsidP="687AFE67" w:rsidRDefault="004E1F69" w14:paraId="0A84E0CA" w14:textId="7D8BC777">
      <w:p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Pr="004E1F69" w:rsidR="004E1F69" w:rsidP="687AFE67" w:rsidRDefault="004E1F69" w14:paraId="1748E0C3" w14:textId="74216BAC">
      <w:p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CSC-27 Implement Notification Service with Email/In-App Notifications</w:t>
      </w:r>
    </w:p>
    <w:p w:rsidRPr="004E1F69" w:rsidR="004E1F69" w:rsidP="687AFE67" w:rsidRDefault="004E1F69" w14:paraId="42CC3F39" w14:textId="7C11E3F3">
      <w:pPr>
        <w:pStyle w:val="Normal"/>
        <w:numPr>
          <w:ilvl w:val="0"/>
          <w:numId w:val="33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Notifications sent for enrollments, grade postings, and deadlines.</w:t>
      </w:r>
    </w:p>
    <w:p w:rsidRPr="004E1F69" w:rsidR="004E1F69" w:rsidP="687AFE67" w:rsidRDefault="004E1F69" w14:paraId="281D8901" w14:textId="3A8632F1">
      <w:pPr>
        <w:pStyle w:val="Normal"/>
        <w:numPr>
          <w:ilvl w:val="0"/>
          <w:numId w:val="33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Users can configure notification preferences.</w:t>
      </w:r>
    </w:p>
    <w:p w:rsidRPr="004E1F69" w:rsidR="004E1F69" w:rsidP="687AFE67" w:rsidRDefault="004E1F69" w14:paraId="1129811B" w14:textId="530035CC">
      <w:pPr>
        <w:pStyle w:val="Normal"/>
        <w:numPr>
          <w:ilvl w:val="0"/>
          <w:numId w:val="33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Real-time updates work.</w:t>
      </w:r>
    </w:p>
    <w:p w:rsidRPr="004E1F69" w:rsidR="004E1F69" w:rsidP="687AFE67" w:rsidRDefault="004E1F69" w14:paraId="06AD4407" w14:textId="755FACDB">
      <w:pPr>
        <w:pStyle w:val="Normal"/>
        <w:numPr>
          <w:ilvl w:val="0"/>
          <w:numId w:val="33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Email notifications sent (if email service configured).</w:t>
      </w:r>
    </w:p>
    <w:p w:rsidRPr="004E1F69" w:rsidR="004E1F69" w:rsidP="687AFE67" w:rsidRDefault="004E1F69" w14:paraId="32391DA8" w14:textId="4E7DC7F3">
      <w:p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Pr="004E1F69" w:rsidR="004E1F69" w:rsidP="687AFE67" w:rsidRDefault="004E1F69" w14:paraId="7ED79BAE" w14:textId="64BF517B">
      <w:p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CSC-28 Implement Course Catalog Service for Course Versioning</w:t>
      </w:r>
    </w:p>
    <w:p w:rsidRPr="004E1F69" w:rsidR="004E1F69" w:rsidP="687AFE67" w:rsidRDefault="004E1F69" w14:paraId="0D9977DD" w14:textId="5ACF5BDA">
      <w:pPr>
        <w:pStyle w:val="Normal"/>
        <w:numPr>
          <w:ilvl w:val="0"/>
          <w:numId w:val="34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Course versions can be created and managed.</w:t>
      </w:r>
    </w:p>
    <w:p w:rsidRPr="004E1F69" w:rsidR="004E1F69" w:rsidP="687AFE67" w:rsidRDefault="004E1F69" w14:paraId="69F22C45" w14:textId="7D6845FC">
      <w:pPr>
        <w:pStyle w:val="Normal"/>
        <w:numPr>
          <w:ilvl w:val="0"/>
          <w:numId w:val="34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Prerequisites graph visualization works.</w:t>
      </w:r>
    </w:p>
    <w:p w:rsidRPr="004E1F69" w:rsidR="004E1F69" w:rsidP="687AFE67" w:rsidRDefault="004E1F69" w14:paraId="75177D83" w14:textId="4A9A9F95">
      <w:pPr>
        <w:pStyle w:val="Normal"/>
        <w:numPr>
          <w:ilvl w:val="0"/>
          <w:numId w:val="34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Circular dependency detection works.</w:t>
      </w:r>
    </w:p>
    <w:p w:rsidRPr="004E1F69" w:rsidR="004E1F69" w:rsidP="687AFE67" w:rsidRDefault="004E1F69" w14:paraId="06317E84" w14:textId="56873FC9">
      <w:pPr>
        <w:pStyle w:val="Normal"/>
        <w:numPr>
          <w:ilvl w:val="0"/>
          <w:numId w:val="34"/>
        </w:numPr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687AFE67" w:rsidR="6D31E4F9">
        <w:rPr>
          <w:rFonts w:ascii="Arial" w:hAnsi="Arial" w:eastAsia="Aptos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Version history is accessible.</w:t>
      </w:r>
    </w:p>
    <w:p w:rsidRPr="004E1F69" w:rsidR="004E1F69" w:rsidP="004E1F69" w:rsidRDefault="004E1F69" w14:paraId="21CCCE12" w14:textId="37ED9258">
      <w:pPr>
        <w:rPr>
          <w:rFonts w:ascii="Arial" w:hAnsi="Arial" w:cs="Arial"/>
        </w:rPr>
      </w:pPr>
    </w:p>
    <w:p w:rsidRPr="00EC6C32" w:rsidR="00490BFF" w:rsidP="00490BFF" w:rsidRDefault="00490BFF" w14:paraId="4D4757D0" w14:textId="77777777">
      <w:pPr>
        <w:rPr>
          <w:rFonts w:ascii="Arial" w:hAnsi="Arial" w:cs="Arial"/>
        </w:rPr>
      </w:pPr>
    </w:p>
    <w:p w:rsidRPr="00EC6C32" w:rsidR="00EC6C32" w:rsidP="00EC6C32" w:rsidRDefault="00EC6C32" w14:paraId="3E668C14" w14:textId="5BF50DAE">
      <w:pPr>
        <w:rPr>
          <w:rFonts w:ascii="Arial" w:hAnsi="Arial" w:cs="Arial"/>
        </w:rPr>
      </w:pPr>
    </w:p>
    <w:p w:rsidRPr="003F5E28" w:rsidR="003F5E28" w:rsidP="003F5E28" w:rsidRDefault="003F5E28" w14:paraId="368C2937" w14:textId="6AAEEC56">
      <w:pPr>
        <w:rPr>
          <w:rFonts w:ascii="Arial" w:hAnsi="Arial" w:cs="Arial"/>
        </w:rPr>
      </w:pPr>
    </w:p>
    <w:p w:rsidRPr="004C4B89" w:rsidR="003F5E28" w:rsidP="003F5E28" w:rsidRDefault="003F5E28" w14:paraId="6C3E9A5D" w14:textId="5A3185EC">
      <w:pPr>
        <w:rPr>
          <w:rFonts w:ascii="Arial" w:hAnsi="Arial" w:cs="Arial"/>
        </w:rPr>
      </w:pPr>
    </w:p>
    <w:sectPr w:rsidRPr="004C4B89" w:rsidR="003F5E28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76E17" w:rsidP="00D618FC" w:rsidRDefault="00276E17" w14:paraId="76CC16A4" w14:textId="77777777">
      <w:pPr>
        <w:spacing w:after="0" w:line="240" w:lineRule="auto"/>
      </w:pPr>
      <w:r>
        <w:separator/>
      </w:r>
    </w:p>
  </w:endnote>
  <w:endnote w:type="continuationSeparator" w:id="0">
    <w:p w:rsidR="00276E17" w:rsidP="00D618FC" w:rsidRDefault="00276E17" w14:paraId="6758206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618FC" w:rsidP="00D618FC" w:rsidRDefault="00D618FC" w14:paraId="6A6E089F" w14:textId="77777777">
    <w:pPr>
      <w:pStyle w:val="Footer"/>
    </w:pPr>
  </w:p>
  <w:p w:rsidR="00D618FC" w:rsidP="00D618FC" w:rsidRDefault="00D618FC" w14:paraId="2EECD47B" w14:textId="71A1E228">
    <w:pPr>
      <w:pStyle w:val="Footer"/>
    </w:pPr>
    <w:r>
      <w:t>By QA TESTERS:</w:t>
    </w:r>
  </w:p>
  <w:p w:rsidR="00D618FC" w:rsidP="00D618FC" w:rsidRDefault="00D618FC" w14:paraId="3128305B" w14:textId="784AA1D8">
    <w:pPr>
      <w:pStyle w:val="Footer"/>
      <w:numPr>
        <w:ilvl w:val="0"/>
        <w:numId w:val="31"/>
      </w:numPr>
    </w:pPr>
    <w:r>
      <w:t>Henry Okwudili (Lead)</w:t>
    </w:r>
  </w:p>
  <w:p w:rsidR="00D618FC" w:rsidP="00D618FC" w:rsidRDefault="00D618FC" w14:paraId="410829E6" w14:textId="5FD2ACFC">
    <w:pPr>
      <w:pStyle w:val="Footer"/>
      <w:numPr>
        <w:ilvl w:val="0"/>
        <w:numId w:val="31"/>
      </w:numPr>
    </w:pPr>
    <w:r>
      <w:t xml:space="preserve">Adebare </w:t>
    </w:r>
    <w:proofErr w:type="spellStart"/>
    <w:r>
      <w:t>Adesokan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76E17" w:rsidP="00D618FC" w:rsidRDefault="00276E17" w14:paraId="388C5BE8" w14:textId="77777777">
      <w:pPr>
        <w:spacing w:after="0" w:line="240" w:lineRule="auto"/>
      </w:pPr>
      <w:r>
        <w:separator/>
      </w:r>
    </w:p>
  </w:footnote>
  <w:footnote w:type="continuationSeparator" w:id="0">
    <w:p w:rsidR="00276E17" w:rsidP="00D618FC" w:rsidRDefault="00276E17" w14:paraId="774B4EE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618FC" w:rsidRDefault="00D618FC" w14:paraId="22A95EB5" w14:textId="77AAC0B3">
    <w:pPr>
      <w:pStyle w:val="Header"/>
    </w:pPr>
    <w:r>
      <w:t>ACCEPTANCE CRITERIA</w:t>
    </w:r>
  </w:p>
  <w:p w:rsidR="00D618FC" w:rsidRDefault="00D618FC" w14:paraId="232978CA" w14:textId="3363808E">
    <w:pPr>
      <w:pStyle w:val="Header"/>
    </w:pPr>
    <w:r>
      <w:t>CSC 419 GROUP PROJECT</w:t>
    </w:r>
  </w:p>
  <w:p w:rsidR="00D618FC" w:rsidRDefault="00D618FC" w14:paraId="541A3A83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3">
    <w:nsid w:val="26c407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f81e3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77ca51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D801EB"/>
    <w:multiLevelType w:val="multilevel"/>
    <w:tmpl w:val="A94C3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540E8"/>
    <w:multiLevelType w:val="hybridMultilevel"/>
    <w:tmpl w:val="E572E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D0105"/>
    <w:multiLevelType w:val="multilevel"/>
    <w:tmpl w:val="8D68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CD95572"/>
    <w:multiLevelType w:val="multilevel"/>
    <w:tmpl w:val="8F2A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FF536D5"/>
    <w:multiLevelType w:val="multilevel"/>
    <w:tmpl w:val="B07AC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A03CB1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8B3E3E"/>
    <w:multiLevelType w:val="multilevel"/>
    <w:tmpl w:val="142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6037E4E"/>
    <w:multiLevelType w:val="multilevel"/>
    <w:tmpl w:val="91085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9345E3"/>
    <w:multiLevelType w:val="multilevel"/>
    <w:tmpl w:val="9D207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F865189"/>
    <w:multiLevelType w:val="hybridMultilevel"/>
    <w:tmpl w:val="575CC79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0EC0802"/>
    <w:multiLevelType w:val="multilevel"/>
    <w:tmpl w:val="AD787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925B6F"/>
    <w:multiLevelType w:val="multilevel"/>
    <w:tmpl w:val="17DCB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395233"/>
    <w:multiLevelType w:val="multilevel"/>
    <w:tmpl w:val="6E5E8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197FB8"/>
    <w:multiLevelType w:val="multilevel"/>
    <w:tmpl w:val="292A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E05C40"/>
    <w:multiLevelType w:val="multilevel"/>
    <w:tmpl w:val="9190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9625C5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0F2C48"/>
    <w:multiLevelType w:val="multilevel"/>
    <w:tmpl w:val="1CD8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4D951AB7"/>
    <w:multiLevelType w:val="multilevel"/>
    <w:tmpl w:val="25C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4D974F66"/>
    <w:multiLevelType w:val="multilevel"/>
    <w:tmpl w:val="5ECE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4C4841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941053"/>
    <w:multiLevelType w:val="multilevel"/>
    <w:tmpl w:val="FAF66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AC51B7"/>
    <w:multiLevelType w:val="hybridMultilevel"/>
    <w:tmpl w:val="F4BC7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E157E2"/>
    <w:multiLevelType w:val="multilevel"/>
    <w:tmpl w:val="0F9A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DA107F"/>
    <w:multiLevelType w:val="multilevel"/>
    <w:tmpl w:val="0F9A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26364B"/>
    <w:multiLevelType w:val="multilevel"/>
    <w:tmpl w:val="22C6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8763187"/>
    <w:multiLevelType w:val="multilevel"/>
    <w:tmpl w:val="77A67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8E60F09"/>
    <w:multiLevelType w:val="multilevel"/>
    <w:tmpl w:val="FD7E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C857911"/>
    <w:multiLevelType w:val="multilevel"/>
    <w:tmpl w:val="B074F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C71F71"/>
    <w:multiLevelType w:val="multilevel"/>
    <w:tmpl w:val="9190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484243"/>
    <w:multiLevelType w:val="multilevel"/>
    <w:tmpl w:val="6A56D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F8644A"/>
    <w:multiLevelType w:val="multilevel"/>
    <w:tmpl w:val="58AC1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34">
    <w:abstractNumId w:val="33"/>
  </w:num>
  <w:num w:numId="33">
    <w:abstractNumId w:val="32"/>
  </w:num>
  <w:num w:numId="32">
    <w:abstractNumId w:val="31"/>
  </w:num>
  <w:num w:numId="1" w16cid:durableId="309597764">
    <w:abstractNumId w:val="6"/>
  </w:num>
  <w:num w:numId="2" w16cid:durableId="513227330">
    <w:abstractNumId w:val="9"/>
  </w:num>
  <w:num w:numId="3" w16cid:durableId="1473667725">
    <w:abstractNumId w:val="26"/>
  </w:num>
  <w:num w:numId="4" w16cid:durableId="1750341993">
    <w:abstractNumId w:val="24"/>
  </w:num>
  <w:num w:numId="5" w16cid:durableId="163977625">
    <w:abstractNumId w:val="17"/>
  </w:num>
  <w:num w:numId="6" w16cid:durableId="357780280">
    <w:abstractNumId w:val="16"/>
  </w:num>
  <w:num w:numId="7" w16cid:durableId="2006545236">
    <w:abstractNumId w:val="27"/>
  </w:num>
  <w:num w:numId="8" w16cid:durableId="921909778">
    <w:abstractNumId w:val="22"/>
  </w:num>
  <w:num w:numId="9" w16cid:durableId="1758624509">
    <w:abstractNumId w:val="8"/>
  </w:num>
  <w:num w:numId="10" w16cid:durableId="488404455">
    <w:abstractNumId w:val="29"/>
  </w:num>
  <w:num w:numId="11" w16cid:durableId="818620718">
    <w:abstractNumId w:val="25"/>
  </w:num>
  <w:num w:numId="12" w16cid:durableId="372509637">
    <w:abstractNumId w:val="0"/>
  </w:num>
  <w:num w:numId="13" w16cid:durableId="950668362">
    <w:abstractNumId w:val="14"/>
  </w:num>
  <w:num w:numId="14" w16cid:durableId="1968047046">
    <w:abstractNumId w:val="4"/>
  </w:num>
  <w:num w:numId="15" w16cid:durableId="759258456">
    <w:abstractNumId w:val="30"/>
  </w:num>
  <w:num w:numId="16" w16cid:durableId="877547768">
    <w:abstractNumId w:val="12"/>
  </w:num>
  <w:num w:numId="17" w16cid:durableId="930627250">
    <w:abstractNumId w:val="23"/>
  </w:num>
  <w:num w:numId="18" w16cid:durableId="1877742448">
    <w:abstractNumId w:val="28"/>
  </w:num>
  <w:num w:numId="19" w16cid:durableId="976639867">
    <w:abstractNumId w:val="15"/>
  </w:num>
  <w:num w:numId="20" w16cid:durableId="127406964">
    <w:abstractNumId w:val="3"/>
  </w:num>
  <w:num w:numId="21" w16cid:durableId="1003775323">
    <w:abstractNumId w:val="2"/>
  </w:num>
  <w:num w:numId="22" w16cid:durableId="788014417">
    <w:abstractNumId w:val="19"/>
  </w:num>
  <w:num w:numId="23" w16cid:durableId="635599127">
    <w:abstractNumId w:val="11"/>
  </w:num>
  <w:num w:numId="24" w16cid:durableId="1198012009">
    <w:abstractNumId w:val="10"/>
  </w:num>
  <w:num w:numId="25" w16cid:durableId="2144224292">
    <w:abstractNumId w:val="7"/>
  </w:num>
  <w:num w:numId="26" w16cid:durableId="446506104">
    <w:abstractNumId w:val="18"/>
  </w:num>
  <w:num w:numId="27" w16cid:durableId="2112048485">
    <w:abstractNumId w:val="13"/>
  </w:num>
  <w:num w:numId="28" w16cid:durableId="914898894">
    <w:abstractNumId w:val="20"/>
  </w:num>
  <w:num w:numId="29" w16cid:durableId="1520392612">
    <w:abstractNumId w:val="5"/>
  </w:num>
  <w:num w:numId="30" w16cid:durableId="533662613">
    <w:abstractNumId w:val="1"/>
  </w:num>
  <w:num w:numId="31" w16cid:durableId="123859357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214"/>
    <w:rsid w:val="000177BF"/>
    <w:rsid w:val="00276E17"/>
    <w:rsid w:val="003F5E28"/>
    <w:rsid w:val="00407A68"/>
    <w:rsid w:val="00490BFF"/>
    <w:rsid w:val="004C4B89"/>
    <w:rsid w:val="004E1F69"/>
    <w:rsid w:val="007C40F3"/>
    <w:rsid w:val="009A1CA0"/>
    <w:rsid w:val="009B6214"/>
    <w:rsid w:val="00A90F4D"/>
    <w:rsid w:val="00D46282"/>
    <w:rsid w:val="00D618FC"/>
    <w:rsid w:val="00EC6C32"/>
    <w:rsid w:val="687AFE67"/>
    <w:rsid w:val="6D31E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73A0F"/>
  <w15:chartTrackingRefBased/>
  <w15:docId w15:val="{C7BDD6AC-51F2-4E9D-9532-49CC6490A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21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21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2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2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B621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B621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B621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B6214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B6214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B621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B621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B621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B6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21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B621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B6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21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B6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2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21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B62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2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18F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618FC"/>
  </w:style>
  <w:style w:type="paragraph" w:styleId="Footer">
    <w:name w:val="footer"/>
    <w:basedOn w:val="Normal"/>
    <w:link w:val="FooterChar"/>
    <w:uiPriority w:val="99"/>
    <w:unhideWhenUsed/>
    <w:rsid w:val="00D618F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618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Abdul-Qoyyum Oyadeyi</dc:creator>
  <keywords/>
  <dc:description/>
  <lastModifiedBy>Adebare Adesokan</lastModifiedBy>
  <revision>6</revision>
  <dcterms:created xsi:type="dcterms:W3CDTF">2025-12-29T16:51:00.0000000Z</dcterms:created>
  <dcterms:modified xsi:type="dcterms:W3CDTF">2026-01-09T11:32:01.6641056Z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9ca587b3-0758-4596-a40d-bf6f24436848</vt:lpwstr>
  </property>
</Properties>
</file>