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62339" w14:textId="77777777" w:rsidR="000B029C" w:rsidRDefault="000B029C">
      <w:r>
        <w:rPr>
          <w:rFonts w:hint="eastAsia"/>
        </w:rPr>
        <w:t>第一层数据流</w:t>
      </w:r>
      <w:r>
        <w:rPr>
          <w:rFonts w:hint="eastAsia"/>
        </w:rPr>
        <w:t>a</w:t>
      </w:r>
      <w:r>
        <w:t>:</w:t>
      </w:r>
    </w:p>
    <w:p w14:paraId="32CD14CF" w14:textId="77777777" w:rsidR="000B029C" w:rsidRDefault="000B029C"/>
    <w:p w14:paraId="5CB6980C" w14:textId="70BCA345" w:rsidR="003F4B22" w:rsidRDefault="00AA55F9">
      <w:r>
        <w:object w:dxaOrig="15759" w:dyaOrig="5327" w14:anchorId="132E1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152.75pt" o:ole="">
            <v:imagedata r:id="rId6" o:title=""/>
          </v:shape>
          <o:OLEObject Type="Embed" ProgID="Visio.Drawing.11" ShapeID="_x0000_i1025" DrawAspect="Content" ObjectID="_1683729162" r:id="rId7"/>
        </w:object>
      </w:r>
      <w:r w:rsidR="000B029C">
        <w:rPr>
          <w:rFonts w:hint="eastAsia"/>
        </w:rPr>
        <w:t>第一层数据流</w:t>
      </w:r>
      <w:r w:rsidR="000B029C">
        <w:rPr>
          <w:rFonts w:hint="eastAsia"/>
        </w:rPr>
        <w:t>b</w:t>
      </w:r>
      <w:r w:rsidR="000B029C">
        <w:t>:</w:t>
      </w:r>
    </w:p>
    <w:p w14:paraId="0FD0715A" w14:textId="4A9930BC" w:rsidR="000B029C" w:rsidRDefault="000B029C"/>
    <w:p w14:paraId="71EF681F" w14:textId="5ABDCBE0" w:rsidR="000B029C" w:rsidRDefault="000B029C">
      <w:pPr>
        <w:rPr>
          <w:rFonts w:hint="eastAsia"/>
        </w:rPr>
      </w:pPr>
      <w:r>
        <w:object w:dxaOrig="14022" w:dyaOrig="7463" w14:anchorId="087A6693">
          <v:shape id="_x0000_i1029" type="#_x0000_t75" style="width:452.8pt;height:240.95pt" o:ole="">
            <v:imagedata r:id="rId8" o:title=""/>
          </v:shape>
          <o:OLEObject Type="Embed" ProgID="Visio.Drawing.11" ShapeID="_x0000_i1029" DrawAspect="Content" ObjectID="_1683729163" r:id="rId9"/>
        </w:object>
      </w:r>
    </w:p>
    <w:sectPr w:rsidR="000B0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66FD6" w14:textId="77777777" w:rsidR="007C1FB5" w:rsidRDefault="007C1FB5" w:rsidP="00AA55F9">
      <w:r>
        <w:separator/>
      </w:r>
    </w:p>
  </w:endnote>
  <w:endnote w:type="continuationSeparator" w:id="0">
    <w:p w14:paraId="502DA4C4" w14:textId="77777777" w:rsidR="007C1FB5" w:rsidRDefault="007C1FB5" w:rsidP="00AA5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49416" w14:textId="77777777" w:rsidR="007C1FB5" w:rsidRDefault="007C1FB5" w:rsidP="00AA55F9">
      <w:r>
        <w:separator/>
      </w:r>
    </w:p>
  </w:footnote>
  <w:footnote w:type="continuationSeparator" w:id="0">
    <w:p w14:paraId="1E5623CF" w14:textId="77777777" w:rsidR="007C1FB5" w:rsidRDefault="007C1FB5" w:rsidP="00AA55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211A"/>
    <w:rsid w:val="000B029C"/>
    <w:rsid w:val="003F4B22"/>
    <w:rsid w:val="004A7A2F"/>
    <w:rsid w:val="007C1FB5"/>
    <w:rsid w:val="00AA55F9"/>
    <w:rsid w:val="00F3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449D0"/>
  <w15:chartTrackingRefBased/>
  <w15:docId w15:val="{BFD45572-F68D-4081-B7D9-26F8AF92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5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5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碧霞 张</dc:creator>
  <cp:keywords/>
  <dc:description/>
  <cp:lastModifiedBy>碧霞 张</cp:lastModifiedBy>
  <cp:revision>3</cp:revision>
  <dcterms:created xsi:type="dcterms:W3CDTF">2021-05-28T09:43:00Z</dcterms:created>
  <dcterms:modified xsi:type="dcterms:W3CDTF">2021-05-28T09:46:00Z</dcterms:modified>
</cp:coreProperties>
</file>