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2C476" w14:textId="77777777" w:rsidR="00FC38FA" w:rsidRDefault="00FC38FA" w:rsidP="00894E0B"/>
    <w:p w14:paraId="7EF7BA74" w14:textId="77777777" w:rsidR="00894E0B" w:rsidRPr="00894E0B" w:rsidRDefault="00894E0B" w:rsidP="00894E0B">
      <w:pPr>
        <w:rPr>
          <w:b/>
          <w:sz w:val="22"/>
          <w:szCs w:val="22"/>
        </w:rPr>
      </w:pPr>
      <w:r>
        <w:br/>
      </w:r>
      <w:r>
        <w:br/>
      </w:r>
      <w:r>
        <w:br/>
      </w:r>
      <w:r w:rsidRPr="00894E0B">
        <w:rPr>
          <w:b/>
          <w:sz w:val="22"/>
          <w:szCs w:val="22"/>
        </w:rPr>
        <w:t>Final Project</w:t>
      </w:r>
      <w:r w:rsidRPr="00894E0B">
        <w:rPr>
          <w:b/>
          <w:noProof/>
          <w:sz w:val="22"/>
          <w:szCs w:val="22"/>
        </w:rPr>
        <w:drawing>
          <wp:anchor distT="0" distB="0" distL="114300" distR="114300" simplePos="0" relativeHeight="251661312" behindDoc="1" locked="0" layoutInCell="1" allowOverlap="1" wp14:anchorId="366CE435" wp14:editId="0A7B85FF">
            <wp:simplePos x="0" y="0"/>
            <wp:positionH relativeFrom="column">
              <wp:posOffset>4227830</wp:posOffset>
            </wp:positionH>
            <wp:positionV relativeFrom="paragraph">
              <wp:posOffset>-356870</wp:posOffset>
            </wp:positionV>
            <wp:extent cx="1641475" cy="334645"/>
            <wp:effectExtent l="0" t="0" r="9525" b="0"/>
            <wp:wrapTight wrapText="bothSides">
              <wp:wrapPolygon edited="0">
                <wp:start x="0" y="0"/>
                <wp:lineTo x="0" y="19674"/>
                <wp:lineTo x="21391" y="19674"/>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147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60288" behindDoc="1" locked="0" layoutInCell="1" allowOverlap="1" wp14:anchorId="3FD038B7" wp14:editId="321C9D59">
            <wp:simplePos x="0" y="0"/>
            <wp:positionH relativeFrom="column">
              <wp:posOffset>1668780</wp:posOffset>
            </wp:positionH>
            <wp:positionV relativeFrom="paragraph">
              <wp:posOffset>-342900</wp:posOffset>
            </wp:positionV>
            <wp:extent cx="2482850" cy="506095"/>
            <wp:effectExtent l="0" t="0" r="6350" b="1905"/>
            <wp:wrapTight wrapText="bothSides">
              <wp:wrapPolygon edited="0">
                <wp:start x="0" y="0"/>
                <wp:lineTo x="0" y="20597"/>
                <wp:lineTo x="21434" y="20597"/>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2850" cy="506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9264" behindDoc="1" locked="0" layoutInCell="1" allowOverlap="1" wp14:anchorId="0ECD2325" wp14:editId="6ECA04AD">
            <wp:simplePos x="0" y="0"/>
            <wp:positionH relativeFrom="column">
              <wp:posOffset>-112395</wp:posOffset>
            </wp:positionH>
            <wp:positionV relativeFrom="paragraph">
              <wp:posOffset>-381000</wp:posOffset>
            </wp:positionV>
            <wp:extent cx="1895475" cy="583565"/>
            <wp:effectExtent l="0" t="0" r="9525" b="635"/>
            <wp:wrapTight wrapText="bothSides">
              <wp:wrapPolygon edited="0">
                <wp:start x="0" y="0"/>
                <wp:lineTo x="0" y="20683"/>
                <wp:lineTo x="21419" y="20683"/>
                <wp:lineTo x="214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8240" behindDoc="0" locked="0" layoutInCell="1" allowOverlap="1" wp14:anchorId="57225091" wp14:editId="5A799DEB">
            <wp:simplePos x="0" y="0"/>
            <wp:positionH relativeFrom="column">
              <wp:posOffset>-607695</wp:posOffset>
            </wp:positionH>
            <wp:positionV relativeFrom="paragraph">
              <wp:posOffset>-495300</wp:posOffset>
            </wp:positionV>
            <wp:extent cx="469265" cy="727075"/>
            <wp:effectExtent l="0" t="0" r="0" b="9525"/>
            <wp:wrapTight wrapText="right">
              <wp:wrapPolygon edited="0">
                <wp:start x="0" y="0"/>
                <wp:lineTo x="0" y="21128"/>
                <wp:lineTo x="19876" y="21128"/>
                <wp:lineTo x="19876" y="0"/>
                <wp:lineTo x="0" y="0"/>
              </wp:wrapPolygon>
            </wp:wrapTight>
            <wp:docPr id="5" name="Picture 5" descr="C:\AADOCS\Diversen\CONTRACT\RUGLOGO1.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ADOCS\Diversen\CONTRACT\RUGLOGO1.W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69265" cy="72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sz w:val="22"/>
          <w:szCs w:val="22"/>
        </w:rPr>
        <w:t xml:space="preserve"> Bachelor Computing Science </w:t>
      </w:r>
    </w:p>
    <w:p w14:paraId="00B9014F" w14:textId="77777777" w:rsidR="00894E0B" w:rsidRDefault="00894E0B" w:rsidP="00894E0B">
      <w:pPr>
        <w:rPr>
          <w:b/>
          <w:sz w:val="22"/>
          <w:szCs w:val="22"/>
        </w:rPr>
      </w:pPr>
    </w:p>
    <w:p w14:paraId="5473EF44" w14:textId="77777777" w:rsidR="00F91E53" w:rsidRPr="00894E0B" w:rsidRDefault="00F91E53" w:rsidP="00F91E53">
      <w:pPr>
        <w:rPr>
          <w:b/>
          <w:sz w:val="22"/>
          <w:szCs w:val="22"/>
        </w:rPr>
      </w:pPr>
      <w:r w:rsidRPr="00894E0B">
        <w:rPr>
          <w:b/>
          <w:sz w:val="22"/>
          <w:szCs w:val="22"/>
        </w:rPr>
        <w:t>Course code: WBCS13000</w:t>
      </w:r>
    </w:p>
    <w:p w14:paraId="7EAEED0D" w14:textId="77777777" w:rsidR="00F91E53" w:rsidRPr="00894E0B" w:rsidRDefault="00F91E53" w:rsidP="00F91E53">
      <w:pPr>
        <w:rPr>
          <w:b/>
          <w:sz w:val="22"/>
          <w:szCs w:val="22"/>
        </w:rPr>
      </w:pPr>
      <w:r w:rsidRPr="00894E0B">
        <w:rPr>
          <w:b/>
          <w:sz w:val="22"/>
          <w:szCs w:val="22"/>
        </w:rPr>
        <w:t>Credits (EC): 15 points</w:t>
      </w:r>
      <w:r>
        <w:rPr>
          <w:b/>
          <w:sz w:val="22"/>
          <w:szCs w:val="22"/>
        </w:rPr>
        <w:t xml:space="preserve"> (420 hours)</w:t>
      </w:r>
    </w:p>
    <w:p w14:paraId="17C8FFDD" w14:textId="77777777" w:rsidR="00F91E53" w:rsidRDefault="00F91E53" w:rsidP="00894E0B">
      <w:pPr>
        <w:rPr>
          <w:b/>
          <w:sz w:val="22"/>
          <w:szCs w:val="22"/>
        </w:rPr>
      </w:pPr>
    </w:p>
    <w:p w14:paraId="150C89BE" w14:textId="77777777" w:rsidR="00F91E53" w:rsidRDefault="00F91E53" w:rsidP="00894E0B">
      <w:pPr>
        <w:rPr>
          <w:b/>
          <w:sz w:val="22"/>
          <w:szCs w:val="22"/>
        </w:rPr>
      </w:pPr>
    </w:p>
    <w:p w14:paraId="1D0D0A4E" w14:textId="77777777" w:rsidR="00F91E53" w:rsidRDefault="00F91E53" w:rsidP="00894E0B">
      <w:pPr>
        <w:pBdr>
          <w:bottom w:val="single" w:sz="6" w:space="1" w:color="auto"/>
        </w:pBdr>
        <w:rPr>
          <w:b/>
          <w:sz w:val="22"/>
          <w:szCs w:val="22"/>
        </w:rPr>
      </w:pPr>
      <w:r>
        <w:rPr>
          <w:b/>
          <w:sz w:val="22"/>
          <w:szCs w:val="22"/>
        </w:rPr>
        <w:t>1. General information</w:t>
      </w:r>
    </w:p>
    <w:p w14:paraId="1851025E" w14:textId="77777777" w:rsidR="00F91E53" w:rsidRPr="00894E0B" w:rsidRDefault="00F91E53" w:rsidP="00894E0B">
      <w:pPr>
        <w:rPr>
          <w:b/>
          <w:sz w:val="22"/>
          <w:szCs w:val="22"/>
        </w:rPr>
      </w:pPr>
    </w:p>
    <w:p w14:paraId="76D4942E" w14:textId="77777777" w:rsidR="00894E0B" w:rsidRPr="00894E0B" w:rsidRDefault="00F91E53" w:rsidP="00894E0B">
      <w:pPr>
        <w:rPr>
          <w:b/>
          <w:sz w:val="22"/>
          <w:szCs w:val="22"/>
        </w:rPr>
      </w:pPr>
      <w:r>
        <w:rPr>
          <w:b/>
          <w:sz w:val="22"/>
          <w:szCs w:val="22"/>
        </w:rPr>
        <w:t>Project title:</w:t>
      </w:r>
    </w:p>
    <w:p w14:paraId="5445A637" w14:textId="77777777" w:rsidR="00894E0B" w:rsidRPr="00894E0B" w:rsidRDefault="00894E0B" w:rsidP="00894E0B">
      <w:pPr>
        <w:rPr>
          <w:b/>
          <w:sz w:val="22"/>
          <w:szCs w:val="22"/>
        </w:rPr>
      </w:pPr>
    </w:p>
    <w:p w14:paraId="2D14C58D" w14:textId="7C9F879E" w:rsidR="00441F8B" w:rsidRDefault="00894E0B" w:rsidP="00F91E53">
      <w:pPr>
        <w:rPr>
          <w:b/>
          <w:sz w:val="22"/>
          <w:szCs w:val="22"/>
        </w:rPr>
      </w:pPr>
      <w:r w:rsidRPr="00894E0B">
        <w:rPr>
          <w:b/>
          <w:sz w:val="22"/>
          <w:szCs w:val="22"/>
        </w:rPr>
        <w:t xml:space="preserve">Date: </w:t>
      </w:r>
      <w:r w:rsidRPr="00894E0B">
        <w:rPr>
          <w:b/>
          <w:sz w:val="22"/>
          <w:szCs w:val="22"/>
        </w:rPr>
        <w:br/>
      </w:r>
      <w:r w:rsidRPr="00894E0B">
        <w:rPr>
          <w:b/>
          <w:sz w:val="22"/>
          <w:szCs w:val="22"/>
        </w:rPr>
        <w:br/>
      </w:r>
      <w:r w:rsidR="00441F8B">
        <w:rPr>
          <w:b/>
          <w:sz w:val="22"/>
          <w:szCs w:val="22"/>
        </w:rPr>
        <w:t xml:space="preserve">Student (name + </w:t>
      </w:r>
      <w:bookmarkStart w:id="0" w:name="_GoBack"/>
      <w:bookmarkEnd w:id="0"/>
      <w:r w:rsidR="00441F8B">
        <w:rPr>
          <w:b/>
          <w:sz w:val="22"/>
          <w:szCs w:val="22"/>
        </w:rPr>
        <w:t>signature):</w:t>
      </w:r>
    </w:p>
    <w:p w14:paraId="340ABA48" w14:textId="77777777" w:rsidR="00441F8B" w:rsidRDefault="00441F8B" w:rsidP="00F91E53">
      <w:pPr>
        <w:rPr>
          <w:b/>
          <w:sz w:val="22"/>
          <w:szCs w:val="22"/>
        </w:rPr>
      </w:pPr>
    </w:p>
    <w:p w14:paraId="0F066F6A" w14:textId="10EB7596" w:rsidR="00894E0B" w:rsidRPr="00894E0B" w:rsidRDefault="00894E0B" w:rsidP="00F91E53">
      <w:pPr>
        <w:rPr>
          <w:b/>
          <w:sz w:val="22"/>
          <w:szCs w:val="22"/>
        </w:rPr>
      </w:pPr>
      <w:r w:rsidRPr="00894E0B">
        <w:rPr>
          <w:b/>
          <w:sz w:val="22"/>
          <w:szCs w:val="22"/>
        </w:rPr>
        <w:t>First supervisor (name + signature):</w:t>
      </w:r>
      <w:r w:rsidRPr="00894E0B">
        <w:rPr>
          <w:b/>
          <w:sz w:val="22"/>
          <w:szCs w:val="22"/>
        </w:rPr>
        <w:br/>
      </w:r>
      <w:r w:rsidRPr="00894E0B">
        <w:rPr>
          <w:b/>
          <w:sz w:val="22"/>
          <w:szCs w:val="22"/>
        </w:rPr>
        <w:br/>
        <w:t>Second supervisor (name + signature):</w:t>
      </w:r>
      <w:r w:rsidRPr="00894E0B">
        <w:rPr>
          <w:b/>
          <w:sz w:val="22"/>
          <w:szCs w:val="22"/>
        </w:rPr>
        <w:br/>
      </w:r>
      <w:r w:rsidRPr="00894E0B">
        <w:rPr>
          <w:b/>
          <w:sz w:val="22"/>
          <w:szCs w:val="22"/>
        </w:rPr>
        <w:br/>
        <w:t>Extern</w:t>
      </w:r>
      <w:r w:rsidR="00F91E53">
        <w:rPr>
          <w:b/>
          <w:sz w:val="22"/>
          <w:szCs w:val="22"/>
        </w:rPr>
        <w:t>al supervisor (if applicable):</w:t>
      </w:r>
    </w:p>
    <w:p w14:paraId="04ECEA69" w14:textId="77777777" w:rsidR="00894E0B" w:rsidRPr="00894E0B" w:rsidRDefault="00894E0B" w:rsidP="00894E0B">
      <w:pPr>
        <w:pBdr>
          <w:bottom w:val="single" w:sz="6" w:space="1" w:color="auto"/>
        </w:pBdr>
        <w:rPr>
          <w:b/>
          <w:sz w:val="22"/>
          <w:szCs w:val="22"/>
        </w:rPr>
      </w:pPr>
    </w:p>
    <w:p w14:paraId="0FE97AC4" w14:textId="77777777" w:rsidR="00894E0B" w:rsidRPr="00894E0B" w:rsidRDefault="00894E0B" w:rsidP="00894E0B">
      <w:pPr>
        <w:rPr>
          <w:b/>
          <w:sz w:val="22"/>
          <w:szCs w:val="22"/>
        </w:rPr>
      </w:pPr>
    </w:p>
    <w:p w14:paraId="0B1762A9" w14:textId="77777777" w:rsidR="00894E0B" w:rsidRPr="00894E0B" w:rsidRDefault="00F91E53" w:rsidP="00894E0B">
      <w:pPr>
        <w:jc w:val="both"/>
        <w:rPr>
          <w:b/>
          <w:sz w:val="22"/>
          <w:szCs w:val="22"/>
        </w:rPr>
      </w:pPr>
      <w:r>
        <w:rPr>
          <w:b/>
          <w:sz w:val="22"/>
          <w:szCs w:val="22"/>
        </w:rPr>
        <w:t xml:space="preserve">2. </w:t>
      </w:r>
      <w:r w:rsidR="00894E0B" w:rsidRPr="00894E0B">
        <w:rPr>
          <w:b/>
          <w:sz w:val="22"/>
          <w:szCs w:val="22"/>
        </w:rPr>
        <w:t>Project description:</w:t>
      </w:r>
    </w:p>
    <w:p w14:paraId="1B309C61" w14:textId="1A4FBF4C" w:rsidR="00894E0B" w:rsidRDefault="00894E0B" w:rsidP="00894E0B">
      <w:pPr>
        <w:jc w:val="both"/>
        <w:rPr>
          <w:sz w:val="22"/>
          <w:szCs w:val="22"/>
        </w:rPr>
      </w:pPr>
      <w:r w:rsidRPr="00894E0B">
        <w:rPr>
          <w:b/>
          <w:sz w:val="22"/>
          <w:szCs w:val="22"/>
        </w:rPr>
        <w:br/>
      </w:r>
      <w:r w:rsidRPr="00894E0B">
        <w:rPr>
          <w:sz w:val="22"/>
          <w:szCs w:val="22"/>
        </w:rPr>
        <w:t>In here, provide the description of the BSc project. Please make the description as detailed as possible, so that potential candidates (students) understand what the project is about, and thereby get potentially interested in doing it.</w:t>
      </w:r>
      <w:r>
        <w:rPr>
          <w:sz w:val="22"/>
          <w:szCs w:val="22"/>
        </w:rPr>
        <w:t xml:space="preserve"> The average size of a typical description should be roughly half a page.</w:t>
      </w:r>
      <w:r w:rsidR="005A30D0">
        <w:rPr>
          <w:sz w:val="22"/>
          <w:szCs w:val="22"/>
        </w:rPr>
        <w:t xml:space="preserve"> If needed, you can refer in this description to additional material by means of e.g. a hyperlink.</w:t>
      </w:r>
    </w:p>
    <w:p w14:paraId="32EBE472" w14:textId="6494F757" w:rsidR="00894E0B" w:rsidRDefault="00894E0B" w:rsidP="00894E0B">
      <w:pPr>
        <w:jc w:val="both"/>
        <w:rPr>
          <w:sz w:val="22"/>
          <w:szCs w:val="22"/>
        </w:rPr>
      </w:pPr>
      <w:r>
        <w:rPr>
          <w:sz w:val="22"/>
          <w:szCs w:val="22"/>
        </w:rPr>
        <w:br/>
        <w:t xml:space="preserve">Separately, mention </w:t>
      </w:r>
      <w:r w:rsidR="00DD13CD">
        <w:rPr>
          <w:i/>
          <w:sz w:val="22"/>
          <w:szCs w:val="22"/>
        </w:rPr>
        <w:t>explicitly</w:t>
      </w:r>
      <w:r>
        <w:rPr>
          <w:sz w:val="22"/>
          <w:szCs w:val="22"/>
        </w:rPr>
        <w:t xml:space="preserve"> the research question(s) that the project targets. </w:t>
      </w:r>
    </w:p>
    <w:p w14:paraId="1EA7AD87" w14:textId="77777777" w:rsidR="00894E0B" w:rsidRDefault="00894E0B" w:rsidP="00894E0B">
      <w:pPr>
        <w:jc w:val="both"/>
        <w:rPr>
          <w:sz w:val="22"/>
          <w:szCs w:val="22"/>
        </w:rPr>
      </w:pPr>
    </w:p>
    <w:p w14:paraId="21B8CBCB" w14:textId="77777777" w:rsidR="00894E0B" w:rsidRDefault="00894E0B" w:rsidP="00894E0B">
      <w:pPr>
        <w:jc w:val="both"/>
        <w:rPr>
          <w:sz w:val="22"/>
          <w:szCs w:val="22"/>
        </w:rPr>
      </w:pPr>
    </w:p>
    <w:p w14:paraId="496EE39E" w14:textId="77777777" w:rsidR="00894E0B" w:rsidRDefault="00F91E53" w:rsidP="00894E0B">
      <w:pPr>
        <w:jc w:val="both"/>
        <w:rPr>
          <w:b/>
          <w:sz w:val="22"/>
          <w:szCs w:val="22"/>
        </w:rPr>
      </w:pPr>
      <w:r>
        <w:rPr>
          <w:b/>
          <w:sz w:val="22"/>
          <w:szCs w:val="22"/>
        </w:rPr>
        <w:t xml:space="preserve">3. </w:t>
      </w:r>
      <w:r w:rsidR="00894E0B" w:rsidRPr="00894E0B">
        <w:rPr>
          <w:b/>
          <w:sz w:val="22"/>
          <w:szCs w:val="22"/>
        </w:rPr>
        <w:t>Methodology and timeline:</w:t>
      </w:r>
    </w:p>
    <w:p w14:paraId="3E1EF911" w14:textId="77777777" w:rsidR="00894E0B" w:rsidRDefault="00894E0B" w:rsidP="00894E0B">
      <w:pPr>
        <w:jc w:val="both"/>
        <w:rPr>
          <w:b/>
          <w:sz w:val="22"/>
          <w:szCs w:val="22"/>
        </w:rPr>
      </w:pPr>
    </w:p>
    <w:p w14:paraId="4545E4C1" w14:textId="77777777" w:rsidR="00894E0B" w:rsidRDefault="00894E0B" w:rsidP="00894E0B">
      <w:pPr>
        <w:jc w:val="both"/>
        <w:rPr>
          <w:sz w:val="22"/>
          <w:szCs w:val="22"/>
        </w:rPr>
      </w:pPr>
      <w:r>
        <w:rPr>
          <w:sz w:val="22"/>
          <w:szCs w:val="22"/>
        </w:rPr>
        <w:t>In this section, describe in brief the methodology that the student(s) should use when working towards completing their BSc project. This involves a (brief) explanation of the technologies, tools, and/or analysis methods involved. This should help students understand what sets of skills they are expected to have and/or refine when working on this specific project.</w:t>
      </w:r>
    </w:p>
    <w:p w14:paraId="2565A951" w14:textId="77777777" w:rsidR="00894E0B" w:rsidRDefault="00894E0B" w:rsidP="00894E0B">
      <w:pPr>
        <w:jc w:val="both"/>
        <w:rPr>
          <w:sz w:val="22"/>
          <w:szCs w:val="22"/>
        </w:rPr>
      </w:pPr>
    </w:p>
    <w:p w14:paraId="481D3CCD" w14:textId="77777777" w:rsidR="00894E0B" w:rsidRDefault="00894E0B" w:rsidP="00894E0B">
      <w:pPr>
        <w:jc w:val="both"/>
        <w:rPr>
          <w:sz w:val="22"/>
          <w:szCs w:val="22"/>
        </w:rPr>
      </w:pPr>
      <w:r>
        <w:rPr>
          <w:sz w:val="22"/>
          <w:szCs w:val="22"/>
        </w:rPr>
        <w:t>Separately, describe in detail which are the main milestones of the project. Please note that the entire duration of the project is roughly three months (April-June). As such, deadlines should be frequent, realistic, and carefully monitored.</w:t>
      </w:r>
    </w:p>
    <w:p w14:paraId="24B25D0A" w14:textId="77777777" w:rsidR="00F91E53" w:rsidRDefault="00F91E53" w:rsidP="00894E0B">
      <w:pPr>
        <w:jc w:val="both"/>
        <w:rPr>
          <w:sz w:val="22"/>
          <w:szCs w:val="22"/>
        </w:rPr>
      </w:pPr>
    </w:p>
    <w:p w14:paraId="69A816EE" w14:textId="77777777" w:rsidR="00F91E53" w:rsidRPr="00F91E53" w:rsidRDefault="00F91E53" w:rsidP="00894E0B">
      <w:pPr>
        <w:jc w:val="both"/>
        <w:rPr>
          <w:b/>
          <w:sz w:val="22"/>
          <w:szCs w:val="22"/>
        </w:rPr>
      </w:pPr>
      <w:r w:rsidRPr="00F91E53">
        <w:rPr>
          <w:b/>
          <w:sz w:val="22"/>
          <w:szCs w:val="22"/>
        </w:rPr>
        <w:t>4. Division of tasks</w:t>
      </w:r>
    </w:p>
    <w:p w14:paraId="7084A18B" w14:textId="77777777" w:rsidR="00F91E53" w:rsidRDefault="00F91E53" w:rsidP="00894E0B">
      <w:pPr>
        <w:jc w:val="both"/>
        <w:rPr>
          <w:sz w:val="22"/>
          <w:szCs w:val="22"/>
        </w:rPr>
      </w:pPr>
    </w:p>
    <w:p w14:paraId="2B363FB8" w14:textId="77777777" w:rsidR="00894E0B" w:rsidRDefault="00F91E53" w:rsidP="00894E0B">
      <w:pPr>
        <w:jc w:val="both"/>
        <w:rPr>
          <w:sz w:val="22"/>
          <w:szCs w:val="22"/>
        </w:rPr>
      </w:pPr>
      <w:r>
        <w:rPr>
          <w:sz w:val="22"/>
          <w:szCs w:val="22"/>
        </w:rPr>
        <w:t>In the case of a group project (executed by more than one student), a clear division of the tasks described in points 2 and 3 above per participating student should be given.</w:t>
      </w:r>
    </w:p>
    <w:p w14:paraId="5B3730D0" w14:textId="77777777" w:rsidR="00F91E53" w:rsidRDefault="00F91E53" w:rsidP="00894E0B">
      <w:pPr>
        <w:jc w:val="both"/>
        <w:rPr>
          <w:sz w:val="22"/>
          <w:szCs w:val="22"/>
        </w:rPr>
      </w:pPr>
    </w:p>
    <w:p w14:paraId="6F587387" w14:textId="77777777" w:rsidR="00F91E53" w:rsidRDefault="00F91E53" w:rsidP="00894E0B">
      <w:pPr>
        <w:jc w:val="both"/>
        <w:rPr>
          <w:sz w:val="22"/>
          <w:szCs w:val="22"/>
        </w:rPr>
      </w:pPr>
    </w:p>
    <w:p w14:paraId="2F54E553" w14:textId="77777777" w:rsidR="00F91E53" w:rsidRDefault="00F91E53" w:rsidP="00894E0B">
      <w:pPr>
        <w:jc w:val="both"/>
        <w:rPr>
          <w:sz w:val="22"/>
          <w:szCs w:val="22"/>
        </w:rPr>
      </w:pPr>
    </w:p>
    <w:p w14:paraId="66EE6E8D" w14:textId="77777777" w:rsidR="00F91E53" w:rsidRPr="00F91E53" w:rsidRDefault="00F91E53" w:rsidP="00894E0B">
      <w:pPr>
        <w:jc w:val="both"/>
        <w:rPr>
          <w:b/>
          <w:sz w:val="22"/>
          <w:szCs w:val="22"/>
        </w:rPr>
      </w:pPr>
      <w:r>
        <w:rPr>
          <w:b/>
          <w:sz w:val="22"/>
          <w:szCs w:val="22"/>
        </w:rPr>
        <w:t>5</w:t>
      </w:r>
      <w:r w:rsidRPr="00F91E53">
        <w:rPr>
          <w:b/>
          <w:sz w:val="22"/>
          <w:szCs w:val="22"/>
        </w:rPr>
        <w:t>. Deliverables:</w:t>
      </w:r>
    </w:p>
    <w:p w14:paraId="64140969" w14:textId="77777777" w:rsidR="00894E0B" w:rsidRDefault="00894E0B" w:rsidP="00894E0B">
      <w:pPr>
        <w:jc w:val="both"/>
        <w:rPr>
          <w:sz w:val="22"/>
          <w:szCs w:val="22"/>
        </w:rPr>
      </w:pPr>
    </w:p>
    <w:p w14:paraId="6FB9FA73" w14:textId="77777777" w:rsidR="00F91E53" w:rsidRDefault="00F91E53" w:rsidP="00894E0B">
      <w:pPr>
        <w:jc w:val="both"/>
        <w:rPr>
          <w:sz w:val="22"/>
          <w:szCs w:val="22"/>
        </w:rPr>
      </w:pPr>
      <w:r>
        <w:rPr>
          <w:sz w:val="22"/>
          <w:szCs w:val="22"/>
        </w:rPr>
        <w:t>This section should describe the expected deliverables for the project. The only mandatory deliverable (to be present in each project) is the BSc thesis. Other typical deliverables can include:</w:t>
      </w:r>
    </w:p>
    <w:p w14:paraId="4CCA10E7" w14:textId="77777777" w:rsidR="00F91E53" w:rsidRDefault="00F91E53" w:rsidP="00894E0B">
      <w:pPr>
        <w:jc w:val="both"/>
        <w:rPr>
          <w:sz w:val="22"/>
          <w:szCs w:val="22"/>
        </w:rPr>
      </w:pPr>
    </w:p>
    <w:p w14:paraId="7EF742F5" w14:textId="77777777" w:rsidR="00F91E53" w:rsidRDefault="00F91E53" w:rsidP="00F91E53">
      <w:pPr>
        <w:pStyle w:val="ListParagraph"/>
        <w:numPr>
          <w:ilvl w:val="0"/>
          <w:numId w:val="1"/>
        </w:numPr>
        <w:jc w:val="both"/>
        <w:rPr>
          <w:sz w:val="22"/>
          <w:szCs w:val="22"/>
        </w:rPr>
      </w:pPr>
      <w:r>
        <w:rPr>
          <w:sz w:val="22"/>
          <w:szCs w:val="22"/>
        </w:rPr>
        <w:t>Software source code</w:t>
      </w:r>
    </w:p>
    <w:p w14:paraId="6ED0B76C" w14:textId="77777777" w:rsidR="00F91E53" w:rsidRDefault="00F91E53" w:rsidP="00F91E53">
      <w:pPr>
        <w:pStyle w:val="ListParagraph"/>
        <w:numPr>
          <w:ilvl w:val="0"/>
          <w:numId w:val="1"/>
        </w:numPr>
        <w:jc w:val="both"/>
        <w:rPr>
          <w:sz w:val="22"/>
          <w:szCs w:val="22"/>
        </w:rPr>
      </w:pPr>
      <w:r>
        <w:rPr>
          <w:sz w:val="22"/>
          <w:szCs w:val="22"/>
        </w:rPr>
        <w:t>Source code documentation</w:t>
      </w:r>
    </w:p>
    <w:p w14:paraId="5819A557" w14:textId="77777777" w:rsidR="00F91E53" w:rsidRDefault="00F91E53" w:rsidP="00F91E53">
      <w:pPr>
        <w:pStyle w:val="ListParagraph"/>
        <w:numPr>
          <w:ilvl w:val="0"/>
          <w:numId w:val="1"/>
        </w:numPr>
        <w:jc w:val="both"/>
        <w:rPr>
          <w:sz w:val="22"/>
          <w:szCs w:val="22"/>
        </w:rPr>
      </w:pPr>
      <w:r>
        <w:rPr>
          <w:sz w:val="22"/>
          <w:szCs w:val="22"/>
        </w:rPr>
        <w:t>Generated datasets (e.g. containing measurements, experimental results)</w:t>
      </w:r>
    </w:p>
    <w:p w14:paraId="41E1AD95" w14:textId="09CCF2F7" w:rsidR="00DD13CD" w:rsidRDefault="00DD13CD" w:rsidP="00F91E53">
      <w:pPr>
        <w:pStyle w:val="ListParagraph"/>
        <w:numPr>
          <w:ilvl w:val="0"/>
          <w:numId w:val="1"/>
        </w:numPr>
        <w:jc w:val="both"/>
        <w:rPr>
          <w:sz w:val="22"/>
          <w:szCs w:val="22"/>
        </w:rPr>
      </w:pPr>
      <w:r>
        <w:rPr>
          <w:sz w:val="22"/>
          <w:szCs w:val="22"/>
        </w:rPr>
        <w:t>Proofs</w:t>
      </w:r>
    </w:p>
    <w:p w14:paraId="6AE8E53A" w14:textId="77777777" w:rsidR="004D6AA9" w:rsidRDefault="004D6AA9" w:rsidP="004D6AA9">
      <w:pPr>
        <w:jc w:val="both"/>
        <w:rPr>
          <w:sz w:val="22"/>
          <w:szCs w:val="22"/>
        </w:rPr>
      </w:pPr>
    </w:p>
    <w:p w14:paraId="5D569207" w14:textId="227B9557" w:rsidR="00702AFD" w:rsidRPr="00702AFD" w:rsidRDefault="00702AFD" w:rsidP="004D6AA9">
      <w:pPr>
        <w:jc w:val="both"/>
        <w:rPr>
          <w:b/>
          <w:sz w:val="22"/>
          <w:szCs w:val="22"/>
        </w:rPr>
      </w:pPr>
      <w:r w:rsidRPr="00702AFD">
        <w:rPr>
          <w:b/>
          <w:sz w:val="22"/>
          <w:szCs w:val="22"/>
        </w:rPr>
        <w:t>6. Grading</w:t>
      </w:r>
    </w:p>
    <w:p w14:paraId="5D2D0091" w14:textId="77777777" w:rsidR="00702AFD" w:rsidRDefault="00702AFD" w:rsidP="004D6AA9">
      <w:pPr>
        <w:jc w:val="both"/>
        <w:rPr>
          <w:sz w:val="22"/>
          <w:szCs w:val="22"/>
        </w:rPr>
      </w:pPr>
    </w:p>
    <w:p w14:paraId="7A1CFC33" w14:textId="15080AEA" w:rsidR="00702AFD" w:rsidRDefault="00702AFD" w:rsidP="004D6AA9">
      <w:pPr>
        <w:jc w:val="both"/>
        <w:rPr>
          <w:sz w:val="22"/>
          <w:szCs w:val="22"/>
        </w:rPr>
      </w:pPr>
      <w:r>
        <w:rPr>
          <w:sz w:val="22"/>
          <w:szCs w:val="22"/>
        </w:rPr>
        <w:t>This section should briefly describe how the grade will be composed by summing up weighted contributions on the following five topics:</w:t>
      </w:r>
    </w:p>
    <w:p w14:paraId="1CF2432E" w14:textId="77777777" w:rsidR="00702AFD" w:rsidRDefault="00702AFD" w:rsidP="004D6AA9">
      <w:pPr>
        <w:jc w:val="both"/>
        <w:rPr>
          <w:sz w:val="22"/>
          <w:szCs w:val="22"/>
        </w:rPr>
      </w:pPr>
    </w:p>
    <w:p w14:paraId="70976642" w14:textId="4D9DABDF" w:rsidR="00702AFD" w:rsidRDefault="00702AFD" w:rsidP="00702AFD">
      <w:pPr>
        <w:pStyle w:val="ListParagraph"/>
        <w:numPr>
          <w:ilvl w:val="0"/>
          <w:numId w:val="2"/>
        </w:numPr>
        <w:jc w:val="both"/>
        <w:rPr>
          <w:sz w:val="22"/>
          <w:szCs w:val="22"/>
        </w:rPr>
      </w:pPr>
      <w:r w:rsidRPr="006474D1">
        <w:rPr>
          <w:b/>
          <w:sz w:val="22"/>
          <w:szCs w:val="22"/>
        </w:rPr>
        <w:t>Process</w:t>
      </w:r>
      <w:r w:rsidR="006474D1" w:rsidRPr="006474D1">
        <w:rPr>
          <w:b/>
          <w:sz w:val="22"/>
          <w:szCs w:val="22"/>
        </w:rPr>
        <w:t xml:space="preserve">: </w:t>
      </w:r>
      <w:r w:rsidR="006474D1">
        <w:rPr>
          <w:sz w:val="22"/>
          <w:szCs w:val="22"/>
        </w:rPr>
        <w:t xml:space="preserve">This assesses the work process throughout the entire period. Typical BSc projects have a 20-25% weight for </w:t>
      </w:r>
      <w:r w:rsidR="006474D1" w:rsidRPr="006474D1">
        <w:rPr>
          <w:i/>
          <w:sz w:val="22"/>
          <w:szCs w:val="22"/>
        </w:rPr>
        <w:t>process</w:t>
      </w:r>
      <w:r w:rsidR="006474D1">
        <w:rPr>
          <w:sz w:val="22"/>
          <w:szCs w:val="22"/>
        </w:rPr>
        <w:t>.</w:t>
      </w:r>
    </w:p>
    <w:p w14:paraId="23CE5881" w14:textId="59985033" w:rsidR="00702AFD" w:rsidRDefault="00702AFD" w:rsidP="00702AFD">
      <w:pPr>
        <w:pStyle w:val="ListParagraph"/>
        <w:numPr>
          <w:ilvl w:val="0"/>
          <w:numId w:val="2"/>
        </w:numPr>
        <w:jc w:val="both"/>
        <w:rPr>
          <w:sz w:val="22"/>
          <w:szCs w:val="22"/>
        </w:rPr>
      </w:pPr>
      <w:r w:rsidRPr="006474D1">
        <w:rPr>
          <w:b/>
          <w:sz w:val="22"/>
          <w:szCs w:val="22"/>
        </w:rPr>
        <w:t>Thesis</w:t>
      </w:r>
      <w:r w:rsidR="006474D1" w:rsidRPr="006474D1">
        <w:rPr>
          <w:b/>
          <w:sz w:val="22"/>
          <w:szCs w:val="22"/>
        </w:rPr>
        <w:t>:</w:t>
      </w:r>
      <w:r w:rsidR="006474D1">
        <w:rPr>
          <w:sz w:val="22"/>
          <w:szCs w:val="22"/>
        </w:rPr>
        <w:t xml:space="preserve"> This assesses the final BSc thesis manuscript. Typical BSc projects have a 25-30% weight for </w:t>
      </w:r>
      <w:r w:rsidR="006474D1" w:rsidRPr="006474D1">
        <w:rPr>
          <w:i/>
          <w:sz w:val="22"/>
          <w:szCs w:val="22"/>
        </w:rPr>
        <w:t>thesis.</w:t>
      </w:r>
    </w:p>
    <w:p w14:paraId="5388D409" w14:textId="23DE26DA" w:rsidR="00702AFD" w:rsidRDefault="00702AFD" w:rsidP="00702AFD">
      <w:pPr>
        <w:pStyle w:val="ListParagraph"/>
        <w:numPr>
          <w:ilvl w:val="0"/>
          <w:numId w:val="2"/>
        </w:numPr>
        <w:jc w:val="both"/>
        <w:rPr>
          <w:sz w:val="22"/>
          <w:szCs w:val="22"/>
        </w:rPr>
      </w:pPr>
      <w:r w:rsidRPr="006474D1">
        <w:rPr>
          <w:b/>
          <w:sz w:val="22"/>
          <w:szCs w:val="22"/>
        </w:rPr>
        <w:t>Technical contributions</w:t>
      </w:r>
      <w:r w:rsidR="006474D1" w:rsidRPr="006474D1">
        <w:rPr>
          <w:b/>
          <w:sz w:val="22"/>
          <w:szCs w:val="22"/>
        </w:rPr>
        <w:t>:</w:t>
      </w:r>
      <w:r w:rsidR="006474D1">
        <w:rPr>
          <w:sz w:val="22"/>
          <w:szCs w:val="22"/>
        </w:rPr>
        <w:t xml:space="preserve"> This assesses the software-related deliverables, such as source code, demonstrators, and their documentation and manuals. Typical BSc projects have a weight ranging between 0% and 20% for </w:t>
      </w:r>
      <w:r w:rsidR="006474D1" w:rsidRPr="006474D1">
        <w:rPr>
          <w:i/>
          <w:sz w:val="22"/>
          <w:szCs w:val="22"/>
        </w:rPr>
        <w:t>technical contributions</w:t>
      </w:r>
      <w:r w:rsidR="006474D1">
        <w:rPr>
          <w:sz w:val="22"/>
          <w:szCs w:val="22"/>
        </w:rPr>
        <w:t>.</w:t>
      </w:r>
    </w:p>
    <w:p w14:paraId="5195C0A7" w14:textId="4D731A68" w:rsidR="00702AFD" w:rsidRDefault="00702AFD" w:rsidP="00702AFD">
      <w:pPr>
        <w:pStyle w:val="ListParagraph"/>
        <w:numPr>
          <w:ilvl w:val="0"/>
          <w:numId w:val="2"/>
        </w:numPr>
        <w:jc w:val="both"/>
        <w:rPr>
          <w:sz w:val="22"/>
          <w:szCs w:val="22"/>
        </w:rPr>
      </w:pPr>
      <w:r w:rsidRPr="006474D1">
        <w:rPr>
          <w:b/>
          <w:sz w:val="22"/>
          <w:szCs w:val="22"/>
        </w:rPr>
        <w:t>Scientific contribution</w:t>
      </w:r>
      <w:r w:rsidR="006474D1" w:rsidRPr="006474D1">
        <w:rPr>
          <w:b/>
          <w:sz w:val="22"/>
          <w:szCs w:val="22"/>
        </w:rPr>
        <w:t>:</w:t>
      </w:r>
      <w:r w:rsidR="006474D1">
        <w:rPr>
          <w:sz w:val="22"/>
          <w:szCs w:val="22"/>
        </w:rPr>
        <w:t xml:space="preserve"> This assesses the research component of the thesis work. Typical BSc projects have a weight around 30% for </w:t>
      </w:r>
      <w:r w:rsidR="006474D1" w:rsidRPr="006474D1">
        <w:rPr>
          <w:i/>
          <w:sz w:val="22"/>
          <w:szCs w:val="22"/>
        </w:rPr>
        <w:t>scientific contribution</w:t>
      </w:r>
      <w:r w:rsidR="006474D1">
        <w:rPr>
          <w:sz w:val="22"/>
          <w:szCs w:val="22"/>
        </w:rPr>
        <w:t>.</w:t>
      </w:r>
    </w:p>
    <w:p w14:paraId="774ACC4E" w14:textId="3C9224E1" w:rsidR="00702AFD" w:rsidRPr="00702AFD" w:rsidRDefault="00702AFD" w:rsidP="00702AFD">
      <w:pPr>
        <w:pStyle w:val="ListParagraph"/>
        <w:numPr>
          <w:ilvl w:val="0"/>
          <w:numId w:val="2"/>
        </w:numPr>
        <w:jc w:val="both"/>
        <w:rPr>
          <w:sz w:val="22"/>
          <w:szCs w:val="22"/>
        </w:rPr>
      </w:pPr>
      <w:r w:rsidRPr="006474D1">
        <w:rPr>
          <w:b/>
          <w:sz w:val="22"/>
          <w:szCs w:val="22"/>
        </w:rPr>
        <w:t>Final presentation</w:t>
      </w:r>
      <w:r w:rsidR="006474D1" w:rsidRPr="006474D1">
        <w:rPr>
          <w:b/>
          <w:sz w:val="22"/>
          <w:szCs w:val="22"/>
        </w:rPr>
        <w:t>:</w:t>
      </w:r>
      <w:r w:rsidR="006474D1">
        <w:rPr>
          <w:sz w:val="22"/>
          <w:szCs w:val="22"/>
        </w:rPr>
        <w:t xml:space="preserve"> This assesses the quality of the final presentation during the BSc symposium. Typical BSc projects have a weight of about 20% for this element.</w:t>
      </w:r>
    </w:p>
    <w:p w14:paraId="45042950" w14:textId="77777777" w:rsidR="00702AFD" w:rsidRDefault="00702AFD" w:rsidP="004D6AA9">
      <w:pPr>
        <w:jc w:val="both"/>
        <w:rPr>
          <w:sz w:val="22"/>
          <w:szCs w:val="22"/>
        </w:rPr>
      </w:pPr>
    </w:p>
    <w:p w14:paraId="34D76593" w14:textId="01A36887" w:rsidR="006474D1" w:rsidRPr="006474D1" w:rsidRDefault="006474D1" w:rsidP="004D6AA9">
      <w:pPr>
        <w:jc w:val="both"/>
        <w:rPr>
          <w:b/>
          <w:sz w:val="22"/>
          <w:szCs w:val="22"/>
        </w:rPr>
      </w:pPr>
      <w:r w:rsidRPr="006474D1">
        <w:rPr>
          <w:b/>
          <w:sz w:val="22"/>
          <w:szCs w:val="22"/>
        </w:rPr>
        <w:t>Explanatory notes</w:t>
      </w:r>
    </w:p>
    <w:p w14:paraId="466090E5" w14:textId="77777777" w:rsidR="006474D1" w:rsidRDefault="006474D1" w:rsidP="004D6AA9">
      <w:pPr>
        <w:jc w:val="both"/>
        <w:rPr>
          <w:sz w:val="22"/>
          <w:szCs w:val="22"/>
        </w:rPr>
      </w:pPr>
    </w:p>
    <w:p w14:paraId="7EB2A348" w14:textId="77777777" w:rsidR="006474D1" w:rsidRDefault="006474D1" w:rsidP="004D6AA9">
      <w:pPr>
        <w:pStyle w:val="ListParagraph"/>
        <w:numPr>
          <w:ilvl w:val="0"/>
          <w:numId w:val="3"/>
        </w:numPr>
        <w:jc w:val="both"/>
        <w:rPr>
          <w:sz w:val="22"/>
          <w:szCs w:val="22"/>
        </w:rPr>
      </w:pPr>
      <w:r w:rsidRPr="006474D1">
        <w:rPr>
          <w:sz w:val="22"/>
          <w:szCs w:val="22"/>
        </w:rPr>
        <w:t>The above five elements are precisely those</w:t>
      </w:r>
      <w:r w:rsidR="00702AFD" w:rsidRPr="006474D1">
        <w:rPr>
          <w:sz w:val="22"/>
          <w:szCs w:val="22"/>
        </w:rPr>
        <w:t xml:space="preserve"> used in the </w:t>
      </w:r>
      <w:r w:rsidR="00702AFD" w:rsidRPr="006474D1">
        <w:rPr>
          <w:b/>
          <w:sz w:val="22"/>
          <w:szCs w:val="22"/>
        </w:rPr>
        <w:t>final BSc evaluation form</w:t>
      </w:r>
      <w:r w:rsidR="00702AFD" w:rsidRPr="006474D1">
        <w:rPr>
          <w:sz w:val="22"/>
          <w:szCs w:val="22"/>
        </w:rPr>
        <w:t xml:space="preserve">. Thus, providing the weights in the initial project description should give students a clear idea of how their final grade (when they get it) has been </w:t>
      </w:r>
      <w:r w:rsidRPr="006474D1">
        <w:rPr>
          <w:sz w:val="22"/>
          <w:szCs w:val="22"/>
        </w:rPr>
        <w:t xml:space="preserve">calculated. </w:t>
      </w:r>
    </w:p>
    <w:p w14:paraId="7106DE30" w14:textId="77777777" w:rsidR="006474D1" w:rsidRDefault="006474D1" w:rsidP="004D6AA9">
      <w:pPr>
        <w:pStyle w:val="ListParagraph"/>
        <w:numPr>
          <w:ilvl w:val="0"/>
          <w:numId w:val="3"/>
        </w:numPr>
        <w:jc w:val="both"/>
        <w:rPr>
          <w:sz w:val="22"/>
          <w:szCs w:val="22"/>
        </w:rPr>
      </w:pPr>
      <w:r w:rsidRPr="006474D1">
        <w:rPr>
          <w:sz w:val="22"/>
          <w:szCs w:val="22"/>
        </w:rPr>
        <w:t xml:space="preserve">All weights should add up to 100%. </w:t>
      </w:r>
    </w:p>
    <w:p w14:paraId="74FD7AE0" w14:textId="6597C80D" w:rsidR="00702AFD" w:rsidRDefault="006474D1" w:rsidP="004D6AA9">
      <w:pPr>
        <w:pStyle w:val="ListParagraph"/>
        <w:numPr>
          <w:ilvl w:val="0"/>
          <w:numId w:val="3"/>
        </w:numPr>
        <w:jc w:val="both"/>
        <w:rPr>
          <w:sz w:val="22"/>
          <w:szCs w:val="22"/>
        </w:rPr>
      </w:pPr>
      <w:r w:rsidRPr="006474D1">
        <w:rPr>
          <w:sz w:val="22"/>
          <w:szCs w:val="22"/>
        </w:rPr>
        <w:t xml:space="preserve">The process, thesis, final presentation, and scientific contributions should all have a non-zero weight, since they are mandatory parts of any BSc project. The technical contribution is optional (some software-intensive projects may choose to add a non-zero weight here; some other projects, where software deliverables are not that important, could </w:t>
      </w:r>
      <w:r w:rsidR="009D1655">
        <w:rPr>
          <w:sz w:val="22"/>
          <w:szCs w:val="22"/>
        </w:rPr>
        <w:t xml:space="preserve">completely </w:t>
      </w:r>
      <w:r w:rsidRPr="006474D1">
        <w:rPr>
          <w:sz w:val="22"/>
          <w:szCs w:val="22"/>
        </w:rPr>
        <w:t>skip this component from the grading).</w:t>
      </w:r>
    </w:p>
    <w:p w14:paraId="0AE27FBB" w14:textId="77777777" w:rsidR="009D1655" w:rsidRPr="006474D1" w:rsidRDefault="009D1655" w:rsidP="009D1655">
      <w:pPr>
        <w:pStyle w:val="ListParagraph"/>
        <w:ind w:left="360"/>
        <w:jc w:val="both"/>
        <w:rPr>
          <w:sz w:val="22"/>
          <w:szCs w:val="22"/>
        </w:rPr>
      </w:pPr>
    </w:p>
    <w:p w14:paraId="6C5B5B78" w14:textId="77777777" w:rsidR="00702AFD" w:rsidRDefault="00702AFD" w:rsidP="004D6AA9">
      <w:pPr>
        <w:jc w:val="both"/>
        <w:rPr>
          <w:sz w:val="22"/>
          <w:szCs w:val="22"/>
        </w:rPr>
      </w:pPr>
    </w:p>
    <w:p w14:paraId="64262C0A" w14:textId="77777777" w:rsidR="004D6AA9" w:rsidRDefault="004D6AA9" w:rsidP="004D6AA9">
      <w:pPr>
        <w:jc w:val="both"/>
        <w:rPr>
          <w:sz w:val="22"/>
          <w:szCs w:val="22"/>
        </w:rPr>
      </w:pPr>
    </w:p>
    <w:p w14:paraId="27745EFD" w14:textId="77777777" w:rsidR="004D6AA9" w:rsidRPr="004D6AA9" w:rsidRDefault="004D6AA9" w:rsidP="004D6AA9">
      <w:pPr>
        <w:jc w:val="both"/>
        <w:rPr>
          <w:sz w:val="22"/>
          <w:szCs w:val="22"/>
        </w:rPr>
      </w:pPr>
    </w:p>
    <w:sectPr w:rsidR="004D6AA9" w:rsidRPr="004D6AA9" w:rsidSect="00FC38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580B"/>
    <w:multiLevelType w:val="hybridMultilevel"/>
    <w:tmpl w:val="AD787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1B1EA1"/>
    <w:multiLevelType w:val="hybridMultilevel"/>
    <w:tmpl w:val="A12C9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391B0E"/>
    <w:multiLevelType w:val="hybridMultilevel"/>
    <w:tmpl w:val="1F08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0B"/>
    <w:rsid w:val="00441F8B"/>
    <w:rsid w:val="004D6AA9"/>
    <w:rsid w:val="005A30D0"/>
    <w:rsid w:val="006474D1"/>
    <w:rsid w:val="00702AFD"/>
    <w:rsid w:val="00814171"/>
    <w:rsid w:val="00894E0B"/>
    <w:rsid w:val="009D1655"/>
    <w:rsid w:val="00DD13CD"/>
    <w:rsid w:val="00F91E53"/>
    <w:rsid w:val="00FC3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3C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C:%5CAADOCS%5CDiversen%5CCONTRACT%5CRUGLOGO1.W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Telea</dc:creator>
  <cp:keywords/>
  <dc:description/>
  <cp:lastModifiedBy>Alex Telea</cp:lastModifiedBy>
  <cp:revision>3</cp:revision>
  <dcterms:created xsi:type="dcterms:W3CDTF">2015-01-16T10:18:00Z</dcterms:created>
  <dcterms:modified xsi:type="dcterms:W3CDTF">2015-03-17T12:09:00Z</dcterms:modified>
</cp:coreProperties>
</file>