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079D42B5" w:rsidR="000B722C" w:rsidRPr="00702FE5" w:rsidRDefault="000E197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0E197A">
              <w:rPr>
                <w:rFonts w:cs="Arial"/>
                <w:bCs/>
                <w:sz w:val="18"/>
                <w:szCs w:val="18"/>
              </w:rPr>
              <w:t>Autentificación y desautentificación de aprendiz, instructor y administrador.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C872B" w14:textId="7AB26BAC" w:rsidR="00D375A0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375A0">
              <w:rPr>
                <w:rFonts w:cs="Arial"/>
                <w:sz w:val="18"/>
                <w:szCs w:val="18"/>
              </w:rPr>
              <w:t xml:space="preserve"> </w:t>
            </w:r>
            <w:r w:rsidR="00D375A0" w:rsidRPr="00D375A0">
              <w:rPr>
                <w:rFonts w:cs="Arial"/>
                <w:sz w:val="18"/>
                <w:szCs w:val="18"/>
              </w:rPr>
              <w:t>Todas las rutas deberían</w:t>
            </w:r>
            <w:r w:rsidR="00D375A0" w:rsidRPr="00D375A0">
              <w:rPr>
                <w:rFonts w:cs="Arial"/>
                <w:sz w:val="18"/>
                <w:szCs w:val="18"/>
              </w:rPr>
              <w:t xml:space="preserve"> responder con un estado 401 si el token no se </w:t>
            </w:r>
            <w:r w:rsidR="00D375A0" w:rsidRPr="00D375A0">
              <w:rPr>
                <w:rFonts w:cs="Arial"/>
                <w:sz w:val="18"/>
                <w:szCs w:val="18"/>
              </w:rPr>
              <w:t xml:space="preserve">envía </w:t>
            </w:r>
          </w:p>
          <w:p w14:paraId="4F6B2965" w14:textId="3C016FE8" w:rsidR="000E197A" w:rsidRDefault="006B4C2D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 w:rsidRPr="006B4C2D">
              <w:rPr>
                <w:rFonts w:cs="Arial"/>
                <w:sz w:val="18"/>
                <w:szCs w:val="18"/>
              </w:rPr>
              <w:t>(+)</w:t>
            </w:r>
            <w:r w:rsidR="00D375A0">
              <w:rPr>
                <w:rFonts w:cs="Arial"/>
                <w:sz w:val="18"/>
                <w:szCs w:val="18"/>
              </w:rPr>
              <w:t xml:space="preserve"> </w:t>
            </w:r>
            <w:r w:rsidR="00D375A0" w:rsidRPr="00D375A0">
              <w:rPr>
                <w:rFonts w:cs="Arial"/>
                <w:sz w:val="18"/>
                <w:szCs w:val="18"/>
              </w:rPr>
              <w:t>Todas las rutas deberían</w:t>
            </w:r>
            <w:r w:rsidR="00D375A0" w:rsidRPr="00D375A0">
              <w:rPr>
                <w:rFonts w:cs="Arial"/>
                <w:sz w:val="18"/>
                <w:szCs w:val="18"/>
              </w:rPr>
              <w:t xml:space="preserve"> responder con un estado 401 si el token ya expiro</w:t>
            </w:r>
          </w:p>
          <w:p w14:paraId="23FA652D" w14:textId="77777777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D375A0">
              <w:rPr>
                <w:rFonts w:cs="Arial"/>
                <w:sz w:val="18"/>
                <w:szCs w:val="18"/>
              </w:rPr>
              <w:t xml:space="preserve"> </w:t>
            </w:r>
            <w:r w:rsidR="00D375A0" w:rsidRPr="00D375A0">
              <w:rPr>
                <w:rFonts w:cs="Arial"/>
                <w:sz w:val="18"/>
                <w:szCs w:val="18"/>
              </w:rPr>
              <w:t>Todas las rutas deberían</w:t>
            </w:r>
            <w:r w:rsidR="00D375A0" w:rsidRPr="00D375A0">
              <w:rPr>
                <w:rFonts w:cs="Arial"/>
                <w:sz w:val="18"/>
                <w:szCs w:val="18"/>
              </w:rPr>
              <w:t xml:space="preserve"> responder con un estado 401 si el token no corresponde a </w:t>
            </w:r>
            <w:r w:rsidR="00D375A0" w:rsidRPr="00D375A0">
              <w:rPr>
                <w:rFonts w:cs="Arial"/>
                <w:sz w:val="18"/>
                <w:szCs w:val="18"/>
              </w:rPr>
              <w:t>ningún</w:t>
            </w:r>
            <w:r w:rsidR="00D375A0" w:rsidRPr="00D375A0">
              <w:rPr>
                <w:rFonts w:cs="Arial"/>
                <w:sz w:val="18"/>
                <w:szCs w:val="18"/>
              </w:rPr>
              <w:t xml:space="preserve"> usuario</w:t>
            </w:r>
          </w:p>
          <w:p w14:paraId="4D967F91" w14:textId="083EAE23" w:rsidR="00D375A0" w:rsidRPr="000E197A" w:rsidRDefault="00D375A0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D375A0">
              <w:rPr>
                <w:rFonts w:cs="Arial"/>
                <w:sz w:val="18"/>
                <w:szCs w:val="18"/>
              </w:rPr>
              <w:t xml:space="preserve">Todas las rutas </w:t>
            </w:r>
            <w:r w:rsidRPr="00D375A0">
              <w:rPr>
                <w:rFonts w:cs="Arial"/>
                <w:sz w:val="18"/>
                <w:szCs w:val="18"/>
              </w:rPr>
              <w:t>deberían</w:t>
            </w:r>
            <w:r w:rsidRPr="00D375A0">
              <w:rPr>
                <w:rFonts w:cs="Arial"/>
                <w:sz w:val="18"/>
                <w:szCs w:val="18"/>
              </w:rPr>
              <w:t xml:space="preserve"> responder con un estado 401 si el usuario no posee los permisos necesarios para el endpoint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A90FE6B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D375A0">
              <w:rPr>
                <w:rFonts w:ascii="Arial" w:hAnsi="Arial" w:cs="Arial"/>
                <w:sz w:val="18"/>
                <w:szCs w:val="18"/>
              </w:rPr>
              <w:t xml:space="preserve"> con token valido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D375A0" w:rsidRPr="00D375A0">
              <w:rPr>
                <w:rFonts w:ascii="Arial" w:hAnsi="Arial" w:cs="Arial"/>
                <w:sz w:val="18"/>
                <w:szCs w:val="18"/>
              </w:rPr>
              <w:t>401</w:t>
            </w:r>
            <w:r w:rsidR="00D375A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60C25D2F" w:rsidR="00097A9A" w:rsidRPr="00875A18" w:rsidRDefault="00D375A0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B7DABF8" wp14:editId="3F3AFF0B">
                  <wp:extent cx="1797050" cy="4826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066AB3CB" w:rsidR="00097A9A" w:rsidRPr="00875A18" w:rsidRDefault="00D375A0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 token expirado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verifica que responda con un estado </w:t>
            </w:r>
            <w:r w:rsidRPr="00D375A0">
              <w:rPr>
                <w:rFonts w:ascii="Arial" w:hAnsi="Arial" w:cs="Arial"/>
                <w:sz w:val="18"/>
                <w:szCs w:val="18"/>
              </w:rPr>
              <w:t>401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58837C0F" w14:textId="562B32EB" w:rsidR="00097A9A" w:rsidRPr="00875A18" w:rsidRDefault="00D375A0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4D4B06" wp14:editId="7A43F400">
                  <wp:extent cx="1797050" cy="495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23F75816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0F41E27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0358068" w14:textId="7B2C3BA0" w:rsidR="00097A9A" w:rsidRPr="00875A18" w:rsidRDefault="00D375A0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</w:t>
            </w:r>
            <w:r>
              <w:rPr>
                <w:rFonts w:ascii="Arial" w:hAnsi="Arial" w:cs="Arial"/>
                <w:sz w:val="18"/>
                <w:szCs w:val="18"/>
              </w:rPr>
              <w:t xml:space="preserve"> con token de un usuario inexistente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verifica que responda con un estado </w:t>
            </w:r>
            <w:r w:rsidRPr="00D375A0">
              <w:rPr>
                <w:rFonts w:ascii="Arial" w:hAnsi="Arial" w:cs="Arial"/>
                <w:sz w:val="18"/>
                <w:szCs w:val="18"/>
              </w:rPr>
              <w:t>401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2F8BE415" w14:textId="21716CC9" w:rsidR="00097A9A" w:rsidRPr="00875A18" w:rsidRDefault="00D375A0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6718EA" wp14:editId="69337DD4">
                  <wp:extent cx="1797050" cy="469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4B9CC5A" w14:textId="62FB1B5B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6E1608E" w14:textId="7777777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D375A0" w:rsidRPr="00875A18" w14:paraId="1A5F0426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0CEB514" w14:textId="16406C56" w:rsidR="00D375A0" w:rsidRDefault="00D375A0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correspondiente con token de un usuario </w:t>
            </w:r>
            <w:bookmarkStart w:id="1" w:name="_GoBack"/>
            <w:bookmarkEnd w:id="1"/>
            <w:r w:rsidR="005C720D">
              <w:rPr>
                <w:rFonts w:ascii="Arial" w:hAnsi="Arial" w:cs="Arial"/>
                <w:sz w:val="18"/>
                <w:szCs w:val="18"/>
              </w:rPr>
              <w:t>valido,</w:t>
            </w:r>
            <w:r>
              <w:rPr>
                <w:rFonts w:ascii="Arial" w:hAnsi="Arial" w:cs="Arial"/>
                <w:sz w:val="18"/>
                <w:szCs w:val="18"/>
              </w:rPr>
              <w:t xml:space="preserve"> pero sin los permisos necesarios</w:t>
            </w:r>
            <w:r>
              <w:rPr>
                <w:rFonts w:ascii="Arial" w:hAnsi="Arial" w:cs="Arial"/>
                <w:sz w:val="18"/>
                <w:szCs w:val="18"/>
              </w:rPr>
              <w:t xml:space="preserve">, y se verifica que responda con un estado </w:t>
            </w:r>
            <w:r w:rsidRPr="00D375A0">
              <w:rPr>
                <w:rFonts w:ascii="Arial" w:hAnsi="Arial" w:cs="Arial"/>
                <w:sz w:val="18"/>
                <w:szCs w:val="18"/>
              </w:rPr>
              <w:t>401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505B348" w14:textId="2F9A0FB5" w:rsidR="00D375A0" w:rsidRPr="00875A18" w:rsidRDefault="00D375A0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5951EB" wp14:editId="31A882EF">
                  <wp:extent cx="1797050" cy="56515"/>
                  <wp:effectExtent l="0" t="0" r="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6BBA41B" w14:textId="300BC739" w:rsidR="00D375A0" w:rsidRDefault="00D375A0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67935634" w14:textId="77777777" w:rsidR="00D375A0" w:rsidRPr="00875A18" w:rsidRDefault="00D375A0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2"/>
      <w:footerReference w:type="default" r:id="rId13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67AA2" w14:textId="77777777" w:rsidR="00DD0E3A" w:rsidRDefault="00DD0E3A" w:rsidP="007C6C1D">
      <w:r>
        <w:separator/>
      </w:r>
    </w:p>
  </w:endnote>
  <w:endnote w:type="continuationSeparator" w:id="0">
    <w:p w14:paraId="4098E65B" w14:textId="77777777" w:rsidR="00DD0E3A" w:rsidRDefault="00DD0E3A" w:rsidP="007C6C1D">
      <w:r>
        <w:continuationSeparator/>
      </w:r>
    </w:p>
  </w:endnote>
  <w:endnote w:type="continuationNotice" w:id="1">
    <w:p w14:paraId="13002E89" w14:textId="77777777" w:rsidR="00DD0E3A" w:rsidRDefault="00DD0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DD0E3A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BFE8E" w14:textId="77777777" w:rsidR="00DD0E3A" w:rsidRDefault="00DD0E3A" w:rsidP="007C6C1D">
      <w:r>
        <w:separator/>
      </w:r>
    </w:p>
  </w:footnote>
  <w:footnote w:type="continuationSeparator" w:id="0">
    <w:p w14:paraId="08F53731" w14:textId="77777777" w:rsidR="00DD0E3A" w:rsidRDefault="00DD0E3A" w:rsidP="007C6C1D">
      <w:r>
        <w:continuationSeparator/>
      </w:r>
    </w:p>
  </w:footnote>
  <w:footnote w:type="continuationNotice" w:id="1">
    <w:p w14:paraId="03E89D34" w14:textId="77777777" w:rsidR="00DD0E3A" w:rsidRDefault="00DD0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C720D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375A0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0E3A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6413-E9E8-4D54-AD34-2CC6A4A0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17</cp:revision>
  <dcterms:created xsi:type="dcterms:W3CDTF">2021-08-30T21:43:00Z</dcterms:created>
  <dcterms:modified xsi:type="dcterms:W3CDTF">2021-09-24T18:17:00Z</dcterms:modified>
</cp:coreProperties>
</file>