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212" w:rsidRPr="00F73BC6" w:rsidRDefault="00420E47" w:rsidP="00D82902">
      <w:pPr>
        <w:spacing w:line="36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RESULTADOS DE PRUEBAS Y ANALISIS DE CODIGO</w:t>
      </w:r>
    </w:p>
    <w:p w:rsidR="00D0593F" w:rsidRDefault="00D0593F" w:rsidP="00D0593F">
      <w:pPr>
        <w:jc w:val="center"/>
        <w:rPr>
          <w:rFonts w:cs="Times New Roman"/>
          <w:szCs w:val="24"/>
        </w:rPr>
      </w:pPr>
    </w:p>
    <w:p w:rsidR="00D0593F" w:rsidRDefault="00D0593F" w:rsidP="00D0593F">
      <w:pPr>
        <w:jc w:val="center"/>
        <w:rPr>
          <w:rFonts w:cs="Times New Roman"/>
          <w:szCs w:val="24"/>
        </w:rPr>
      </w:pPr>
    </w:p>
    <w:p w:rsidR="00610998" w:rsidRDefault="00610998" w:rsidP="00D0593F">
      <w:pPr>
        <w:jc w:val="center"/>
        <w:rPr>
          <w:rFonts w:cs="Times New Roman"/>
          <w:szCs w:val="24"/>
        </w:rPr>
      </w:pPr>
    </w:p>
    <w:p w:rsidR="00553F77" w:rsidRDefault="00553F77" w:rsidP="00D0593F">
      <w:pPr>
        <w:jc w:val="center"/>
        <w:rPr>
          <w:rFonts w:cs="Times New Roman"/>
          <w:szCs w:val="24"/>
        </w:rPr>
      </w:pPr>
    </w:p>
    <w:p w:rsidR="00882B5A" w:rsidRDefault="00420E47" w:rsidP="00D82902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Qrlean</w:t>
      </w:r>
    </w:p>
    <w:p w:rsidR="00BA10E2" w:rsidRDefault="00420E47" w:rsidP="00D82902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Análisis y desarrollo de sistemas de información</w:t>
      </w:r>
      <w:r w:rsidR="00F73BC6">
        <w:rPr>
          <w:rFonts w:cs="Times New Roman"/>
          <w:szCs w:val="24"/>
        </w:rPr>
        <w:t xml:space="preserve"> </w:t>
      </w:r>
    </w:p>
    <w:p w:rsidR="00F73BC6" w:rsidRDefault="00420E47" w:rsidP="00D82902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Servicio nacional de aprendizaje</w:t>
      </w:r>
    </w:p>
    <w:p w:rsidR="00F73BC6" w:rsidRDefault="00F73BC6" w:rsidP="00D0593F">
      <w:pPr>
        <w:jc w:val="center"/>
        <w:rPr>
          <w:rFonts w:cs="Times New Roman"/>
          <w:szCs w:val="24"/>
        </w:rPr>
      </w:pPr>
    </w:p>
    <w:p w:rsidR="00D82902" w:rsidRDefault="00D82902" w:rsidP="00D0593F">
      <w:pPr>
        <w:jc w:val="center"/>
        <w:rPr>
          <w:rFonts w:cs="Times New Roman"/>
          <w:szCs w:val="24"/>
        </w:rPr>
      </w:pPr>
    </w:p>
    <w:p w:rsidR="001F225A" w:rsidRDefault="001F225A" w:rsidP="001F225A">
      <w:pPr>
        <w:ind w:left="720" w:firstLine="0"/>
        <w:jc w:val="center"/>
      </w:pPr>
      <w:r>
        <w:br w:type="page"/>
      </w:r>
    </w:p>
    <w:p w:rsidR="00ED03A1" w:rsidRPr="00ED03A1" w:rsidRDefault="00985D8B" w:rsidP="00ED03A1">
      <w:pPr>
        <w:ind w:left="720" w:firstLine="0"/>
        <w:jc w:val="center"/>
        <w:rPr>
          <w:b/>
        </w:rPr>
      </w:pPr>
      <w:r>
        <w:rPr>
          <w:b/>
        </w:rPr>
        <w:lastRenderedPageBreak/>
        <w:t>Resumen</w:t>
      </w:r>
    </w:p>
    <w:p w:rsidR="0028186F" w:rsidRDefault="00985D8B" w:rsidP="00985D8B">
      <w:pPr>
        <w:ind w:left="720" w:firstLine="0"/>
      </w:pPr>
      <w:r w:rsidRPr="00985D8B">
        <w:t>E</w:t>
      </w:r>
      <w:r w:rsidR="000C0225">
        <w:t>n este documento se mostrará los resultados de análisis de código y pruebas que se realizo al software Qrlean en su última versión tanto de código y pruebas.</w:t>
      </w:r>
      <w:bookmarkStart w:id="0" w:name="_GoBack"/>
      <w:bookmarkEnd w:id="0"/>
      <w:r w:rsidR="0028186F">
        <w:br w:type="page"/>
      </w:r>
    </w:p>
    <w:p w:rsidR="007B332D" w:rsidRPr="00A27073" w:rsidRDefault="007B332D" w:rsidP="00A27073">
      <w:pPr>
        <w:jc w:val="center"/>
        <w:rPr>
          <w:b/>
        </w:rPr>
      </w:pPr>
      <w:r w:rsidRPr="00A27073">
        <w:rPr>
          <w:b/>
        </w:rPr>
        <w:lastRenderedPageBreak/>
        <w:t>Tabla de Contenidos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s-ES" w:eastAsia="en-US"/>
        </w:rPr>
        <w:id w:val="1246461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27073" w:rsidRDefault="00A27073">
          <w:pPr>
            <w:pStyle w:val="TtuloTDC"/>
          </w:pPr>
        </w:p>
        <w:p w:rsidR="000C0225" w:rsidRDefault="00A27073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227132" w:history="1">
            <w:r w:rsidR="000C0225" w:rsidRPr="007E719C">
              <w:rPr>
                <w:rStyle w:val="Hipervnculo"/>
                <w:noProof/>
              </w:rPr>
              <w:t>Reporte</w:t>
            </w:r>
            <w:r w:rsidR="000C0225">
              <w:rPr>
                <w:noProof/>
                <w:webHidden/>
              </w:rPr>
              <w:tab/>
            </w:r>
            <w:r w:rsidR="000C0225">
              <w:rPr>
                <w:noProof/>
                <w:webHidden/>
              </w:rPr>
              <w:fldChar w:fldCharType="begin"/>
            </w:r>
            <w:r w:rsidR="000C0225">
              <w:rPr>
                <w:noProof/>
                <w:webHidden/>
              </w:rPr>
              <w:instrText xml:space="preserve"> PAGEREF _Toc90227132 \h </w:instrText>
            </w:r>
            <w:r w:rsidR="000C0225">
              <w:rPr>
                <w:noProof/>
                <w:webHidden/>
              </w:rPr>
            </w:r>
            <w:r w:rsidR="000C0225">
              <w:rPr>
                <w:noProof/>
                <w:webHidden/>
              </w:rPr>
              <w:fldChar w:fldCharType="separate"/>
            </w:r>
            <w:r w:rsidR="000C0225">
              <w:rPr>
                <w:noProof/>
                <w:webHidden/>
              </w:rPr>
              <w:t>4</w:t>
            </w:r>
            <w:r w:rsidR="000C0225">
              <w:rPr>
                <w:noProof/>
                <w:webHidden/>
              </w:rPr>
              <w:fldChar w:fldCharType="end"/>
            </w:r>
          </w:hyperlink>
        </w:p>
        <w:p w:rsidR="000C0225" w:rsidRDefault="000C0225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90227133" w:history="1">
            <w:r w:rsidRPr="007E719C">
              <w:rPr>
                <w:rStyle w:val="Hipervnculo"/>
                <w:noProof/>
              </w:rPr>
              <w:t>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225" w:rsidRDefault="000C0225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90227134" w:history="1">
            <w:r w:rsidRPr="007E719C">
              <w:rPr>
                <w:rStyle w:val="Hipervnculo"/>
                <w:noProof/>
              </w:rPr>
              <w:t>Codigo smell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225" w:rsidRDefault="000C0225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90227135" w:history="1">
            <w:r w:rsidRPr="007E719C">
              <w:rPr>
                <w:rStyle w:val="Hipervnculo"/>
                <w:noProof/>
              </w:rPr>
              <w:t>Vulnerabilidades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225" w:rsidRDefault="000C0225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90227136" w:history="1">
            <w:r w:rsidRPr="007E719C">
              <w:rPr>
                <w:rStyle w:val="Hipervnculo"/>
                <w:noProof/>
              </w:rPr>
              <w:t>Cobertura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225" w:rsidRDefault="000C0225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90227137" w:history="1">
            <w:r w:rsidRPr="007E719C">
              <w:rPr>
                <w:rStyle w:val="Hipervnculo"/>
                <w:noProof/>
              </w:rPr>
              <w:t>Código duplicado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225" w:rsidRDefault="000C0225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90227138" w:history="1">
            <w:r w:rsidRPr="007E719C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CE6" w:rsidRDefault="00A27073" w:rsidP="000A6CE6">
          <w:pPr>
            <w:spacing w:line="276" w:lineRule="auto"/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694AE9" w:rsidRDefault="000A6CE6" w:rsidP="000C0225">
      <w:pPr>
        <w:spacing w:line="276" w:lineRule="auto"/>
        <w:jc w:val="center"/>
      </w:pPr>
      <w:r w:rsidRPr="00694AE9">
        <w:rPr>
          <w:b/>
        </w:rPr>
        <w:br w:type="page"/>
      </w:r>
    </w:p>
    <w:p w:rsidR="00882B5A" w:rsidRDefault="00F6788F" w:rsidP="00096BA2">
      <w:pPr>
        <w:pStyle w:val="Ttulo1"/>
      </w:pPr>
      <w:bookmarkStart w:id="1" w:name="_Toc90227132"/>
      <w:r>
        <w:lastRenderedPageBreak/>
        <w:t>Reporte</w:t>
      </w:r>
      <w:bookmarkEnd w:id="1"/>
    </w:p>
    <w:p w:rsidR="0031121E" w:rsidRDefault="00F6788F" w:rsidP="005F6C10">
      <w:r>
        <w:t xml:space="preserve">En los siguientes ítems se </w:t>
      </w:r>
      <w:r w:rsidR="005F6C10">
        <w:t>mostrará</w:t>
      </w:r>
      <w:r>
        <w:t xml:space="preserve"> el reporte </w:t>
      </w:r>
      <w:r w:rsidR="005F6C10">
        <w:t>actual</w:t>
      </w:r>
      <w:r>
        <w:t xml:space="preserve"> en cuanto a análisis de </w:t>
      </w:r>
      <w:r w:rsidR="005F6C10">
        <w:t>código,</w:t>
      </w:r>
      <w:r>
        <w:t xml:space="preserve"> </w:t>
      </w:r>
      <w:r w:rsidR="005F6C10">
        <w:t>bugs,</w:t>
      </w:r>
      <w:r>
        <w:t xml:space="preserve"> cobertura de código y vulnerabilidades</w:t>
      </w:r>
      <w:r w:rsidR="005F6C10">
        <w:t>. Todos con un mínimo satisfactorio descrito en el documento “Plan de pruebas”</w:t>
      </w:r>
      <w:r w:rsidR="007475BB" w:rsidRPr="007475BB">
        <w:t>.</w:t>
      </w:r>
      <w:r w:rsidR="000F3EB5">
        <w:t xml:space="preserve"> </w:t>
      </w:r>
    </w:p>
    <w:p w:rsidR="00213AC7" w:rsidRDefault="005F6C10" w:rsidP="00213AC7">
      <w:pPr>
        <w:pStyle w:val="Ttulo2"/>
      </w:pPr>
      <w:bookmarkStart w:id="2" w:name="_Toc90227133"/>
      <w:r>
        <w:t>Bugs</w:t>
      </w:r>
      <w:bookmarkEnd w:id="2"/>
    </w:p>
    <w:p w:rsidR="005F6C10" w:rsidRDefault="005F6C10" w:rsidP="00CC0EAA">
      <w:r>
        <w:t>En este ítem no poseemos ningún bug sin solucionar como se representa en la siguiente imagen</w:t>
      </w:r>
      <w:r w:rsidR="007475BB">
        <w:t>.</w:t>
      </w:r>
    </w:p>
    <w:p w:rsidR="00930243" w:rsidRDefault="005F6C10" w:rsidP="005F6C10">
      <w:pPr>
        <w:ind w:firstLine="0"/>
      </w:pPr>
      <w:r>
        <w:rPr>
          <w:noProof/>
        </w:rPr>
        <w:drawing>
          <wp:inline distT="0" distB="0" distL="0" distR="0" wp14:anchorId="7F17C184" wp14:editId="687FD254">
            <wp:extent cx="5943600" cy="24295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0243" w:rsidRPr="00930243">
        <w:t xml:space="preserve"> </w:t>
      </w:r>
    </w:p>
    <w:p w:rsidR="005F6C10" w:rsidRDefault="005F6C10" w:rsidP="005F6C10">
      <w:pPr>
        <w:pStyle w:val="Ttulo2"/>
      </w:pPr>
      <w:bookmarkStart w:id="3" w:name="_Toc90227134"/>
      <w:proofErr w:type="spellStart"/>
      <w:r>
        <w:t>Codigo</w:t>
      </w:r>
      <w:proofErr w:type="spellEnd"/>
      <w:r>
        <w:t xml:space="preserve"> </w:t>
      </w:r>
      <w:proofErr w:type="spellStart"/>
      <w:r>
        <w:t>smell</w:t>
      </w:r>
      <w:bookmarkEnd w:id="3"/>
      <w:proofErr w:type="spellEnd"/>
    </w:p>
    <w:p w:rsidR="005F6C10" w:rsidRDefault="005F6C10" w:rsidP="005F6C10">
      <w:r>
        <w:t>En este íte</w:t>
      </w:r>
      <w:r>
        <w:t>m poseemos 10 ítems, estos correspondientes a código el cual no se pudo encontrar solución ya que son expresiones regulares hechas a medida para aceptar cierto tipo de caracteres donde si cambiamos la expresión regular dejara de funcionar apropiadamente</w:t>
      </w:r>
      <w:r>
        <w:t>.</w:t>
      </w:r>
    </w:p>
    <w:p w:rsidR="005F6C10" w:rsidRDefault="005F6C10" w:rsidP="005F6C10">
      <w:pPr>
        <w:ind w:firstLine="0"/>
      </w:pPr>
      <w:r>
        <w:rPr>
          <w:noProof/>
        </w:rPr>
        <w:lastRenderedPageBreak/>
        <w:drawing>
          <wp:inline distT="0" distB="0" distL="0" distR="0" wp14:anchorId="5EA6FFA4" wp14:editId="1DF4DC0D">
            <wp:extent cx="5943600" cy="243586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6C1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154CCB" wp14:editId="4B8DCDA1">
            <wp:extent cx="5943600" cy="24079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C10" w:rsidRDefault="005F6C10" w:rsidP="005F6C10">
      <w:pPr>
        <w:pStyle w:val="Ttulo2"/>
      </w:pPr>
      <w:bookmarkStart w:id="4" w:name="_Toc90227135"/>
      <w:r>
        <w:t>Vulnerabilidades</w:t>
      </w:r>
      <w:bookmarkEnd w:id="4"/>
    </w:p>
    <w:p w:rsidR="005F6C10" w:rsidRDefault="005F6C10" w:rsidP="005F6C10">
      <w:r>
        <w:t>En este ítem no poseemos ning</w:t>
      </w:r>
      <w:r>
        <w:t xml:space="preserve">una vulnerabilidad </w:t>
      </w:r>
      <w:r>
        <w:t>sin solucionar como se representa en la siguiente imagen.</w:t>
      </w:r>
    </w:p>
    <w:p w:rsidR="005F6C10" w:rsidRDefault="005F6C10" w:rsidP="005F6C10">
      <w:pPr>
        <w:ind w:firstLine="0"/>
      </w:pPr>
      <w:r>
        <w:rPr>
          <w:noProof/>
        </w:rPr>
        <w:lastRenderedPageBreak/>
        <w:drawing>
          <wp:inline distT="0" distB="0" distL="0" distR="0" wp14:anchorId="3C9A47FD" wp14:editId="64751666">
            <wp:extent cx="5943600" cy="243332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C10" w:rsidRDefault="005F6C10" w:rsidP="005F6C10">
      <w:pPr>
        <w:pStyle w:val="Ttulo2"/>
      </w:pPr>
      <w:bookmarkStart w:id="5" w:name="_Toc90227136"/>
      <w:r>
        <w:t>Cobertura de código</w:t>
      </w:r>
      <w:bookmarkEnd w:id="5"/>
    </w:p>
    <w:p w:rsidR="005F6C10" w:rsidRDefault="005F6C10" w:rsidP="005F6C10">
      <w:r>
        <w:t xml:space="preserve">En este ítem </w:t>
      </w:r>
      <w:r>
        <w:t>poseemos una cobertura actual del 98</w:t>
      </w:r>
      <w:proofErr w:type="gramStart"/>
      <w:r>
        <w:t>% ,</w:t>
      </w:r>
      <w:proofErr w:type="gramEnd"/>
      <w:r>
        <w:t xml:space="preserve"> esto sobrepasando el índice mínimo satisfactorio del plan de pruebas como se demuestra en la siguiente imagen</w:t>
      </w:r>
      <w:r>
        <w:t>.</w:t>
      </w:r>
    </w:p>
    <w:p w:rsidR="005F6C10" w:rsidRDefault="005F6C10" w:rsidP="005F6C10">
      <w:pPr>
        <w:ind w:firstLine="0"/>
      </w:pPr>
      <w:r>
        <w:rPr>
          <w:noProof/>
        </w:rPr>
        <w:drawing>
          <wp:inline distT="0" distB="0" distL="0" distR="0" wp14:anchorId="5A1D7EB8" wp14:editId="2C82C3C0">
            <wp:extent cx="5943600" cy="243332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C10" w:rsidRDefault="005F6C10" w:rsidP="005F6C10">
      <w:pPr>
        <w:pStyle w:val="Ttulo2"/>
      </w:pPr>
      <w:bookmarkStart w:id="6" w:name="_Toc90227137"/>
      <w:r>
        <w:t>Código duplicado</w:t>
      </w:r>
      <w:bookmarkEnd w:id="6"/>
    </w:p>
    <w:p w:rsidR="005F6C10" w:rsidRDefault="005F6C10" w:rsidP="005F6C10">
      <w:pPr>
        <w:ind w:firstLine="708"/>
      </w:pPr>
      <w:r>
        <w:t>En este ítem se logro 0% de código duplicado como se demuestra en la siguiente imagen</w:t>
      </w:r>
    </w:p>
    <w:p w:rsidR="005F6C10" w:rsidRDefault="005F6C10" w:rsidP="005F6C10">
      <w:pPr>
        <w:ind w:firstLine="0"/>
      </w:pPr>
      <w:r>
        <w:rPr>
          <w:noProof/>
        </w:rPr>
        <w:lastRenderedPageBreak/>
        <w:drawing>
          <wp:inline distT="0" distB="0" distL="0" distR="0" wp14:anchorId="43BF179A" wp14:editId="37EFC3D2">
            <wp:extent cx="5943600" cy="2429510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C10" w:rsidRDefault="005F6C10" w:rsidP="005F6C10">
      <w:pPr>
        <w:pStyle w:val="Ttulo2"/>
      </w:pPr>
      <w:bookmarkStart w:id="7" w:name="_Toc90227138"/>
      <w:r>
        <w:t>Conclusión</w:t>
      </w:r>
      <w:bookmarkEnd w:id="7"/>
    </w:p>
    <w:p w:rsidR="005F6C10" w:rsidRDefault="005F6C10" w:rsidP="005F6C10">
      <w:pPr>
        <w:ind w:firstLine="708"/>
      </w:pPr>
      <w:r>
        <w:t xml:space="preserve">Con este análisis podemos concluir que el software paso efectivamente las pruebas y el índice mínimo para </w:t>
      </w:r>
      <w:r w:rsidR="000C0225">
        <w:t xml:space="preserve">dar el visto bueno </w:t>
      </w:r>
      <w:r>
        <w:t xml:space="preserve">como se demuestra en las siguientes </w:t>
      </w:r>
      <w:r w:rsidR="000C0225">
        <w:t>imágenes.</w:t>
      </w:r>
    </w:p>
    <w:p w:rsidR="005F6C10" w:rsidRDefault="005F6C10" w:rsidP="005F6C10">
      <w:pPr>
        <w:ind w:firstLine="0"/>
      </w:pPr>
      <w:r>
        <w:rPr>
          <w:noProof/>
        </w:rPr>
        <w:drawing>
          <wp:inline distT="0" distB="0" distL="0" distR="0" wp14:anchorId="5EF64CA7" wp14:editId="3D4FCB34">
            <wp:extent cx="5943600" cy="244729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C10" w:rsidRDefault="005F6C10" w:rsidP="005F6C10">
      <w:pPr>
        <w:ind w:firstLine="0"/>
      </w:pPr>
      <w:r>
        <w:rPr>
          <w:noProof/>
        </w:rPr>
        <w:lastRenderedPageBreak/>
        <w:drawing>
          <wp:inline distT="0" distB="0" distL="0" distR="0" wp14:anchorId="0393EB32" wp14:editId="4E33BE70">
            <wp:extent cx="5943600" cy="242506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C10" w:rsidRDefault="005F6C10" w:rsidP="005F6C10">
      <w:pPr>
        <w:ind w:firstLine="0"/>
      </w:pPr>
      <w:r>
        <w:rPr>
          <w:noProof/>
        </w:rPr>
        <w:drawing>
          <wp:inline distT="0" distB="0" distL="0" distR="0" wp14:anchorId="1563FB6B" wp14:editId="797BBE6B">
            <wp:extent cx="5943600" cy="2433955"/>
            <wp:effectExtent l="0" t="0" r="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C10" w:rsidSect="00602FE9">
      <w:headerReference w:type="default" r:id="rId16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5F12" w:rsidRDefault="00D35F12" w:rsidP="00602FE9">
      <w:pPr>
        <w:spacing w:after="0" w:line="240" w:lineRule="auto"/>
      </w:pPr>
      <w:r>
        <w:separator/>
      </w:r>
    </w:p>
  </w:endnote>
  <w:endnote w:type="continuationSeparator" w:id="0">
    <w:p w:rsidR="00D35F12" w:rsidRDefault="00D35F12" w:rsidP="00602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5F12" w:rsidRDefault="00D35F12" w:rsidP="00602FE9">
      <w:pPr>
        <w:spacing w:after="0" w:line="240" w:lineRule="auto"/>
      </w:pPr>
      <w:r>
        <w:separator/>
      </w:r>
    </w:p>
  </w:footnote>
  <w:footnote w:type="continuationSeparator" w:id="0">
    <w:p w:rsidR="00D35F12" w:rsidRDefault="00D35F12" w:rsidP="00602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6128254"/>
      <w:docPartObj>
        <w:docPartGallery w:val="Page Numbers (Top of Page)"/>
        <w:docPartUnique/>
      </w:docPartObj>
    </w:sdtPr>
    <w:sdtEndPr/>
    <w:sdtContent>
      <w:p w:rsidR="00B56AF0" w:rsidRDefault="00B56AF0" w:rsidP="00D82902">
        <w:pPr>
          <w:pStyle w:val="Encabezado"/>
          <w:tabs>
            <w:tab w:val="left" w:pos="300"/>
            <w:tab w:val="right" w:pos="9360"/>
          </w:tabs>
          <w:jc w:val="right"/>
        </w:pPr>
        <w:r>
          <w:tab/>
        </w:r>
        <w:r>
          <w:tab/>
        </w:r>
        <w:r>
          <w:tab/>
        </w:r>
        <w:r w:rsidRPr="00D867FA">
          <w:rPr>
            <w:rFonts w:cs="Times New Roman"/>
          </w:rPr>
          <w:fldChar w:fldCharType="begin"/>
        </w:r>
        <w:r w:rsidRPr="00D867FA">
          <w:rPr>
            <w:rFonts w:cs="Times New Roman"/>
          </w:rPr>
          <w:instrText>PAGE   \* MERGEFORMAT</w:instrText>
        </w:r>
        <w:r w:rsidRPr="00D867FA">
          <w:rPr>
            <w:rFonts w:cs="Times New Roman"/>
          </w:rPr>
          <w:fldChar w:fldCharType="separate"/>
        </w:r>
        <w:r w:rsidR="00060967" w:rsidRPr="00060967">
          <w:rPr>
            <w:rFonts w:cs="Times New Roman"/>
            <w:noProof/>
            <w:lang w:val="es-ES"/>
          </w:rPr>
          <w:t>13</w:t>
        </w:r>
        <w:r w:rsidRPr="00D867FA">
          <w:rPr>
            <w:rFonts w:cs="Times New Roman"/>
          </w:rPr>
          <w:fldChar w:fldCharType="end"/>
        </w:r>
      </w:p>
    </w:sdtContent>
  </w:sdt>
  <w:p w:rsidR="00602FE9" w:rsidRDefault="00420E47" w:rsidP="00AF02DC">
    <w:pPr>
      <w:pStyle w:val="Encabezado"/>
      <w:rPr>
        <w:rFonts w:cs="Times New Roman"/>
      </w:rPr>
    </w:pPr>
    <w:r w:rsidRPr="00420E47">
      <w:rPr>
        <w:rFonts w:cs="Times New Roman"/>
      </w:rPr>
      <w:t>RESULTADOS DE PRUEBAS Y ANALISIS DE CODIGO</w:t>
    </w:r>
  </w:p>
  <w:p w:rsidR="005A3D1B" w:rsidRDefault="005A3D1B">
    <w:pPr>
      <w:pStyle w:val="Encabezado"/>
      <w:rPr>
        <w:rFonts w:cs="Times New Roman"/>
      </w:rPr>
    </w:pPr>
  </w:p>
  <w:p w:rsidR="005A3D1B" w:rsidRDefault="005A3D1B">
    <w:pPr>
      <w:pStyle w:val="Encabezado"/>
      <w:rPr>
        <w:rFonts w:cs="Times New Roman"/>
      </w:rPr>
    </w:pPr>
  </w:p>
  <w:p w:rsidR="00D0593F" w:rsidRPr="00D867FA" w:rsidRDefault="00D0593F">
    <w:pPr>
      <w:pStyle w:val="Encabezado"/>
      <w:rPr>
        <w:rFonts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5C9"/>
    <w:rsid w:val="00005CD9"/>
    <w:rsid w:val="00060967"/>
    <w:rsid w:val="00066824"/>
    <w:rsid w:val="000679DE"/>
    <w:rsid w:val="00070091"/>
    <w:rsid w:val="000765C9"/>
    <w:rsid w:val="00096BA2"/>
    <w:rsid w:val="000A6CE6"/>
    <w:rsid w:val="000C0225"/>
    <w:rsid w:val="000F3EB5"/>
    <w:rsid w:val="001316BD"/>
    <w:rsid w:val="00142021"/>
    <w:rsid w:val="00172A4C"/>
    <w:rsid w:val="001F225A"/>
    <w:rsid w:val="00213AC7"/>
    <w:rsid w:val="0028186F"/>
    <w:rsid w:val="0031121E"/>
    <w:rsid w:val="00343FC6"/>
    <w:rsid w:val="00394D64"/>
    <w:rsid w:val="00395DF6"/>
    <w:rsid w:val="003A455D"/>
    <w:rsid w:val="003B6B45"/>
    <w:rsid w:val="003E0451"/>
    <w:rsid w:val="003F5FD1"/>
    <w:rsid w:val="0040687E"/>
    <w:rsid w:val="004129D7"/>
    <w:rsid w:val="00420E47"/>
    <w:rsid w:val="004409BB"/>
    <w:rsid w:val="004555C1"/>
    <w:rsid w:val="00502135"/>
    <w:rsid w:val="0051687F"/>
    <w:rsid w:val="00535D26"/>
    <w:rsid w:val="00553F77"/>
    <w:rsid w:val="0058278F"/>
    <w:rsid w:val="005A3D1B"/>
    <w:rsid w:val="005C3A34"/>
    <w:rsid w:val="005F6190"/>
    <w:rsid w:val="005F6C10"/>
    <w:rsid w:val="00602FE9"/>
    <w:rsid w:val="00610998"/>
    <w:rsid w:val="006166E4"/>
    <w:rsid w:val="006372A6"/>
    <w:rsid w:val="00694AE9"/>
    <w:rsid w:val="00696210"/>
    <w:rsid w:val="006E34A7"/>
    <w:rsid w:val="00703E32"/>
    <w:rsid w:val="007436E5"/>
    <w:rsid w:val="007475BB"/>
    <w:rsid w:val="00772038"/>
    <w:rsid w:val="007B332D"/>
    <w:rsid w:val="00882B5A"/>
    <w:rsid w:val="008A1277"/>
    <w:rsid w:val="00902ED4"/>
    <w:rsid w:val="00930243"/>
    <w:rsid w:val="00960F17"/>
    <w:rsid w:val="00985D8B"/>
    <w:rsid w:val="009A3BC4"/>
    <w:rsid w:val="009B7B50"/>
    <w:rsid w:val="009D3C27"/>
    <w:rsid w:val="009F180D"/>
    <w:rsid w:val="009F2881"/>
    <w:rsid w:val="00A27073"/>
    <w:rsid w:val="00A73212"/>
    <w:rsid w:val="00AF02DC"/>
    <w:rsid w:val="00B0276C"/>
    <w:rsid w:val="00B217AA"/>
    <w:rsid w:val="00B414F5"/>
    <w:rsid w:val="00B56AF0"/>
    <w:rsid w:val="00B75530"/>
    <w:rsid w:val="00B75EDC"/>
    <w:rsid w:val="00B8199B"/>
    <w:rsid w:val="00BA10E2"/>
    <w:rsid w:val="00BA74F2"/>
    <w:rsid w:val="00BE65E3"/>
    <w:rsid w:val="00CC0EAA"/>
    <w:rsid w:val="00CD4509"/>
    <w:rsid w:val="00D0593F"/>
    <w:rsid w:val="00D2031F"/>
    <w:rsid w:val="00D35F12"/>
    <w:rsid w:val="00D46598"/>
    <w:rsid w:val="00D60FEF"/>
    <w:rsid w:val="00D82902"/>
    <w:rsid w:val="00D867FA"/>
    <w:rsid w:val="00D958F4"/>
    <w:rsid w:val="00E2025F"/>
    <w:rsid w:val="00E26390"/>
    <w:rsid w:val="00E330DC"/>
    <w:rsid w:val="00E427DF"/>
    <w:rsid w:val="00E7448C"/>
    <w:rsid w:val="00E950D8"/>
    <w:rsid w:val="00EB6470"/>
    <w:rsid w:val="00ED03A1"/>
    <w:rsid w:val="00EF37B8"/>
    <w:rsid w:val="00F17CBF"/>
    <w:rsid w:val="00F4165D"/>
    <w:rsid w:val="00F6788F"/>
    <w:rsid w:val="00F72839"/>
    <w:rsid w:val="00F73BC6"/>
    <w:rsid w:val="00FB5184"/>
    <w:rsid w:val="00FD501D"/>
    <w:rsid w:val="00FF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F34656B"/>
  <w15:chartTrackingRefBased/>
  <w15:docId w15:val="{EBE40C8D-2710-4B00-9396-867B0183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78F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75EDC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3AC7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95DF6"/>
    <w:pPr>
      <w:keepNext/>
      <w:keepLines/>
      <w:spacing w:before="40" w:after="0"/>
      <w:ind w:firstLine="0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5DF6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60F17"/>
    <w:pPr>
      <w:keepNext/>
      <w:keepLines/>
      <w:spacing w:before="40" w:after="0"/>
      <w:outlineLvl w:val="4"/>
    </w:pPr>
    <w:rPr>
      <w:rFonts w:eastAsiaTheme="majorEastAsia" w:cstheme="majorBidi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2F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2FE9"/>
  </w:style>
  <w:style w:type="paragraph" w:styleId="Piedepgina">
    <w:name w:val="footer"/>
    <w:basedOn w:val="Normal"/>
    <w:link w:val="PiedepginaCar"/>
    <w:uiPriority w:val="99"/>
    <w:unhideWhenUsed/>
    <w:rsid w:val="00602F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2FE9"/>
  </w:style>
  <w:style w:type="character" w:customStyle="1" w:styleId="Ttulo1Car">
    <w:name w:val="Título 1 Car"/>
    <w:basedOn w:val="Fuentedeprrafopredeter"/>
    <w:link w:val="Ttulo1"/>
    <w:uiPriority w:val="9"/>
    <w:rsid w:val="00B75EDC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13AC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95DF6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95DF6"/>
    <w:rPr>
      <w:rFonts w:ascii="Times New Roman" w:eastAsiaTheme="majorEastAsia" w:hAnsi="Times New Roman" w:cstheme="majorBidi"/>
      <w:b/>
      <w:iCs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960F17"/>
    <w:rPr>
      <w:rFonts w:ascii="Times New Roman" w:eastAsiaTheme="majorEastAsia" w:hAnsi="Times New Roman" w:cstheme="majorBidi"/>
      <w:b/>
      <w:i/>
      <w:sz w:val="24"/>
    </w:rPr>
  </w:style>
  <w:style w:type="table" w:styleId="Tablaconcuadrcula">
    <w:name w:val="Table Grid"/>
    <w:aliases w:val="Tabla APA"/>
    <w:basedOn w:val="Tablanormal"/>
    <w:uiPriority w:val="39"/>
    <w:rsid w:val="009D3C27"/>
    <w:pPr>
      <w:spacing w:after="0" w:line="48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bottom w:val="single" w:sz="4" w:space="0" w:color="auto"/>
      </w:tblBorders>
    </w:tblPr>
    <w:tcPr>
      <w:shd w:val="clear" w:color="auto" w:fill="auto"/>
    </w:tcPr>
    <w:tblStylePr w:type="firstRow">
      <w:rPr>
        <w:rFonts w:ascii="Times New Roman" w:hAnsi="Times New Roman"/>
        <w:sz w:val="24"/>
      </w:rPr>
    </w:tblStylePr>
  </w:style>
  <w:style w:type="paragraph" w:styleId="Descripcin">
    <w:name w:val="caption"/>
    <w:aliases w:val="Tablas y Figuras"/>
    <w:basedOn w:val="Normal"/>
    <w:next w:val="Normal"/>
    <w:uiPriority w:val="35"/>
    <w:unhideWhenUsed/>
    <w:qFormat/>
    <w:rsid w:val="00EF37B8"/>
    <w:pPr>
      <w:spacing w:after="200" w:line="240" w:lineRule="auto"/>
      <w:ind w:firstLine="0"/>
    </w:pPr>
    <w:rPr>
      <w:b/>
      <w:iCs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A27073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A2707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27073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A27073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A27073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096BA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98C7E-3597-47E3-825F-C7B815BE9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8</Pages>
  <Words>324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</dc:creator>
  <cp:keywords/>
  <dc:description/>
  <cp:lastModifiedBy>F</cp:lastModifiedBy>
  <cp:revision>21</cp:revision>
  <dcterms:created xsi:type="dcterms:W3CDTF">2021-03-02T13:11:00Z</dcterms:created>
  <dcterms:modified xsi:type="dcterms:W3CDTF">2021-12-12T23:46:00Z</dcterms:modified>
</cp:coreProperties>
</file>