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87" w:rsidRDefault="000A0FD1">
      <w:pPr>
        <w:spacing w:after="0" w:line="240" w:lineRule="auto"/>
        <w:rPr>
          <w:rFonts w:ascii="Times New Roman" w:eastAsia="Times New Roman" w:hAnsi="Times New Roman" w:cs="Times New Roman"/>
          <w:spacing w:val="-10"/>
          <w:sz w:val="36"/>
        </w:rPr>
      </w:pPr>
      <w:r>
        <w:rPr>
          <w:rFonts w:ascii="Times New Roman" w:eastAsia="Times New Roman" w:hAnsi="Times New Roman" w:cs="Times New Roman"/>
          <w:spacing w:val="-10"/>
          <w:sz w:val="36"/>
        </w:rPr>
        <w:t xml:space="preserve">Bogenberger, O., Cleary E., Crowley, T., </w:t>
      </w:r>
      <w:proofErr w:type="spellStart"/>
      <w:r>
        <w:rPr>
          <w:rFonts w:ascii="Times New Roman" w:eastAsia="Times New Roman" w:hAnsi="Times New Roman" w:cs="Times New Roman"/>
          <w:spacing w:val="-10"/>
          <w:sz w:val="36"/>
        </w:rPr>
        <w:t>Kocik</w:t>
      </w:r>
      <w:proofErr w:type="spellEnd"/>
      <w:r>
        <w:rPr>
          <w:rFonts w:ascii="Times New Roman" w:eastAsia="Times New Roman" w:hAnsi="Times New Roman" w:cs="Times New Roman"/>
          <w:spacing w:val="-10"/>
          <w:sz w:val="36"/>
        </w:rPr>
        <w:t xml:space="preserve">, D., </w:t>
      </w:r>
      <w:proofErr w:type="spellStart"/>
      <w:r>
        <w:rPr>
          <w:rFonts w:ascii="Times New Roman" w:eastAsia="Times New Roman" w:hAnsi="Times New Roman" w:cs="Times New Roman"/>
          <w:spacing w:val="-10"/>
          <w:sz w:val="36"/>
        </w:rPr>
        <w:t>McMorrow</w:t>
      </w:r>
      <w:proofErr w:type="spellEnd"/>
      <w:r>
        <w:rPr>
          <w:rFonts w:ascii="Times New Roman" w:eastAsia="Times New Roman" w:hAnsi="Times New Roman" w:cs="Times New Roman"/>
          <w:spacing w:val="-10"/>
          <w:sz w:val="36"/>
        </w:rPr>
        <w:t>, R. (2020) Report on Cryptography, University of Limerick, unpublished</w:t>
      </w:r>
    </w:p>
    <w:p w:rsidR="00A36D87" w:rsidRDefault="00A36D87">
      <w:pPr>
        <w:rPr>
          <w:rFonts w:ascii="Times New Roman" w:eastAsia="Times New Roman" w:hAnsi="Times New Roman" w:cs="Times New Roman"/>
          <w:sz w:val="24"/>
        </w:rPr>
      </w:pPr>
    </w:p>
    <w:p w:rsidR="00A36D87" w:rsidRDefault="00A36D87">
      <w:pPr>
        <w:rPr>
          <w:rFonts w:ascii="Times New Roman" w:eastAsia="Times New Roman" w:hAnsi="Times New Roman" w:cs="Times New Roman"/>
          <w:sz w:val="24"/>
        </w:rPr>
      </w:pPr>
    </w:p>
    <w:p w:rsidR="00A36D87" w:rsidRDefault="00A36D87">
      <w:pPr>
        <w:rPr>
          <w:rFonts w:ascii="Times New Roman" w:eastAsia="Times New Roman" w:hAnsi="Times New Roman" w:cs="Times New Roman"/>
          <w:sz w:val="24"/>
        </w:rPr>
      </w:pPr>
    </w:p>
    <w:p w:rsidR="00A36D87" w:rsidRDefault="000A0FD1">
      <w:pPr>
        <w:rPr>
          <w:rFonts w:ascii="Times New Roman" w:eastAsia="Times New Roman" w:hAnsi="Times New Roman" w:cs="Times New Roman"/>
          <w:b/>
          <w:sz w:val="28"/>
        </w:rPr>
      </w:pPr>
      <w:r>
        <w:rPr>
          <w:rFonts w:ascii="Times New Roman" w:eastAsia="Times New Roman" w:hAnsi="Times New Roman" w:cs="Times New Roman"/>
          <w:b/>
          <w:sz w:val="28"/>
        </w:rPr>
        <w:t>Abstract:</w:t>
      </w:r>
    </w:p>
    <w:p w:rsidR="00A36D87" w:rsidRDefault="00A36D87">
      <w:pPr>
        <w:rPr>
          <w:rFonts w:ascii="Times New Roman" w:eastAsia="Times New Roman" w:hAnsi="Times New Roman" w:cs="Times New Roman"/>
          <w:sz w:val="24"/>
        </w:rPr>
      </w:pP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Introduction</w:t>
      </w:r>
    </w:p>
    <w:p w:rsidR="00A36D87" w:rsidRDefault="00A36D87">
      <w:pPr>
        <w:rPr>
          <w:rFonts w:ascii="Times New Roman" w:eastAsia="Times New Roman" w:hAnsi="Times New Roman" w:cs="Times New Roman"/>
          <w:sz w:val="24"/>
        </w:rPr>
      </w:pP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Early History</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Caesar Cypher first actual use of cryptography to hide messages.</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 xml:space="preserve">"Caesar used it in order to </w:t>
      </w:r>
      <w:r>
        <w:rPr>
          <w:rFonts w:ascii="Times New Roman" w:eastAsia="Times New Roman" w:hAnsi="Times New Roman" w:cs="Times New Roman"/>
          <w:sz w:val="24"/>
        </w:rPr>
        <w:br/>
        <w:t>if there was occasion for secrecy, he wrote in cyphers; that is, he used the alphabet in such a manner, that not a single word could be made out. The way to decipher those epistles was to substitute the fourth for the first let</w:t>
      </w:r>
      <w:r>
        <w:rPr>
          <w:rFonts w:ascii="Times New Roman" w:eastAsia="Times New Roman" w:hAnsi="Times New Roman" w:cs="Times New Roman"/>
          <w:sz w:val="24"/>
        </w:rPr>
        <w:t xml:space="preserve">ter, as </w:t>
      </w:r>
      <w:proofErr w:type="spellStart"/>
      <w:r>
        <w:rPr>
          <w:rFonts w:ascii="Times New Roman" w:eastAsia="Times New Roman" w:hAnsi="Times New Roman" w:cs="Times New Roman"/>
          <w:sz w:val="24"/>
        </w:rPr>
        <w:t>d</w:t>
      </w:r>
      <w:proofErr w:type="spellEnd"/>
      <w:r>
        <w:rPr>
          <w:rFonts w:ascii="Times New Roman" w:eastAsia="Times New Roman" w:hAnsi="Times New Roman" w:cs="Times New Roman"/>
          <w:sz w:val="24"/>
        </w:rPr>
        <w:t xml:space="preserve"> for a, and so for the other letters respectively."</w:t>
      </w:r>
      <w:r>
        <w:rPr>
          <w:rFonts w:ascii="Times New Roman" w:eastAsia="Times New Roman" w:hAnsi="Times New Roman" w:cs="Times New Roman"/>
          <w:sz w:val="24"/>
        </w:rPr>
        <w:tab/>
        <w:t xml:space="preserve">The Twelve Caesars 56.Gaius Suetonius </w:t>
      </w:r>
      <w:proofErr w:type="spellStart"/>
      <w:r>
        <w:rPr>
          <w:rFonts w:ascii="Times New Roman" w:eastAsia="Times New Roman" w:hAnsi="Times New Roman" w:cs="Times New Roman"/>
          <w:sz w:val="24"/>
        </w:rPr>
        <w:t>Tranquillus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Translator</w:t>
      </w:r>
      <w:proofErr w:type="gramStart"/>
      <w:r>
        <w:rPr>
          <w:rFonts w:ascii="Times New Roman" w:eastAsia="Times New Roman" w:hAnsi="Times New Roman" w:cs="Times New Roman"/>
          <w:sz w:val="24"/>
        </w:rPr>
        <w:t>:Alexander</w:t>
      </w:r>
      <w:proofErr w:type="spellEnd"/>
      <w:proofErr w:type="gramEnd"/>
      <w:r>
        <w:rPr>
          <w:rFonts w:ascii="Times New Roman" w:eastAsia="Times New Roman" w:hAnsi="Times New Roman" w:cs="Times New Roman"/>
          <w:sz w:val="24"/>
        </w:rPr>
        <w:t xml:space="preserve"> Thomson</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 xml:space="preserve"> Due to the Power and enemies he had </w:t>
      </w:r>
      <w:proofErr w:type="spellStart"/>
      <w:r>
        <w:rPr>
          <w:rFonts w:ascii="Times New Roman" w:eastAsia="Times New Roman" w:hAnsi="Times New Roman" w:cs="Times New Roman"/>
          <w:sz w:val="24"/>
        </w:rPr>
        <w:t>aquired</w:t>
      </w:r>
      <w:proofErr w:type="spellEnd"/>
      <w:r>
        <w:rPr>
          <w:rFonts w:ascii="Times New Roman" w:eastAsia="Times New Roman" w:hAnsi="Times New Roman" w:cs="Times New Roman"/>
          <w:sz w:val="24"/>
        </w:rPr>
        <w:t xml:space="preserve"> in Rome Caesar needed a good way to keep his messages </w:t>
      </w:r>
      <w:proofErr w:type="spellStart"/>
      <w:r>
        <w:rPr>
          <w:rFonts w:ascii="Times New Roman" w:eastAsia="Times New Roman" w:hAnsi="Times New Roman" w:cs="Times New Roman"/>
          <w:sz w:val="24"/>
        </w:rPr>
        <w:t>secret.The</w:t>
      </w:r>
      <w:proofErr w:type="spellEnd"/>
      <w:r>
        <w:rPr>
          <w:rFonts w:ascii="Times New Roman" w:eastAsia="Times New Roman" w:hAnsi="Times New Roman" w:cs="Times New Roman"/>
          <w:sz w:val="24"/>
        </w:rPr>
        <w:t xml:space="preserve"> C</w:t>
      </w:r>
      <w:r>
        <w:rPr>
          <w:rFonts w:ascii="Times New Roman" w:eastAsia="Times New Roman" w:hAnsi="Times New Roman" w:cs="Times New Roman"/>
          <w:sz w:val="24"/>
        </w:rPr>
        <w:t xml:space="preserve">aesar is of course a simple form of cryptography but as it was close to the first use of cryptography it </w:t>
      </w:r>
      <w:proofErr w:type="spellStart"/>
      <w:r>
        <w:rPr>
          <w:rFonts w:ascii="Times New Roman" w:eastAsia="Times New Roman" w:hAnsi="Times New Roman" w:cs="Times New Roman"/>
          <w:sz w:val="24"/>
        </w:rPr>
        <w:t>didnt</w:t>
      </w:r>
      <w:proofErr w:type="spellEnd"/>
      <w:r>
        <w:rPr>
          <w:rFonts w:ascii="Times New Roman" w:eastAsia="Times New Roman" w:hAnsi="Times New Roman" w:cs="Times New Roman"/>
          <w:sz w:val="24"/>
        </w:rPr>
        <w:t xml:space="preserve"> need to be too complex, and the </w:t>
      </w:r>
      <w:proofErr w:type="spellStart"/>
      <w:r>
        <w:rPr>
          <w:rFonts w:ascii="Times New Roman" w:eastAsia="Times New Roman" w:hAnsi="Times New Roman" w:cs="Times New Roman"/>
          <w:sz w:val="24"/>
        </w:rPr>
        <w:t>caesar</w:t>
      </w:r>
      <w:proofErr w:type="spellEnd"/>
      <w:r>
        <w:rPr>
          <w:rFonts w:ascii="Times New Roman" w:eastAsia="Times New Roman" w:hAnsi="Times New Roman" w:cs="Times New Roman"/>
          <w:sz w:val="24"/>
        </w:rPr>
        <w:t xml:space="preserve"> cypher was also </w:t>
      </w:r>
      <w:proofErr w:type="spellStart"/>
      <w:r>
        <w:rPr>
          <w:rFonts w:ascii="Times New Roman" w:eastAsia="Times New Roman" w:hAnsi="Times New Roman" w:cs="Times New Roman"/>
          <w:sz w:val="24"/>
        </w:rPr>
        <w:t>suprisingly</w:t>
      </w:r>
      <w:proofErr w:type="spellEnd"/>
      <w:r>
        <w:rPr>
          <w:rFonts w:ascii="Times New Roman" w:eastAsia="Times New Roman" w:hAnsi="Times New Roman" w:cs="Times New Roman"/>
          <w:sz w:val="24"/>
        </w:rPr>
        <w:t xml:space="preserve"> used in modern computing in the ROT13 method as a low security way of hiding i</w:t>
      </w:r>
      <w:r>
        <w:rPr>
          <w:rFonts w:ascii="Times New Roman" w:eastAsia="Times New Roman" w:hAnsi="Times New Roman" w:cs="Times New Roman"/>
          <w:sz w:val="24"/>
        </w:rPr>
        <w:t xml:space="preserve">nformation.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method was used more to protect the viewer from potentially offensive language or </w:t>
      </w:r>
      <w:proofErr w:type="spellStart"/>
      <w:r>
        <w:rPr>
          <w:rFonts w:ascii="Times New Roman" w:eastAsia="Times New Roman" w:hAnsi="Times New Roman" w:cs="Times New Roman"/>
          <w:sz w:val="24"/>
        </w:rPr>
        <w:t>information.Another</w:t>
      </w:r>
      <w:proofErr w:type="spellEnd"/>
      <w:r>
        <w:rPr>
          <w:rFonts w:ascii="Times New Roman" w:eastAsia="Times New Roman" w:hAnsi="Times New Roman" w:cs="Times New Roman"/>
          <w:sz w:val="24"/>
        </w:rPr>
        <w:t xml:space="preserve"> interesting adaption of the Caesar </w:t>
      </w:r>
      <w:proofErr w:type="spellStart"/>
      <w:r>
        <w:rPr>
          <w:rFonts w:ascii="Times New Roman" w:eastAsia="Times New Roman" w:hAnsi="Times New Roman" w:cs="Times New Roman"/>
          <w:sz w:val="24"/>
        </w:rPr>
        <w:t>Cypehr</w:t>
      </w:r>
      <w:proofErr w:type="spellEnd"/>
      <w:r>
        <w:rPr>
          <w:rFonts w:ascii="Times New Roman" w:eastAsia="Times New Roman" w:hAnsi="Times New Roman" w:cs="Times New Roman"/>
          <w:sz w:val="24"/>
        </w:rPr>
        <w:t xml:space="preserve"> in history was the </w:t>
      </w:r>
      <w:proofErr w:type="spellStart"/>
      <w:r>
        <w:rPr>
          <w:rFonts w:ascii="Times New Roman" w:eastAsia="Times New Roman" w:hAnsi="Times New Roman" w:cs="Times New Roman"/>
          <w:sz w:val="24"/>
        </w:rPr>
        <w:t>Vigenère</w:t>
      </w:r>
      <w:proofErr w:type="spellEnd"/>
      <w:r>
        <w:rPr>
          <w:rFonts w:ascii="Times New Roman" w:eastAsia="Times New Roman" w:hAnsi="Times New Roman" w:cs="Times New Roman"/>
          <w:sz w:val="24"/>
        </w:rPr>
        <w:t xml:space="preserve"> cipher.</w:t>
      </w:r>
    </w:p>
    <w:p w:rsidR="00A36D87" w:rsidRDefault="000A0FD1">
      <w:pPr>
        <w:rPr>
          <w:rFonts w:ascii="Times New Roman" w:eastAsia="Times New Roman" w:hAnsi="Times New Roman" w:cs="Times New Roman"/>
          <w:sz w:val="24"/>
        </w:rPr>
      </w:pPr>
      <w:proofErr w:type="spellStart"/>
      <w:r>
        <w:rPr>
          <w:rFonts w:ascii="Times New Roman" w:eastAsia="Times New Roman" w:hAnsi="Times New Roman" w:cs="Times New Roman"/>
          <w:sz w:val="24"/>
        </w:rPr>
        <w:t>Vignere</w:t>
      </w:r>
      <w:proofErr w:type="spellEnd"/>
      <w:r>
        <w:rPr>
          <w:rFonts w:ascii="Times New Roman" w:eastAsia="Times New Roman" w:hAnsi="Times New Roman" w:cs="Times New Roman"/>
          <w:sz w:val="24"/>
        </w:rPr>
        <w:t xml:space="preserve"> cipher first use of encryption key</w:t>
      </w:r>
    </w:p>
    <w:p w:rsidR="00A36D87" w:rsidRDefault="00A36D87">
      <w:pPr>
        <w:rPr>
          <w:rFonts w:ascii="Times New Roman" w:eastAsia="Times New Roman" w:hAnsi="Times New Roman" w:cs="Times New Roman"/>
          <w:sz w:val="24"/>
        </w:rPr>
      </w:pP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Cryptography an</w:t>
      </w:r>
      <w:r>
        <w:rPr>
          <w:rFonts w:ascii="Times New Roman" w:eastAsia="Times New Roman" w:hAnsi="Times New Roman" w:cs="Times New Roman"/>
          <w:b/>
          <w:color w:val="000000"/>
          <w:sz w:val="32"/>
        </w:rPr>
        <w:t>d early computing</w:t>
      </w:r>
    </w:p>
    <w:p w:rsidR="00A36D87" w:rsidRDefault="000A0FD1">
      <w:pPr>
        <w:rPr>
          <w:rFonts w:ascii="Times New Roman" w:eastAsia="Times New Roman" w:hAnsi="Times New Roman" w:cs="Times New Roman"/>
          <w:sz w:val="24"/>
        </w:rPr>
      </w:pPr>
      <w:proofErr w:type="spellStart"/>
      <w:r>
        <w:rPr>
          <w:rFonts w:ascii="Times New Roman" w:eastAsia="Times New Roman" w:hAnsi="Times New Roman" w:cs="Times New Roman"/>
          <w:sz w:val="24"/>
        </w:rPr>
        <w:t>Hebern</w:t>
      </w:r>
      <w:proofErr w:type="spellEnd"/>
      <w:r>
        <w:rPr>
          <w:rFonts w:ascii="Times New Roman" w:eastAsia="Times New Roman" w:hAnsi="Times New Roman" w:cs="Times New Roman"/>
          <w:sz w:val="24"/>
        </w:rPr>
        <w:t xml:space="preserve"> rotor machine.</w:t>
      </w:r>
    </w:p>
    <w:p w:rsidR="00A36D87" w:rsidRDefault="000A0FD1">
      <w:pPr>
        <w:rPr>
          <w:rFonts w:ascii="Times New Roman" w:eastAsia="Times New Roman" w:hAnsi="Times New Roman" w:cs="Times New Roman"/>
          <w:sz w:val="24"/>
        </w:rPr>
      </w:pPr>
      <w:proofErr w:type="spellStart"/>
      <w:r>
        <w:rPr>
          <w:rFonts w:ascii="Times New Roman" w:eastAsia="Times New Roman" w:hAnsi="Times New Roman" w:cs="Times New Roman"/>
          <w:sz w:val="24"/>
        </w:rPr>
        <w:t>Enigma.and</w:t>
      </w:r>
      <w:proofErr w:type="spellEnd"/>
      <w:r>
        <w:rPr>
          <w:rFonts w:ascii="Times New Roman" w:eastAsia="Times New Roman" w:hAnsi="Times New Roman" w:cs="Times New Roman"/>
          <w:sz w:val="24"/>
        </w:rPr>
        <w:t xml:space="preserve"> Bombe machine.</w:t>
      </w:r>
    </w:p>
    <w:p w:rsidR="00A36D87" w:rsidRDefault="00A36D87">
      <w:pPr>
        <w:rPr>
          <w:rFonts w:ascii="Times New Roman" w:eastAsia="Times New Roman" w:hAnsi="Times New Roman" w:cs="Times New Roman"/>
          <w:sz w:val="24"/>
        </w:rPr>
      </w:pP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Early modern history</w:t>
      </w:r>
    </w:p>
    <w:p w:rsidR="00A36D87" w:rsidRDefault="000A0FD1">
      <w:pPr>
        <w:rPr>
          <w:rFonts w:ascii="Times New Roman" w:eastAsia="Times New Roman" w:hAnsi="Times New Roman" w:cs="Times New Roman"/>
          <w:sz w:val="24"/>
        </w:rPr>
      </w:pPr>
      <w:proofErr w:type="spellStart"/>
      <w:r>
        <w:rPr>
          <w:rFonts w:ascii="Times New Roman" w:eastAsia="Times New Roman" w:hAnsi="Times New Roman" w:cs="Times New Roman"/>
          <w:sz w:val="24"/>
        </w:rPr>
        <w:t>Ibm</w:t>
      </w:r>
      <w:proofErr w:type="spellEnd"/>
      <w:r>
        <w:rPr>
          <w:rFonts w:ascii="Times New Roman" w:eastAsia="Times New Roman" w:hAnsi="Times New Roman" w:cs="Times New Roman"/>
          <w:sz w:val="24"/>
        </w:rPr>
        <w:t xml:space="preserve"> crypto group and </w:t>
      </w:r>
      <w:proofErr w:type="gramStart"/>
      <w:r>
        <w:rPr>
          <w:rFonts w:ascii="Times New Roman" w:eastAsia="Times New Roman" w:hAnsi="Times New Roman" w:cs="Times New Roman"/>
          <w:sz w:val="24"/>
        </w:rPr>
        <w:t>Lucifer(</w:t>
      </w:r>
      <w:proofErr w:type="gramEnd"/>
      <w:r>
        <w:rPr>
          <w:rFonts w:ascii="Times New Roman" w:eastAsia="Times New Roman" w:hAnsi="Times New Roman" w:cs="Times New Roman"/>
          <w:sz w:val="24"/>
        </w:rPr>
        <w:t>D.E.S. Data Encryption Standard)</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1997 NIST encryption (Advanced Encryption standard).</w:t>
      </w:r>
    </w:p>
    <w:p w:rsidR="00A36D87" w:rsidRDefault="00A36D87">
      <w:pPr>
        <w:rPr>
          <w:rFonts w:ascii="Times New Roman" w:eastAsia="Times New Roman" w:hAnsi="Times New Roman" w:cs="Times New Roman"/>
          <w:sz w:val="24"/>
        </w:rPr>
      </w:pP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Cryptography and modern computing</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//also discuss key terms, mention cryptography and encryption were synonymous</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 xml:space="preserve">//Terms to mention: </w:t>
      </w:r>
      <w:proofErr w:type="gramStart"/>
      <w:r>
        <w:rPr>
          <w:rFonts w:ascii="Times New Roman" w:eastAsia="Times New Roman" w:hAnsi="Times New Roman" w:cs="Times New Roman"/>
          <w:sz w:val="24"/>
        </w:rPr>
        <w:t>key(</w:t>
      </w:r>
      <w:proofErr w:type="gramEnd"/>
      <w:r>
        <w:rPr>
          <w:rFonts w:ascii="Times New Roman" w:eastAsia="Times New Roman" w:hAnsi="Times New Roman" w:cs="Times New Roman"/>
          <w:sz w:val="24"/>
        </w:rPr>
        <w:t>randomness),</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Symmetric cryptography (Secret key?)</w:t>
      </w:r>
    </w:p>
    <w:p w:rsidR="00A36D87" w:rsidRDefault="000A0FD1">
      <w:pPr>
        <w:jc w:val="both"/>
        <w:rPr>
          <w:rFonts w:ascii="Times New Roman" w:eastAsia="Times New Roman" w:hAnsi="Times New Roman" w:cs="Times New Roman"/>
          <w:sz w:val="25"/>
        </w:rPr>
      </w:pPr>
      <w:r>
        <w:rPr>
          <w:rFonts w:ascii="Times New Roman" w:eastAsia="Times New Roman" w:hAnsi="Times New Roman" w:cs="Times New Roman"/>
          <w:sz w:val="25"/>
        </w:rPr>
        <w:t>The formal definition of symmetric encryption is “an algorithmic tool that allows a pair of parties to c</w:t>
      </w:r>
      <w:r>
        <w:rPr>
          <w:rFonts w:ascii="Times New Roman" w:eastAsia="Times New Roman" w:hAnsi="Times New Roman" w:cs="Times New Roman"/>
          <w:sz w:val="25"/>
        </w:rPr>
        <w:t>ommunicate secret information over open communication media that are accessible to eavesdroppers.” (Theory of Cryptography Conference Corporate 2010) This is a classic model of encryption, where the both parties share a secret key. The key is assumed to be</w:t>
      </w:r>
      <w:r>
        <w:rPr>
          <w:rFonts w:ascii="Times New Roman" w:eastAsia="Times New Roman" w:hAnsi="Times New Roman" w:cs="Times New Roman"/>
          <w:sz w:val="25"/>
        </w:rPr>
        <w:t xml:space="preserve"> random, single-purpose and not dependant on the message. The security is ensured by the fact that encryption and decryption happen in safe environments and the adversary cannot intercept the key.</w:t>
      </w:r>
    </w:p>
    <w:p w:rsidR="00A36D87" w:rsidRDefault="000A0FD1">
      <w:pPr>
        <w:keepNext/>
        <w:keepLines/>
        <w:spacing w:before="40" w:after="0"/>
        <w:rPr>
          <w:rFonts w:ascii="Times New Roman" w:eastAsia="Times New Roman" w:hAnsi="Times New Roman" w:cs="Times New Roman"/>
          <w:b/>
          <w:color w:val="000000"/>
          <w:sz w:val="28"/>
        </w:rPr>
      </w:pPr>
      <w:proofErr w:type="gramStart"/>
      <w:r>
        <w:rPr>
          <w:rFonts w:ascii="Times New Roman" w:eastAsia="Times New Roman" w:hAnsi="Times New Roman" w:cs="Times New Roman"/>
          <w:b/>
          <w:color w:val="000000"/>
          <w:sz w:val="28"/>
        </w:rPr>
        <w:t>Introduction(</w:t>
      </w:r>
      <w:proofErr w:type="gramEnd"/>
      <w:r>
        <w:rPr>
          <w:rFonts w:ascii="Times New Roman" w:eastAsia="Times New Roman" w:hAnsi="Times New Roman" w:cs="Times New Roman"/>
          <w:b/>
          <w:color w:val="000000"/>
          <w:sz w:val="28"/>
        </w:rPr>
        <w:t>explanation)</w:t>
      </w:r>
    </w:p>
    <w:p w:rsidR="00A36D87" w:rsidRDefault="00A36D87">
      <w:pPr>
        <w:rPr>
          <w:rFonts w:ascii="Times New Roman" w:eastAsia="Times New Roman" w:hAnsi="Times New Roman" w:cs="Times New Roman"/>
          <w:sz w:val="24"/>
        </w:rPr>
      </w:pP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Stream cipher</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Public key cryptography</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Introduction</w:t>
      </w:r>
    </w:p>
    <w:p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rsidR="00D3073F" w:rsidRDefault="00D3073F" w:rsidP="00D3073F">
      <w:pPr>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rsidR="00D3073F" w:rsidRDefault="00D3073F" w:rsidP="00D3073F">
      <w:pPr>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rsidR="00D3073F" w:rsidRDefault="00D3073F" w:rsidP="00D3073F">
      <w:pPr>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rsidR="00D3073F" w:rsidRDefault="00D3073F" w:rsidP="00D3073F">
      <w:pPr>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rsidR="00D3073F" w:rsidRDefault="00D3073F" w:rsidP="00D3073F">
      <w:pPr>
        <w:rPr>
          <w:szCs w:val="24"/>
          <w:lang w:val="en"/>
        </w:rPr>
      </w:pPr>
      <w:r>
        <w:rPr>
          <w:szCs w:val="24"/>
          <w:lang w:val="en"/>
        </w:rPr>
        <w:t xml:space="preserve">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w:t>
      </w:r>
      <w:r>
        <w:rPr>
          <w:szCs w:val="24"/>
          <w:lang w:val="en"/>
        </w:rPr>
        <w:lastRenderedPageBreak/>
        <w:t>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rsidR="000A0FD1" w:rsidRDefault="000A0FD1" w:rsidP="000A0FD1">
      <w:pPr>
        <w:pStyle w:val="Heading2"/>
        <w:rPr>
          <w:lang w:val="en"/>
        </w:rPr>
      </w:pPr>
      <w:r w:rsidRPr="00FB0709">
        <w:rPr>
          <w:lang w:val="en"/>
        </w:rPr>
        <w:t>RSA</w:t>
      </w:r>
    </w:p>
    <w:p w:rsidR="000A0FD1" w:rsidRDefault="000A0FD1" w:rsidP="000A0FD1">
      <w:pPr>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rsidR="000A0FD1" w:rsidRDefault="000A0FD1" w:rsidP="000A0FD1">
      <w:pPr>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rsidR="000A0FD1" w:rsidRDefault="000A0FD1" w:rsidP="000A0FD1">
      <w:pPr>
        <w:rPr>
          <w:rFonts w:cs="Times New Roman"/>
          <w:i/>
          <w:lang w:val="en"/>
        </w:rPr>
      </w:pPr>
      <w:r>
        <w:rPr>
          <w:rFonts w:cs="Times New Roman"/>
          <w:i/>
          <w:lang w:val="en"/>
        </w:rPr>
        <w:tab/>
      </w:r>
      <w:r>
        <w:rPr>
          <w:rFonts w:cs="Times New Roman"/>
          <w:i/>
          <w:lang w:val="en"/>
        </w:rPr>
        <w:tab/>
        <w:t>(</w:t>
      </w:r>
      <w:proofErr w:type="gramStart"/>
      <w:r>
        <w:rPr>
          <w:rFonts w:cs="Times New Roman"/>
          <w:i/>
          <w:lang w:val="en"/>
        </w:rPr>
        <w:t>d</w:t>
      </w:r>
      <w:proofErr w:type="gramEnd"/>
      <w:r>
        <w:rPr>
          <w:rFonts w:cs="Times New Roman"/>
          <w:i/>
          <w:lang w:val="en"/>
        </w:rPr>
        <w:t xml:space="preserve"> </w:t>
      </w:r>
      <w:r w:rsidRPr="00C624BF">
        <w:rPr>
          <w:rFonts w:cs="Times New Roman"/>
          <w:i/>
          <w:lang w:val="en"/>
        </w:rPr>
        <w:t>×</w:t>
      </w:r>
      <w:r>
        <w:rPr>
          <w:rFonts w:cs="Times New Roman"/>
          <w:i/>
          <w:lang w:val="en"/>
        </w:rPr>
        <w:t xml:space="preserve"> e) mod [(a-1)(q-1)] = 1 </w:t>
      </w:r>
    </w:p>
    <w:p w:rsidR="000A0FD1" w:rsidRDefault="000A0FD1" w:rsidP="000A0FD1">
      <w:pPr>
        <w:spacing w:before="240"/>
        <w:rPr>
          <w:rFonts w:cs="Times New Roman"/>
          <w:i/>
          <w:lang w:val="en"/>
        </w:rPr>
      </w:pPr>
      <w:r>
        <w:rPr>
          <w:rFonts w:cs="Times New Roman"/>
          <w:lang w:val="en"/>
        </w:rPr>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rsidR="00D3073F" w:rsidRDefault="00D3073F" w:rsidP="00D3073F">
      <w:pPr>
        <w:keepNext/>
        <w:keepLines/>
        <w:spacing w:before="40" w:after="0"/>
        <w:rPr>
          <w:rFonts w:cs="Times New Roman"/>
          <w:lang w:val="en"/>
        </w:rPr>
      </w:pPr>
      <w:bookmarkStart w:id="0" w:name="_GoBack"/>
      <w:bookmarkEnd w:id="0"/>
    </w:p>
    <w:p w:rsidR="00A36D87" w:rsidRDefault="000A0FD1" w:rsidP="00D3073F">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Hash functions</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Introduction</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Message Authentication</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SHA1</w:t>
      </w:r>
      <w:proofErr w:type="gramStart"/>
      <w:r>
        <w:rPr>
          <w:rFonts w:ascii="Times New Roman" w:eastAsia="Times New Roman" w:hAnsi="Times New Roman" w:cs="Times New Roman"/>
          <w:b/>
          <w:color w:val="000000"/>
          <w:sz w:val="28"/>
        </w:rPr>
        <w:t>,2,3</w:t>
      </w:r>
      <w:proofErr w:type="gramEnd"/>
      <w:r>
        <w:rPr>
          <w:rFonts w:ascii="Times New Roman" w:eastAsia="Times New Roman" w:hAnsi="Times New Roman" w:cs="Times New Roman"/>
          <w:b/>
          <w:color w:val="000000"/>
          <w:sz w:val="28"/>
        </w:rPr>
        <w:t>,</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MD5</w:t>
      </w:r>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 cracking</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Other technologies that rely on cryptography</w:t>
      </w:r>
    </w:p>
    <w:p w:rsidR="00A36D87" w:rsidRDefault="000A0FD1">
      <w:pPr>
        <w:keepNext/>
        <w:keepLines/>
        <w:spacing w:before="40" w:after="0"/>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Blockchain</w:t>
      </w:r>
      <w:proofErr w:type="spellEnd"/>
    </w:p>
    <w:p w:rsidR="00A36D87" w:rsidRDefault="000A0FD1">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VPN</w:t>
      </w:r>
    </w:p>
    <w:p w:rsidR="00A36D87" w:rsidRDefault="000A0FD1">
      <w:pPr>
        <w:rPr>
          <w:rFonts w:ascii="Times New Roman" w:eastAsia="Times New Roman" w:hAnsi="Times New Roman" w:cs="Times New Roman"/>
          <w:sz w:val="24"/>
        </w:rPr>
      </w:pPr>
      <w:r>
        <w:rPr>
          <w:rFonts w:ascii="Times New Roman" w:eastAsia="Times New Roman" w:hAnsi="Times New Roman" w:cs="Times New Roman"/>
          <w:sz w:val="24"/>
        </w:rPr>
        <w:t>A VPN or Virtual Private Network.</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 xml:space="preserve">Short note on future of </w:t>
      </w:r>
      <w:proofErr w:type="gramStart"/>
      <w:r>
        <w:rPr>
          <w:rFonts w:ascii="Times New Roman" w:eastAsia="Times New Roman" w:hAnsi="Times New Roman" w:cs="Times New Roman"/>
          <w:b/>
          <w:color w:val="000000"/>
          <w:sz w:val="32"/>
        </w:rPr>
        <w:t>cryptography(</w:t>
      </w:r>
      <w:proofErr w:type="gramEnd"/>
      <w:r>
        <w:rPr>
          <w:rFonts w:ascii="Times New Roman" w:eastAsia="Times New Roman" w:hAnsi="Times New Roman" w:cs="Times New Roman"/>
          <w:b/>
          <w:color w:val="000000"/>
          <w:sz w:val="32"/>
        </w:rPr>
        <w:t>quantum)</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Conclusion</w:t>
      </w:r>
    </w:p>
    <w:p w:rsidR="00A36D87" w:rsidRDefault="000A0FD1">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List of references</w:t>
      </w:r>
    </w:p>
    <w:p w:rsidR="00A36D87" w:rsidRDefault="000A0FD1">
      <w:pPr>
        <w:keepNext/>
        <w:keepLines/>
        <w:spacing w:before="2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Bibliography</w:t>
      </w:r>
    </w:p>
    <w:p w:rsidR="00A36D87" w:rsidRDefault="000A0FD1">
      <w:pPr>
        <w:rPr>
          <w:rFonts w:ascii="Times New Roman" w:eastAsia="Times New Roman" w:hAnsi="Times New Roman" w:cs="Times New Roman"/>
          <w:sz w:val="21"/>
        </w:rPr>
      </w:pPr>
      <w:r>
        <w:rPr>
          <w:rFonts w:ascii="Times New Roman" w:eastAsia="Times New Roman" w:hAnsi="Times New Roman" w:cs="Times New Roman"/>
          <w:sz w:val="21"/>
        </w:rPr>
        <w:t>Canetti R.</w:t>
      </w:r>
      <w:proofErr w:type="gramStart"/>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Tauman</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Kalai</w:t>
      </w:r>
      <w:proofErr w:type="spellEnd"/>
      <w:r>
        <w:rPr>
          <w:rFonts w:ascii="Times New Roman" w:eastAsia="Times New Roman" w:hAnsi="Times New Roman" w:cs="Times New Roman"/>
          <w:sz w:val="21"/>
        </w:rPr>
        <w:t xml:space="preserve">, Y., </w:t>
      </w:r>
      <w:proofErr w:type="spellStart"/>
      <w:r>
        <w:rPr>
          <w:rFonts w:ascii="Times New Roman" w:eastAsia="Times New Roman" w:hAnsi="Times New Roman" w:cs="Times New Roman"/>
          <w:sz w:val="21"/>
        </w:rPr>
        <w:t>Varia</w:t>
      </w:r>
      <w:proofErr w:type="spellEnd"/>
      <w:r>
        <w:rPr>
          <w:rFonts w:ascii="Times New Roman" w:eastAsia="Times New Roman" w:hAnsi="Times New Roman" w:cs="Times New Roman"/>
          <w:sz w:val="21"/>
        </w:rPr>
        <w:t xml:space="preserve">, M., and </w:t>
      </w:r>
      <w:proofErr w:type="spellStart"/>
      <w:r>
        <w:rPr>
          <w:rFonts w:ascii="Times New Roman" w:eastAsia="Times New Roman" w:hAnsi="Times New Roman" w:cs="Times New Roman"/>
          <w:sz w:val="21"/>
        </w:rPr>
        <w:t>Wich</w:t>
      </w:r>
      <w:proofErr w:type="spellEnd"/>
      <w:r>
        <w:rPr>
          <w:rFonts w:ascii="Times New Roman" w:eastAsia="Times New Roman" w:hAnsi="Times New Roman" w:cs="Times New Roman"/>
          <w:sz w:val="21"/>
        </w:rPr>
        <w:t>, D. (</w:t>
      </w:r>
      <w:hyperlink r:id="rId4">
        <w:r>
          <w:rPr>
            <w:rFonts w:ascii="Times New Roman" w:eastAsia="Times New Roman" w:hAnsi="Times New Roman" w:cs="Times New Roman"/>
            <w:color w:val="0000FF"/>
            <w:sz w:val="21"/>
            <w:u w:val="single"/>
          </w:rPr>
          <w:t>https://link-spri</w:t>
        </w:r>
        <w:r>
          <w:rPr>
            <w:rFonts w:ascii="Times New Roman" w:eastAsia="Times New Roman" w:hAnsi="Times New Roman" w:cs="Times New Roman"/>
            <w:color w:val="0000FF"/>
            <w:sz w:val="21"/>
            <w:u w:val="single"/>
          </w:rPr>
          <w:t>nger-com.proxy.lib.ul.ie/book/10.1007%2F978-3-642-11799-2</w:t>
        </w:r>
      </w:hyperlink>
      <w:r>
        <w:rPr>
          <w:rFonts w:ascii="Times New Roman" w:eastAsia="Times New Roman" w:hAnsi="Times New Roman" w:cs="Times New Roman"/>
          <w:sz w:val="21"/>
        </w:rPr>
        <w:t>)</w:t>
      </w:r>
    </w:p>
    <w:p w:rsidR="00A36D87" w:rsidRDefault="00A36D87">
      <w:pPr>
        <w:rPr>
          <w:rFonts w:ascii="Times New Roman" w:eastAsia="Times New Roman" w:hAnsi="Times New Roman" w:cs="Times New Roman"/>
          <w:sz w:val="21"/>
        </w:rPr>
      </w:pPr>
    </w:p>
    <w:p w:rsidR="00A36D87" w:rsidRDefault="000A0FD1">
      <w:pPr>
        <w:spacing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Theory of Cryptography Conference Corporate, A. (2010) </w:t>
      </w:r>
      <w:r>
        <w:rPr>
          <w:rFonts w:ascii="Times New Roman" w:eastAsia="Times New Roman" w:hAnsi="Times New Roman" w:cs="Times New Roman"/>
          <w:i/>
          <w:sz w:val="24"/>
        </w:rPr>
        <w:t>Theory of Cryptography 7th Theory of Cryptography Conference, TCC 2010, Zurich, Switzerland, February 9-11, 2010, Proceedings</w:t>
      </w:r>
      <w:r>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1st ed. 2010. ed., Berlin, Heidelberg:</w:t>
      </w:r>
      <w:r>
        <w:rPr>
          <w:rFonts w:ascii="Times New Roman" w:eastAsia="Times New Roman" w:hAnsi="Times New Roman" w:cs="Times New Roman"/>
          <w:i/>
          <w:sz w:val="24"/>
        </w:rPr>
        <w:t xml:space="preserve"> </w:t>
      </w:r>
      <w:r>
        <w:rPr>
          <w:rFonts w:ascii="Times New Roman" w:eastAsia="Times New Roman" w:hAnsi="Times New Roman" w:cs="Times New Roman"/>
          <w:sz w:val="24"/>
        </w:rPr>
        <w:t>Springer Berlin Heidelberg.</w:t>
      </w:r>
    </w:p>
    <w:p w:rsidR="00A36D87" w:rsidRDefault="00A36D87">
      <w:pPr>
        <w:spacing w:line="240" w:lineRule="auto"/>
        <w:rPr>
          <w:rFonts w:ascii="Times New Roman" w:eastAsia="Times New Roman" w:hAnsi="Times New Roman" w:cs="Times New Roman"/>
          <w:sz w:val="24"/>
        </w:rPr>
      </w:pPr>
    </w:p>
    <w:p w:rsidR="00A36D87" w:rsidRDefault="00A36D87">
      <w:pPr>
        <w:rPr>
          <w:rFonts w:ascii="Times New Roman" w:eastAsia="Times New Roman" w:hAnsi="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A36D87"/>
    <w:rsid w:val="000A0FD1"/>
    <w:rsid w:val="00A36D87"/>
    <w:rsid w:val="00D307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073F"/>
    <w:pPr>
      <w:keepNext/>
      <w:keepLines/>
      <w:spacing w:before="40" w:after="0"/>
      <w:outlineLvl w:val="1"/>
    </w:pPr>
    <w:rPr>
      <w:rFonts w:ascii="Times New Roman" w:eastAsiaTheme="majorEastAsia" w:hAnsi="Times New Roman"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proxy.lib.ul.ie/book/10.1007%2F978-3-642-117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Bogenberger Damsell</cp:lastModifiedBy>
  <cp:revision>2</cp:revision>
  <dcterms:created xsi:type="dcterms:W3CDTF">2020-05-08T14:58:00Z</dcterms:created>
  <dcterms:modified xsi:type="dcterms:W3CDTF">2020-05-08T15:50:00Z</dcterms:modified>
</cp:coreProperties>
</file>