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bidi w:val="0"/>
      </w:pPr>
      <w:r>
        <w:rPr>
          <w:rtl w:val="0"/>
        </w:rPr>
        <w:t>hua7small</w:t>
      </w:r>
    </w:p>
    <w:p>
      <w:pPr>
        <w:pStyle w:val="正文"/>
        <w:bidi w:val="0"/>
      </w:pPr>
      <w:r>
        <w:rPr>
          <w:rtl w:val="0"/>
        </w:rPr>
        <w:t>hua3big</w:t>
      </w:r>
    </w:p>
    <w:p>
      <w:pPr>
        <w:pStyle w:val="正文"/>
        <w:bidi w:val="0"/>
      </w:pPr>
      <w:r>
        <w:rPr>
          <w:rtl w:val="0"/>
        </w:rPr>
        <w:t>pingguo3big</w:t>
      </w:r>
    </w:p>
    <w:p>
      <w:pPr>
        <w:pStyle w:val="正文"/>
        <w:bidi w:val="0"/>
      </w:pPr>
      <w:r>
        <w:rPr>
          <w:rtl w:val="0"/>
        </w:rPr>
        <w:t>pingguo8small</w:t>
      </w:r>
    </w:p>
    <w:p>
      <w:pPr>
        <w:pStyle w:val="正文"/>
        <w:bidi w:val="0"/>
      </w:pPr>
      <w:r>
        <w:rPr>
          <w:rtl w:val="0"/>
        </w:rPr>
        <w:t>shu2big</w:t>
      </w:r>
    </w:p>
    <w:p>
      <w:pPr>
        <w:pStyle w:val="正文"/>
        <w:bidi w:val="0"/>
      </w:pPr>
      <w:r>
        <w:rPr>
          <w:rtl w:val="0"/>
        </w:rPr>
        <w:t>shu5small</w:t>
      </w:r>
    </w:p>
    <w:p>
      <w:pPr>
        <w:pStyle w:val="正文"/>
        <w:bidi w:val="0"/>
      </w:pPr>
      <w:r>
        <w:rPr>
          <w:rtl w:val="0"/>
        </w:rPr>
        <w:t>xigua3big</w:t>
      </w:r>
    </w:p>
    <w:p>
      <w:pPr>
        <w:pStyle w:val="正文"/>
        <w:bidi w:val="0"/>
      </w:pPr>
      <w:r>
        <w:rPr>
          <w:rtl w:val="0"/>
        </w:rPr>
        <w:t>xigua8small</w:t>
      </w:r>
    </w:p>
    <w:p>
      <w:pPr>
        <w:pStyle w:val="正文"/>
        <w:bidi w:val="0"/>
      </w:pPr>
      <w:r>
        <w:rPr>
          <w:rtl w:val="0"/>
        </w:rPr>
        <w:t>bi5mall</w:t>
      </w:r>
    </w:p>
    <w:p>
      <w:pPr>
        <w:pStyle w:val="正文"/>
        <w:bidi w:val="0"/>
      </w:pPr>
      <w:r>
        <w:rPr>
          <w:rtl w:val="0"/>
        </w:rPr>
        <w:t>bi2big</w:t>
      </w:r>
    </w:p>
    <w:p>
      <w:pPr>
        <w:pStyle w:val="正文"/>
        <w:bidi w:val="0"/>
      </w:pPr>
      <w:r>
        <w:rPr>
          <w:rtl w:val="0"/>
        </w:rPr>
        <w:t>xin6small</w:t>
      </w:r>
    </w:p>
    <w:p>
      <w:pPr>
        <w:pStyle w:val="正文"/>
        <w:bidi w:val="0"/>
      </w:pPr>
      <w:r>
        <w:rPr>
          <w:rtl w:val="0"/>
        </w:rPr>
        <w:t>xin2big</w:t>
      </w:r>
    </w:p>
    <w:p>
      <w:pPr>
        <w:pStyle w:val="正文"/>
        <w:bidi w:val="0"/>
      </w:pPr>
      <w:r>
        <w:rPr>
          <w:rtl w:val="0"/>
        </w:rPr>
        <w:t>chenshan6small</w:t>
      </w:r>
    </w:p>
    <w:p>
      <w:pPr>
        <w:pStyle w:val="正文"/>
        <w:bidi w:val="0"/>
      </w:pPr>
      <w:r>
        <w:rPr>
          <w:rtl w:val="0"/>
        </w:rPr>
        <w:t>chenshan3big</w:t>
      </w:r>
    </w:p>
    <w:sectPr>
      <w:headerReference w:type="default" r:id="rId4"/>
      <w:footerReference w:type="default" r:id="rId5"/>
      <w:pgSz w:w="11906" w:h="16838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PingFang SC Regular" w:cs="Arial Unicode MS" w:hAnsi="PingFang SC Regular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PingFang SC Semibold"/>
        <a:ea typeface="PingFang SC Semibold"/>
        <a:cs typeface="PingFang SC Semibold"/>
      </a:majorFont>
      <a:minorFont>
        <a:latin typeface="PingFang SC Regular"/>
        <a:ea typeface="PingFang SC Regular"/>
        <a:cs typeface="PingFang SC Regular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PingFang SC Medium"/>
            <a:ea typeface="PingFang SC Medium"/>
            <a:cs typeface="PingFang SC Medium"/>
            <a:sym typeface="PingFang SC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ingFang SC Regular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