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2A16" w14:textId="77777777" w:rsidR="00B56DB9" w:rsidRPr="00262091" w:rsidRDefault="00C73D0A" w:rsidP="00997A1F">
      <w:pPr>
        <w:jc w:val="left"/>
        <w:rPr>
          <w:rFonts w:ascii="微软雅黑" w:eastAsia="微软雅黑" w:hAnsi="微软雅黑"/>
          <w:sz w:val="96"/>
          <w:szCs w:val="144"/>
        </w:rPr>
      </w:pPr>
      <w:r w:rsidRPr="00262091">
        <w:rPr>
          <w:rFonts w:ascii="微软雅黑" w:eastAsia="微软雅黑" w:hAnsi="微软雅黑" w:hint="eastAsia"/>
          <w:sz w:val="96"/>
          <w:szCs w:val="144"/>
        </w:rPr>
        <w:t>求是潮</w:t>
      </w:r>
    </w:p>
    <w:p w14:paraId="766D0C00" w14:textId="77777777" w:rsidR="00B56DB9" w:rsidRPr="00262091" w:rsidRDefault="00C73D0A" w:rsidP="00997A1F">
      <w:pPr>
        <w:jc w:val="left"/>
        <w:rPr>
          <w:rFonts w:ascii="微软雅黑" w:eastAsia="微软雅黑" w:hAnsi="微软雅黑"/>
          <w:sz w:val="96"/>
          <w:szCs w:val="144"/>
        </w:rPr>
      </w:pPr>
      <w:r w:rsidRPr="00262091">
        <w:rPr>
          <w:rFonts w:ascii="微软雅黑" w:eastAsia="微软雅黑" w:hAnsi="微软雅黑" w:hint="eastAsia"/>
          <w:sz w:val="96"/>
          <w:szCs w:val="144"/>
        </w:rPr>
        <w:t>20周年</w:t>
      </w:r>
      <w:r w:rsidR="00A858E7" w:rsidRPr="00262091">
        <w:rPr>
          <w:rFonts w:ascii="微软雅黑" w:eastAsia="微软雅黑" w:hAnsi="微软雅黑" w:hint="eastAsia"/>
          <w:sz w:val="96"/>
          <w:szCs w:val="144"/>
        </w:rPr>
        <w:t>庆典</w:t>
      </w:r>
    </w:p>
    <w:p w14:paraId="6402541A" w14:textId="6F17E474" w:rsidR="00B56DB9" w:rsidRPr="00262091" w:rsidRDefault="00A858E7" w:rsidP="00E27EBD">
      <w:pPr>
        <w:jc w:val="left"/>
        <w:rPr>
          <w:rFonts w:ascii="微软雅黑" w:eastAsia="微软雅黑" w:hAnsi="微软雅黑"/>
          <w:sz w:val="96"/>
          <w:szCs w:val="144"/>
        </w:rPr>
      </w:pPr>
      <w:r w:rsidRPr="00262091">
        <w:rPr>
          <w:rFonts w:ascii="微软雅黑" w:eastAsia="微软雅黑" w:hAnsi="微软雅黑" w:hint="eastAsia"/>
          <w:sz w:val="96"/>
          <w:szCs w:val="144"/>
        </w:rPr>
        <w:t>策划</w:t>
      </w:r>
      <w:r w:rsidR="003C2CE5" w:rsidRPr="00262091">
        <w:rPr>
          <w:rFonts w:ascii="微软雅黑" w:eastAsia="微软雅黑" w:hAnsi="微软雅黑" w:hint="eastAsia"/>
          <w:sz w:val="96"/>
          <w:szCs w:val="144"/>
        </w:rPr>
        <w:t>书</w:t>
      </w:r>
    </w:p>
    <w:p w14:paraId="41D8E285" w14:textId="02A41EAB" w:rsidR="006A28EC" w:rsidRPr="00262091" w:rsidRDefault="006A28EC" w:rsidP="003E2462">
      <w:pPr>
        <w:jc w:val="center"/>
        <w:rPr>
          <w:rFonts w:ascii="微软雅黑" w:eastAsia="微软雅黑" w:hAnsi="微软雅黑"/>
          <w:sz w:val="24"/>
          <w:szCs w:val="28"/>
        </w:rPr>
      </w:pPr>
    </w:p>
    <w:p w14:paraId="6D394894" w14:textId="49A25A64" w:rsidR="00E27EBD" w:rsidRPr="00262091" w:rsidRDefault="00E27EBD" w:rsidP="003E2462">
      <w:pPr>
        <w:jc w:val="center"/>
        <w:rPr>
          <w:rFonts w:ascii="微软雅黑" w:eastAsia="微软雅黑" w:hAnsi="微软雅黑"/>
          <w:sz w:val="24"/>
          <w:szCs w:val="28"/>
        </w:rPr>
      </w:pPr>
    </w:p>
    <w:p w14:paraId="74728C36" w14:textId="6979E44F" w:rsidR="00E27EBD" w:rsidRPr="00262091" w:rsidRDefault="00E27EBD" w:rsidP="003E2462">
      <w:pPr>
        <w:jc w:val="center"/>
        <w:rPr>
          <w:rFonts w:ascii="微软雅黑" w:eastAsia="微软雅黑" w:hAnsi="微软雅黑"/>
          <w:sz w:val="24"/>
          <w:szCs w:val="28"/>
        </w:rPr>
      </w:pPr>
    </w:p>
    <w:p w14:paraId="04388BBC" w14:textId="08556765" w:rsidR="00E27EBD" w:rsidRPr="00262091" w:rsidRDefault="00E27EBD" w:rsidP="003E2462">
      <w:pPr>
        <w:jc w:val="center"/>
        <w:rPr>
          <w:rFonts w:ascii="微软雅黑" w:eastAsia="微软雅黑" w:hAnsi="微软雅黑"/>
          <w:sz w:val="24"/>
          <w:szCs w:val="28"/>
        </w:rPr>
      </w:pPr>
    </w:p>
    <w:p w14:paraId="4F6C34BA" w14:textId="77777777" w:rsidR="00E27EBD" w:rsidRPr="00262091" w:rsidRDefault="00E27EBD" w:rsidP="003E2462">
      <w:pPr>
        <w:jc w:val="center"/>
        <w:rPr>
          <w:rFonts w:ascii="微软雅黑" w:eastAsia="微软雅黑" w:hAnsi="微软雅黑"/>
          <w:sz w:val="24"/>
          <w:szCs w:val="28"/>
        </w:rPr>
      </w:pPr>
    </w:p>
    <w:p w14:paraId="5761CD8D" w14:textId="1283B6A0" w:rsidR="00B56DB9" w:rsidRPr="00262091" w:rsidRDefault="00B56DB9" w:rsidP="003E2462">
      <w:pPr>
        <w:jc w:val="center"/>
        <w:rPr>
          <w:rFonts w:ascii="微软雅黑" w:eastAsia="微软雅黑" w:hAnsi="微软雅黑"/>
          <w:sz w:val="24"/>
          <w:szCs w:val="28"/>
        </w:rPr>
      </w:pPr>
    </w:p>
    <w:p w14:paraId="6201C887" w14:textId="7976C9EB" w:rsidR="00997A1F" w:rsidRPr="00262091" w:rsidRDefault="00997A1F" w:rsidP="003E2462">
      <w:pPr>
        <w:jc w:val="center"/>
        <w:rPr>
          <w:rFonts w:ascii="微软雅黑" w:eastAsia="微软雅黑" w:hAnsi="微软雅黑"/>
          <w:sz w:val="24"/>
          <w:szCs w:val="28"/>
        </w:rPr>
      </w:pPr>
    </w:p>
    <w:p w14:paraId="5D2D2545" w14:textId="27FBAD4C" w:rsidR="00997A1F" w:rsidRPr="00262091" w:rsidRDefault="00997A1F" w:rsidP="003E2462">
      <w:pPr>
        <w:jc w:val="center"/>
        <w:rPr>
          <w:rFonts w:ascii="微软雅黑" w:eastAsia="微软雅黑" w:hAnsi="微软雅黑"/>
          <w:sz w:val="24"/>
          <w:szCs w:val="28"/>
        </w:rPr>
      </w:pPr>
    </w:p>
    <w:p w14:paraId="7D33FF4B" w14:textId="77777777" w:rsidR="00997A1F" w:rsidRPr="00262091" w:rsidRDefault="00997A1F" w:rsidP="003E2462">
      <w:pPr>
        <w:jc w:val="center"/>
        <w:rPr>
          <w:rFonts w:ascii="微软雅黑" w:eastAsia="微软雅黑" w:hAnsi="微软雅黑"/>
          <w:sz w:val="24"/>
          <w:szCs w:val="28"/>
        </w:rPr>
      </w:pPr>
    </w:p>
    <w:p w14:paraId="08F2A08C" w14:textId="77777777" w:rsidR="003C2CE5" w:rsidRPr="00262091" w:rsidRDefault="003C2CE5" w:rsidP="003E2462">
      <w:pPr>
        <w:jc w:val="center"/>
        <w:rPr>
          <w:rFonts w:ascii="微软雅黑" w:eastAsia="微软雅黑" w:hAnsi="微软雅黑"/>
          <w:sz w:val="24"/>
          <w:szCs w:val="28"/>
        </w:rPr>
      </w:pPr>
    </w:p>
    <w:p w14:paraId="6684CF22" w14:textId="788E5F80" w:rsidR="000D1E32" w:rsidRPr="00262091" w:rsidRDefault="00241CD4" w:rsidP="00997A1F">
      <w:pPr>
        <w:jc w:val="left"/>
        <w:rPr>
          <w:rFonts w:ascii="微软雅黑" w:eastAsia="微软雅黑" w:hAnsi="微软雅黑"/>
          <w:sz w:val="24"/>
          <w:szCs w:val="24"/>
        </w:rPr>
      </w:pPr>
      <w:r w:rsidRPr="00262091">
        <w:rPr>
          <w:rFonts w:ascii="微软雅黑" w:eastAsia="微软雅黑" w:hAnsi="微软雅黑" w:hint="eastAsia"/>
          <w:sz w:val="24"/>
          <w:szCs w:val="24"/>
        </w:rPr>
        <w:t>主办：浙江大学求是</w:t>
      </w:r>
      <w:proofErr w:type="gramStart"/>
      <w:r w:rsidRPr="00262091">
        <w:rPr>
          <w:rFonts w:ascii="微软雅黑" w:eastAsia="微软雅黑" w:hAnsi="微软雅黑" w:hint="eastAsia"/>
          <w:sz w:val="24"/>
          <w:szCs w:val="24"/>
        </w:rPr>
        <w:t>潮工作</w:t>
      </w:r>
      <w:proofErr w:type="gramEnd"/>
      <w:r w:rsidRPr="00262091">
        <w:rPr>
          <w:rFonts w:ascii="微软雅黑" w:eastAsia="微软雅黑" w:hAnsi="微软雅黑" w:hint="eastAsia"/>
          <w:sz w:val="24"/>
          <w:szCs w:val="24"/>
        </w:rPr>
        <w:t>团队</w:t>
      </w:r>
    </w:p>
    <w:p w14:paraId="49D08B09" w14:textId="75B901D7" w:rsidR="00241CD4" w:rsidRPr="00262091" w:rsidRDefault="00032F08" w:rsidP="00997A1F">
      <w:pPr>
        <w:jc w:val="left"/>
        <w:rPr>
          <w:rFonts w:ascii="微软雅黑" w:eastAsia="微软雅黑" w:hAnsi="微软雅黑"/>
          <w:sz w:val="24"/>
          <w:szCs w:val="24"/>
        </w:rPr>
      </w:pPr>
      <w:r w:rsidRPr="00262091">
        <w:rPr>
          <w:rFonts w:ascii="微软雅黑" w:eastAsia="微软雅黑" w:hAnsi="微软雅黑" w:hint="eastAsia"/>
          <w:sz w:val="24"/>
          <w:szCs w:val="24"/>
        </w:rPr>
        <w:t>时间：</w:t>
      </w:r>
      <w:r w:rsidR="008A6618" w:rsidRPr="00262091">
        <w:rPr>
          <w:rFonts w:ascii="微软雅黑" w:eastAsia="微软雅黑" w:hAnsi="微软雅黑" w:hint="eastAsia"/>
          <w:sz w:val="24"/>
          <w:szCs w:val="24"/>
        </w:rPr>
        <w:t>2021年</w:t>
      </w:r>
      <w:r w:rsidR="00DF4467" w:rsidRPr="00262091">
        <w:rPr>
          <w:rFonts w:ascii="微软雅黑" w:eastAsia="微软雅黑" w:hAnsi="微软雅黑" w:hint="eastAsia"/>
          <w:sz w:val="24"/>
          <w:szCs w:val="24"/>
        </w:rPr>
        <w:t>1月</w:t>
      </w:r>
      <w:r w:rsidR="00D85E50" w:rsidRPr="00262091">
        <w:rPr>
          <w:rFonts w:ascii="微软雅黑" w:eastAsia="微软雅黑" w:hAnsi="微软雅黑" w:hint="eastAsia"/>
          <w:sz w:val="24"/>
          <w:szCs w:val="24"/>
        </w:rPr>
        <w:t>1日至4月3日</w:t>
      </w:r>
    </w:p>
    <w:p w14:paraId="2C45F2E3" w14:textId="77777777" w:rsidR="00997A1F" w:rsidRPr="00262091" w:rsidRDefault="00997A1F" w:rsidP="003E2462">
      <w:pPr>
        <w:jc w:val="left"/>
        <w:rPr>
          <w:rFonts w:ascii="微软雅黑" w:eastAsia="微软雅黑" w:hAnsi="微软雅黑"/>
          <w:sz w:val="24"/>
          <w:szCs w:val="24"/>
        </w:rPr>
      </w:pPr>
    </w:p>
    <w:p w14:paraId="04790B54" w14:textId="4AADC2E6" w:rsidR="00174B4C" w:rsidRPr="00262091" w:rsidRDefault="001574B7" w:rsidP="00743182">
      <w:pPr>
        <w:pStyle w:val="a7"/>
        <w:numPr>
          <w:ilvl w:val="0"/>
          <w:numId w:val="1"/>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lastRenderedPageBreak/>
        <w:t>活动目的</w:t>
      </w:r>
    </w:p>
    <w:p w14:paraId="14AC3ED0" w14:textId="002050FA" w:rsidR="008D467D" w:rsidRPr="00262091" w:rsidRDefault="008D467D" w:rsidP="008D467D">
      <w:pPr>
        <w:pStyle w:val="a7"/>
        <w:ind w:left="431" w:firstLine="480"/>
        <w:jc w:val="left"/>
        <w:rPr>
          <w:rFonts w:ascii="微软雅黑" w:eastAsia="微软雅黑" w:hAnsi="微软雅黑"/>
          <w:sz w:val="24"/>
          <w:szCs w:val="24"/>
        </w:rPr>
      </w:pPr>
      <w:r w:rsidRPr="00262091">
        <w:rPr>
          <w:rFonts w:ascii="微软雅黑" w:eastAsia="微软雅黑" w:hAnsi="微软雅黑" w:hint="eastAsia"/>
          <w:sz w:val="24"/>
          <w:szCs w:val="24"/>
        </w:rPr>
        <w:t>人类举办庆典的意义是纪念与凝聚，创造历史感与归属感。2021年逢求是潮20周年之际，</w:t>
      </w:r>
      <w:r w:rsidR="003147CE" w:rsidRPr="00262091">
        <w:rPr>
          <w:rFonts w:ascii="微软雅黑" w:eastAsia="微软雅黑" w:hAnsi="微软雅黑" w:hint="eastAsia"/>
          <w:sz w:val="24"/>
          <w:szCs w:val="24"/>
        </w:rPr>
        <w:t>我组将</w:t>
      </w:r>
      <w:r w:rsidR="00C43114" w:rsidRPr="00262091">
        <w:rPr>
          <w:rFonts w:ascii="微软雅黑" w:eastAsia="微软雅黑" w:hAnsi="微软雅黑" w:hint="eastAsia"/>
          <w:sz w:val="24"/>
          <w:szCs w:val="24"/>
        </w:rPr>
        <w:t>以筹备周年庆典为契机，</w:t>
      </w:r>
      <w:r w:rsidR="005F75D2" w:rsidRPr="00262091">
        <w:rPr>
          <w:rFonts w:ascii="微软雅黑" w:eastAsia="微软雅黑" w:hAnsi="微软雅黑" w:hint="eastAsia"/>
          <w:sz w:val="24"/>
          <w:szCs w:val="24"/>
        </w:rPr>
        <w:t>增进求是潮</w:t>
      </w:r>
      <w:r w:rsidR="00EA662A" w:rsidRPr="00262091">
        <w:rPr>
          <w:rFonts w:ascii="微软雅黑" w:eastAsia="微软雅黑" w:hAnsi="微软雅黑" w:hint="eastAsia"/>
          <w:sz w:val="24"/>
          <w:szCs w:val="24"/>
        </w:rPr>
        <w:t>纵向的交流</w:t>
      </w:r>
      <w:r w:rsidR="00944BBF" w:rsidRPr="00262091">
        <w:rPr>
          <w:rFonts w:ascii="微软雅黑" w:eastAsia="微软雅黑" w:hAnsi="微软雅黑" w:hint="eastAsia"/>
          <w:sz w:val="24"/>
          <w:szCs w:val="24"/>
        </w:rPr>
        <w:t>与</w:t>
      </w:r>
      <w:r w:rsidR="006338BC" w:rsidRPr="00262091">
        <w:rPr>
          <w:rFonts w:ascii="微软雅黑" w:eastAsia="微软雅黑" w:hAnsi="微软雅黑" w:hint="eastAsia"/>
          <w:sz w:val="24"/>
          <w:szCs w:val="24"/>
        </w:rPr>
        <w:t>信息资源</w:t>
      </w:r>
      <w:r w:rsidR="00097F95" w:rsidRPr="00262091">
        <w:rPr>
          <w:rFonts w:ascii="微软雅黑" w:eastAsia="微软雅黑" w:hAnsi="微软雅黑" w:hint="eastAsia"/>
          <w:sz w:val="24"/>
          <w:szCs w:val="24"/>
        </w:rPr>
        <w:t>共享，</w:t>
      </w:r>
      <w:r w:rsidR="00BB5A8B" w:rsidRPr="00262091">
        <w:rPr>
          <w:rFonts w:ascii="微软雅黑" w:eastAsia="微软雅黑" w:hAnsi="微软雅黑" w:hint="eastAsia"/>
          <w:sz w:val="24"/>
          <w:szCs w:val="24"/>
        </w:rPr>
        <w:t>以寻找求是潮</w:t>
      </w:r>
      <w:r w:rsidR="006817C1" w:rsidRPr="00262091">
        <w:rPr>
          <w:rFonts w:ascii="微软雅黑" w:eastAsia="微软雅黑" w:hAnsi="微软雅黑" w:hint="eastAsia"/>
          <w:sz w:val="24"/>
          <w:szCs w:val="24"/>
        </w:rPr>
        <w:t>人共有的“</w:t>
      </w:r>
      <w:r w:rsidR="00F60B13" w:rsidRPr="00262091">
        <w:rPr>
          <w:rFonts w:ascii="微软雅黑" w:eastAsia="微软雅黑" w:hAnsi="微软雅黑" w:hint="eastAsia"/>
          <w:sz w:val="24"/>
          <w:szCs w:val="24"/>
        </w:rPr>
        <w:t>潮基因</w:t>
      </w:r>
      <w:r w:rsidR="006817C1" w:rsidRPr="00262091">
        <w:rPr>
          <w:rFonts w:ascii="微软雅黑" w:eastAsia="微软雅黑" w:hAnsi="微软雅黑" w:hint="eastAsia"/>
          <w:sz w:val="24"/>
          <w:szCs w:val="24"/>
        </w:rPr>
        <w:t>”</w:t>
      </w:r>
      <w:r w:rsidR="004E7800" w:rsidRPr="00262091">
        <w:rPr>
          <w:rFonts w:ascii="微软雅黑" w:eastAsia="微软雅黑" w:hAnsi="微软雅黑" w:hint="eastAsia"/>
          <w:sz w:val="24"/>
          <w:szCs w:val="24"/>
        </w:rPr>
        <w:t>为</w:t>
      </w:r>
      <w:r w:rsidR="00DD0D60" w:rsidRPr="00262091">
        <w:rPr>
          <w:rFonts w:ascii="微软雅黑" w:eastAsia="微软雅黑" w:hAnsi="微软雅黑" w:hint="eastAsia"/>
          <w:sz w:val="24"/>
          <w:szCs w:val="24"/>
        </w:rPr>
        <w:t>途径</w:t>
      </w:r>
      <w:r w:rsidR="004666E5" w:rsidRPr="00262091">
        <w:rPr>
          <w:rFonts w:ascii="微软雅黑" w:eastAsia="微软雅黑" w:hAnsi="微软雅黑" w:hint="eastAsia"/>
          <w:sz w:val="24"/>
          <w:szCs w:val="24"/>
        </w:rPr>
        <w:t>宣扬潮文化并</w:t>
      </w:r>
      <w:r w:rsidR="00E43E6B" w:rsidRPr="00262091">
        <w:rPr>
          <w:rFonts w:ascii="微软雅黑" w:eastAsia="微软雅黑" w:hAnsi="微软雅黑" w:hint="eastAsia"/>
          <w:sz w:val="24"/>
          <w:szCs w:val="24"/>
        </w:rPr>
        <w:t>增强求是潮凝聚力</w:t>
      </w:r>
      <w:r w:rsidR="00B8178F" w:rsidRPr="00262091">
        <w:rPr>
          <w:rFonts w:ascii="微软雅黑" w:eastAsia="微软雅黑" w:hAnsi="微软雅黑" w:hint="eastAsia"/>
          <w:sz w:val="24"/>
          <w:szCs w:val="24"/>
        </w:rPr>
        <w:t>；通过</w:t>
      </w:r>
      <w:r w:rsidR="00EB01E2" w:rsidRPr="00262091">
        <w:rPr>
          <w:rFonts w:ascii="微软雅黑" w:eastAsia="微软雅黑" w:hAnsi="微软雅黑" w:hint="eastAsia"/>
          <w:sz w:val="24"/>
          <w:szCs w:val="24"/>
        </w:rPr>
        <w:t>制作可以</w:t>
      </w:r>
      <w:r w:rsidR="00570187" w:rsidRPr="00262091">
        <w:rPr>
          <w:rFonts w:ascii="微软雅黑" w:eastAsia="微软雅黑" w:hAnsi="微软雅黑" w:hint="eastAsia"/>
          <w:sz w:val="24"/>
          <w:szCs w:val="24"/>
        </w:rPr>
        <w:t>传承</w:t>
      </w:r>
      <w:r w:rsidR="00BD4AF4" w:rsidRPr="00262091">
        <w:rPr>
          <w:rFonts w:ascii="微软雅黑" w:eastAsia="微软雅黑" w:hAnsi="微软雅黑" w:hint="eastAsia"/>
          <w:sz w:val="24"/>
          <w:szCs w:val="24"/>
        </w:rPr>
        <w:t>与更新的</w:t>
      </w:r>
      <w:proofErr w:type="gramStart"/>
      <w:r w:rsidR="00570187" w:rsidRPr="00262091">
        <w:rPr>
          <w:rFonts w:ascii="微软雅黑" w:eastAsia="微软雅黑" w:hAnsi="微软雅黑" w:hint="eastAsia"/>
          <w:sz w:val="24"/>
          <w:szCs w:val="24"/>
        </w:rPr>
        <w:t>的</w:t>
      </w:r>
      <w:proofErr w:type="gramEnd"/>
      <w:r w:rsidR="00570187" w:rsidRPr="00262091">
        <w:rPr>
          <w:rFonts w:ascii="微软雅黑" w:eastAsia="微软雅黑" w:hAnsi="微软雅黑" w:hint="eastAsia"/>
          <w:sz w:val="24"/>
          <w:szCs w:val="24"/>
        </w:rPr>
        <w:t>回忆录</w:t>
      </w:r>
      <w:r w:rsidR="00F01619" w:rsidRPr="00262091">
        <w:rPr>
          <w:rFonts w:ascii="微软雅黑" w:eastAsia="微软雅黑" w:hAnsi="微软雅黑" w:hint="eastAsia"/>
          <w:sz w:val="24"/>
          <w:szCs w:val="24"/>
        </w:rPr>
        <w:t>，</w:t>
      </w:r>
      <w:r w:rsidR="00C6465E" w:rsidRPr="00262091">
        <w:rPr>
          <w:rFonts w:ascii="微软雅黑" w:eastAsia="微软雅黑" w:hAnsi="微软雅黑" w:hint="eastAsia"/>
          <w:sz w:val="24"/>
          <w:szCs w:val="24"/>
        </w:rPr>
        <w:t>增强求是</w:t>
      </w:r>
      <w:proofErr w:type="gramStart"/>
      <w:r w:rsidR="00C6465E" w:rsidRPr="00262091">
        <w:rPr>
          <w:rFonts w:ascii="微软雅黑" w:eastAsia="微软雅黑" w:hAnsi="微软雅黑" w:hint="eastAsia"/>
          <w:sz w:val="24"/>
          <w:szCs w:val="24"/>
        </w:rPr>
        <w:t>潮</w:t>
      </w:r>
      <w:r w:rsidR="00900626" w:rsidRPr="00262091">
        <w:rPr>
          <w:rFonts w:ascii="微软雅黑" w:eastAsia="微软雅黑" w:hAnsi="微软雅黑" w:hint="eastAsia"/>
          <w:sz w:val="24"/>
          <w:szCs w:val="24"/>
        </w:rPr>
        <w:t>进步</w:t>
      </w:r>
      <w:proofErr w:type="gramEnd"/>
      <w:r w:rsidR="0007167B" w:rsidRPr="00262091">
        <w:rPr>
          <w:rFonts w:ascii="微软雅黑" w:eastAsia="微软雅黑" w:hAnsi="微软雅黑" w:hint="eastAsia"/>
          <w:sz w:val="24"/>
          <w:szCs w:val="24"/>
        </w:rPr>
        <w:t>发展的</w:t>
      </w:r>
      <w:r w:rsidR="00900626" w:rsidRPr="00262091">
        <w:rPr>
          <w:rFonts w:ascii="微软雅黑" w:eastAsia="微软雅黑" w:hAnsi="微软雅黑" w:hint="eastAsia"/>
          <w:sz w:val="24"/>
          <w:szCs w:val="24"/>
        </w:rPr>
        <w:t>使命感。</w:t>
      </w:r>
    </w:p>
    <w:p w14:paraId="49057852" w14:textId="77777777" w:rsidR="008A1032" w:rsidRPr="00262091" w:rsidRDefault="008A1032" w:rsidP="000F55F3">
      <w:pPr>
        <w:pStyle w:val="a7"/>
        <w:ind w:left="431" w:firstLine="480"/>
        <w:jc w:val="left"/>
        <w:rPr>
          <w:rFonts w:ascii="微软雅黑" w:eastAsia="微软雅黑" w:hAnsi="微软雅黑"/>
          <w:sz w:val="24"/>
          <w:szCs w:val="24"/>
        </w:rPr>
      </w:pPr>
    </w:p>
    <w:p w14:paraId="4464B718" w14:textId="4E8B54D5" w:rsidR="001574B7" w:rsidRPr="00262091" w:rsidRDefault="00DE73B0" w:rsidP="00743182">
      <w:pPr>
        <w:pStyle w:val="a7"/>
        <w:numPr>
          <w:ilvl w:val="0"/>
          <w:numId w:val="1"/>
        </w:numPr>
        <w:ind w:firstLineChars="0"/>
        <w:jc w:val="left"/>
        <w:rPr>
          <w:rFonts w:ascii="微软雅黑" w:eastAsia="微软雅黑" w:hAnsi="微软雅黑"/>
          <w:sz w:val="24"/>
          <w:szCs w:val="24"/>
        </w:rPr>
      </w:pPr>
      <w:proofErr w:type="gramStart"/>
      <w:r w:rsidRPr="00262091">
        <w:rPr>
          <w:rFonts w:ascii="微软雅黑" w:eastAsia="微软雅黑" w:hAnsi="微软雅黑" w:hint="eastAsia"/>
          <w:sz w:val="24"/>
          <w:szCs w:val="24"/>
        </w:rPr>
        <w:t>子活动</w:t>
      </w:r>
      <w:proofErr w:type="gramEnd"/>
      <w:r w:rsidRPr="00262091">
        <w:rPr>
          <w:rFonts w:ascii="微软雅黑" w:eastAsia="微软雅黑" w:hAnsi="微软雅黑" w:hint="eastAsia"/>
          <w:sz w:val="24"/>
          <w:szCs w:val="24"/>
        </w:rPr>
        <w:t>策划</w:t>
      </w:r>
    </w:p>
    <w:p w14:paraId="3D93342F" w14:textId="785C37D1" w:rsidR="00E13ADC" w:rsidRPr="00262091" w:rsidRDefault="007F437B" w:rsidP="00B15340">
      <w:pPr>
        <w:pStyle w:val="a7"/>
        <w:numPr>
          <w:ilvl w:val="0"/>
          <w:numId w:val="2"/>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t>20周年纪念视频</w:t>
      </w:r>
    </w:p>
    <w:tbl>
      <w:tblPr>
        <w:tblStyle w:val="a8"/>
        <w:tblpPr w:leftFromText="180" w:rightFromText="180" w:vertAnchor="text" w:horzAnchor="margin" w:tblpY="294"/>
        <w:tblW w:w="8962" w:type="dxa"/>
        <w:tblInd w:w="0" w:type="dxa"/>
        <w:tblLook w:val="04A0" w:firstRow="1" w:lastRow="0" w:firstColumn="1" w:lastColumn="0" w:noHBand="0" w:noVBand="1"/>
      </w:tblPr>
      <w:tblGrid>
        <w:gridCol w:w="8962"/>
      </w:tblGrid>
      <w:tr w:rsidR="00E13ADC" w:rsidRPr="00262091" w14:paraId="78738F54" w14:textId="77777777" w:rsidTr="00E13ADC">
        <w:trPr>
          <w:trHeight w:val="5029"/>
        </w:trPr>
        <w:tc>
          <w:tcPr>
            <w:tcW w:w="8962" w:type="dxa"/>
            <w:tcBorders>
              <w:top w:val="single" w:sz="4" w:space="0" w:color="auto"/>
              <w:left w:val="single" w:sz="4" w:space="0" w:color="auto"/>
              <w:bottom w:val="single" w:sz="4" w:space="0" w:color="auto"/>
              <w:right w:val="single" w:sz="4" w:space="0" w:color="auto"/>
            </w:tcBorders>
            <w:hideMark/>
          </w:tcPr>
          <w:p w14:paraId="5345CD2F"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活动内容：周年纪念视频</w:t>
            </w:r>
          </w:p>
          <w:p w14:paraId="37DD634F" w14:textId="77777777" w:rsidR="00E13ADC" w:rsidRPr="00262091" w:rsidRDefault="00E13ADC">
            <w:pPr>
              <w:ind w:left="2160" w:hangingChars="900" w:hanging="2160"/>
              <w:rPr>
                <w:rFonts w:ascii="微软雅黑" w:eastAsia="微软雅黑" w:hAnsi="微软雅黑"/>
                <w:sz w:val="24"/>
                <w:szCs w:val="24"/>
              </w:rPr>
            </w:pPr>
            <w:r w:rsidRPr="00262091">
              <w:rPr>
                <w:rFonts w:ascii="微软雅黑" w:eastAsia="微软雅黑" w:hAnsi="微软雅黑" w:hint="eastAsia"/>
                <w:sz w:val="24"/>
                <w:szCs w:val="24"/>
              </w:rPr>
              <w:t>活动目的和意义：1. 为20周年制作专属视频，具有纪念价值，非宣传性，不必刻意展现部门区别。</w:t>
            </w:r>
          </w:p>
          <w:p w14:paraId="4337A25E" w14:textId="12404B30" w:rsidR="00E13ADC" w:rsidRPr="00262091" w:rsidRDefault="00E13ADC">
            <w:pPr>
              <w:ind w:firstLineChars="800" w:firstLine="1920"/>
              <w:rPr>
                <w:rFonts w:ascii="微软雅黑" w:eastAsia="微软雅黑" w:hAnsi="微软雅黑"/>
                <w:sz w:val="24"/>
                <w:szCs w:val="24"/>
              </w:rPr>
            </w:pPr>
            <w:r w:rsidRPr="00262091">
              <w:rPr>
                <w:rFonts w:ascii="微软雅黑" w:eastAsia="微软雅黑" w:hAnsi="微软雅黑" w:hint="eastAsia"/>
                <w:sz w:val="24"/>
                <w:szCs w:val="24"/>
              </w:rPr>
              <w:t>2. 作为</w:t>
            </w:r>
            <w:r w:rsidR="00262091">
              <w:rPr>
                <w:rFonts w:ascii="微软雅黑" w:eastAsia="微软雅黑" w:hAnsi="微软雅黑" w:hint="eastAsia"/>
                <w:sz w:val="24"/>
                <w:szCs w:val="24"/>
              </w:rPr>
              <w:t>庆典宣传视频与</w:t>
            </w:r>
            <w:r w:rsidRPr="00262091">
              <w:rPr>
                <w:rFonts w:ascii="微软雅黑" w:eastAsia="微软雅黑" w:hAnsi="微软雅黑" w:hint="eastAsia"/>
                <w:sz w:val="24"/>
                <w:szCs w:val="24"/>
              </w:rPr>
              <w:t>年会</w:t>
            </w:r>
            <w:r w:rsidR="0083792A">
              <w:rPr>
                <w:rFonts w:ascii="微软雅黑" w:eastAsia="微软雅黑" w:hAnsi="微软雅黑" w:hint="eastAsia"/>
                <w:sz w:val="24"/>
                <w:szCs w:val="24"/>
              </w:rPr>
              <w:t>开幕</w:t>
            </w:r>
            <w:r w:rsidRPr="00262091">
              <w:rPr>
                <w:rFonts w:ascii="微软雅黑" w:eastAsia="微软雅黑" w:hAnsi="微软雅黑" w:hint="eastAsia"/>
                <w:sz w:val="24"/>
                <w:szCs w:val="24"/>
              </w:rPr>
              <w:t xml:space="preserve">视频。 </w:t>
            </w:r>
          </w:p>
          <w:p w14:paraId="485CD3BA"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活动参与方：</w:t>
            </w:r>
          </w:p>
          <w:p w14:paraId="2C336FC5" w14:textId="77777777" w:rsidR="00E13ADC" w:rsidRPr="00262091" w:rsidRDefault="00E13ADC">
            <w:pPr>
              <w:ind w:firstLineChars="600" w:firstLine="1440"/>
              <w:rPr>
                <w:rFonts w:ascii="微软雅黑" w:eastAsia="微软雅黑" w:hAnsi="微软雅黑"/>
                <w:sz w:val="24"/>
                <w:szCs w:val="24"/>
              </w:rPr>
            </w:pPr>
            <w:r w:rsidRPr="00262091">
              <w:rPr>
                <w:rFonts w:ascii="微软雅黑" w:eastAsia="微软雅黑" w:hAnsi="微软雅黑" w:hint="eastAsia"/>
                <w:sz w:val="24"/>
                <w:szCs w:val="24"/>
              </w:rPr>
              <w:t>负责部门：视频团队</w:t>
            </w:r>
          </w:p>
          <w:p w14:paraId="4C53B34E" w14:textId="77777777" w:rsidR="00E13ADC" w:rsidRPr="00262091" w:rsidRDefault="00E13ADC">
            <w:pPr>
              <w:ind w:firstLineChars="600" w:firstLine="1440"/>
              <w:rPr>
                <w:rFonts w:ascii="微软雅黑" w:eastAsia="微软雅黑" w:hAnsi="微软雅黑"/>
                <w:sz w:val="24"/>
                <w:szCs w:val="24"/>
              </w:rPr>
            </w:pPr>
            <w:r w:rsidRPr="00262091">
              <w:rPr>
                <w:rFonts w:ascii="微软雅黑" w:eastAsia="微软雅黑" w:hAnsi="微软雅黑" w:hint="eastAsia"/>
                <w:sz w:val="24"/>
                <w:szCs w:val="24"/>
              </w:rPr>
              <w:t>参与者：QSC各届前辈和小朋友</w:t>
            </w:r>
          </w:p>
          <w:p w14:paraId="42128FE7"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时间轴：仅供参考，根据实际情况调整</w:t>
            </w:r>
          </w:p>
          <w:p w14:paraId="5D275F37"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 xml:space="preserve">         2020/7/1~2020/7/11  20周年纪念视频 负责人（3~4名）报名</w:t>
            </w:r>
          </w:p>
          <w:p w14:paraId="4A7CBA10" w14:textId="77777777" w:rsidR="00E13ADC" w:rsidRPr="00262091" w:rsidRDefault="00E13ADC">
            <w:pPr>
              <w:ind w:left="3600" w:hangingChars="1500" w:hanging="3600"/>
              <w:rPr>
                <w:rFonts w:ascii="微软雅黑" w:eastAsia="微软雅黑" w:hAnsi="微软雅黑"/>
                <w:sz w:val="24"/>
                <w:szCs w:val="24"/>
              </w:rPr>
            </w:pPr>
            <w:r w:rsidRPr="00262091">
              <w:rPr>
                <w:rFonts w:ascii="微软雅黑" w:eastAsia="微软雅黑" w:hAnsi="微软雅黑" w:hint="eastAsia"/>
                <w:sz w:val="24"/>
                <w:szCs w:val="24"/>
              </w:rPr>
              <w:t xml:space="preserve">                             确定大致方案；最后一天提交方案给徐</w:t>
            </w:r>
          </w:p>
          <w:p w14:paraId="2DFAE609" w14:textId="77777777" w:rsidR="00E13ADC" w:rsidRPr="00262091" w:rsidRDefault="00E13ADC">
            <w:pPr>
              <w:ind w:firstLineChars="1400" w:firstLine="3360"/>
              <w:rPr>
                <w:rFonts w:ascii="微软雅黑" w:eastAsia="微软雅黑" w:hAnsi="微软雅黑"/>
                <w:sz w:val="24"/>
                <w:szCs w:val="24"/>
              </w:rPr>
            </w:pPr>
            <w:r w:rsidRPr="00262091">
              <w:rPr>
                <w:rFonts w:ascii="微软雅黑" w:eastAsia="微软雅黑" w:hAnsi="微软雅黑" w:hint="eastAsia"/>
                <w:sz w:val="24"/>
                <w:szCs w:val="24"/>
              </w:rPr>
              <w:t>晨琳。</w:t>
            </w:r>
          </w:p>
          <w:p w14:paraId="0D57A22B"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 xml:space="preserve">         2020/7/12-2020/7/13  项目组对方案提出建议、看法等</w:t>
            </w:r>
          </w:p>
          <w:p w14:paraId="75F4F641"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lastRenderedPageBreak/>
              <w:t xml:space="preserve">         2020/7/13-2020/8/31  阶段1；最后</w:t>
            </w:r>
            <w:proofErr w:type="gramStart"/>
            <w:r w:rsidRPr="00262091">
              <w:rPr>
                <w:rFonts w:ascii="微软雅黑" w:eastAsia="微软雅黑" w:hAnsi="微软雅黑" w:hint="eastAsia"/>
                <w:sz w:val="24"/>
                <w:szCs w:val="24"/>
              </w:rPr>
              <w:t>一</w:t>
            </w:r>
            <w:proofErr w:type="gramEnd"/>
            <w:r w:rsidRPr="00262091">
              <w:rPr>
                <w:rFonts w:ascii="微软雅黑" w:eastAsia="微软雅黑" w:hAnsi="微软雅黑" w:hint="eastAsia"/>
                <w:sz w:val="24"/>
                <w:szCs w:val="24"/>
              </w:rPr>
              <w:t>天汇报进度；</w:t>
            </w:r>
          </w:p>
          <w:p w14:paraId="51980303"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 xml:space="preserve">         2020/9/1-2020/12/31  阶段2；最后</w:t>
            </w:r>
            <w:proofErr w:type="gramStart"/>
            <w:r w:rsidRPr="00262091">
              <w:rPr>
                <w:rFonts w:ascii="微软雅黑" w:eastAsia="微软雅黑" w:hAnsi="微软雅黑" w:hint="eastAsia"/>
                <w:sz w:val="24"/>
                <w:szCs w:val="24"/>
              </w:rPr>
              <w:t>一</w:t>
            </w:r>
            <w:proofErr w:type="gramEnd"/>
            <w:r w:rsidRPr="00262091">
              <w:rPr>
                <w:rFonts w:ascii="微软雅黑" w:eastAsia="微软雅黑" w:hAnsi="微软雅黑" w:hint="eastAsia"/>
                <w:sz w:val="24"/>
                <w:szCs w:val="24"/>
              </w:rPr>
              <w:t>天汇报进度；</w:t>
            </w:r>
          </w:p>
          <w:p w14:paraId="4FB87D67"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 xml:space="preserve">         2021/1/1-2021/2/20   阶段3；最后一天为成片</w:t>
            </w:r>
            <w:proofErr w:type="spellStart"/>
            <w:r w:rsidRPr="00262091">
              <w:rPr>
                <w:rFonts w:ascii="微软雅黑" w:eastAsia="微软雅黑" w:hAnsi="微软雅黑" w:hint="eastAsia"/>
                <w:sz w:val="24"/>
                <w:szCs w:val="24"/>
              </w:rPr>
              <w:t>ddl</w:t>
            </w:r>
            <w:proofErr w:type="spellEnd"/>
            <w:r w:rsidRPr="00262091">
              <w:rPr>
                <w:rFonts w:ascii="微软雅黑" w:eastAsia="微软雅黑" w:hAnsi="微软雅黑" w:hint="eastAsia"/>
                <w:sz w:val="24"/>
                <w:szCs w:val="24"/>
              </w:rPr>
              <w:t>；</w:t>
            </w:r>
          </w:p>
          <w:p w14:paraId="73AFC729"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地点：不限</w:t>
            </w:r>
          </w:p>
          <w:p w14:paraId="39785B91" w14:textId="77777777" w:rsidR="00E13ADC" w:rsidRPr="00262091" w:rsidRDefault="00E13ADC">
            <w:pPr>
              <w:ind w:left="720" w:hangingChars="300" w:hanging="720"/>
              <w:rPr>
                <w:rFonts w:ascii="微软雅黑" w:eastAsia="微软雅黑" w:hAnsi="微软雅黑"/>
                <w:sz w:val="24"/>
                <w:szCs w:val="24"/>
              </w:rPr>
            </w:pPr>
            <w:r w:rsidRPr="00262091">
              <w:rPr>
                <w:rFonts w:ascii="微软雅黑" w:eastAsia="微软雅黑" w:hAnsi="微软雅黑" w:hint="eastAsia"/>
                <w:sz w:val="24"/>
                <w:szCs w:val="24"/>
              </w:rPr>
              <w:t>流程：负责人报名-组队策划-前期拍摄-后期处理-（审核-改动-）成片</w:t>
            </w:r>
          </w:p>
          <w:p w14:paraId="595DA443" w14:textId="77777777" w:rsidR="00E13ADC" w:rsidRPr="00262091" w:rsidRDefault="00E13ADC">
            <w:pPr>
              <w:rPr>
                <w:rFonts w:ascii="微软雅黑" w:eastAsia="微软雅黑" w:hAnsi="微软雅黑"/>
                <w:sz w:val="24"/>
                <w:szCs w:val="24"/>
              </w:rPr>
            </w:pPr>
            <w:r w:rsidRPr="00262091">
              <w:rPr>
                <w:rFonts w:ascii="微软雅黑" w:eastAsia="微软雅黑" w:hAnsi="微软雅黑" w:hint="eastAsia"/>
                <w:sz w:val="24"/>
                <w:szCs w:val="24"/>
              </w:rPr>
              <w:t>（经费预测： 需经策划后确定，暂计划低于¥200）</w:t>
            </w:r>
          </w:p>
        </w:tc>
      </w:tr>
    </w:tbl>
    <w:p w14:paraId="7EA5F306" w14:textId="77777777" w:rsidR="003E230C" w:rsidRPr="00262091" w:rsidRDefault="003E230C" w:rsidP="003E230C">
      <w:pPr>
        <w:pStyle w:val="a7"/>
        <w:ind w:left="792" w:firstLineChars="0" w:firstLine="0"/>
        <w:jc w:val="left"/>
        <w:rPr>
          <w:rFonts w:ascii="微软雅黑" w:eastAsia="微软雅黑" w:hAnsi="微软雅黑"/>
          <w:sz w:val="24"/>
          <w:szCs w:val="24"/>
        </w:rPr>
      </w:pPr>
    </w:p>
    <w:p w14:paraId="522E64FC" w14:textId="51C5C443" w:rsidR="006977EE" w:rsidRPr="00262091" w:rsidRDefault="00BF41D1" w:rsidP="00715715">
      <w:pPr>
        <w:pStyle w:val="a7"/>
        <w:numPr>
          <w:ilvl w:val="0"/>
          <w:numId w:val="2"/>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t>线上</w:t>
      </w:r>
      <w:r w:rsidR="00621F6C" w:rsidRPr="00262091">
        <w:rPr>
          <w:rFonts w:ascii="微软雅黑" w:eastAsia="微软雅黑" w:hAnsi="微软雅黑" w:hint="eastAsia"/>
          <w:sz w:val="24"/>
          <w:szCs w:val="24"/>
        </w:rPr>
        <w:t>网站</w:t>
      </w:r>
    </w:p>
    <w:tbl>
      <w:tblPr>
        <w:tblStyle w:val="a8"/>
        <w:tblpPr w:leftFromText="180" w:rightFromText="180" w:vertAnchor="text" w:horzAnchor="margin" w:tblpY="294"/>
        <w:tblW w:w="8962" w:type="dxa"/>
        <w:tblInd w:w="0" w:type="dxa"/>
        <w:tblLook w:val="04A0" w:firstRow="1" w:lastRow="0" w:firstColumn="1" w:lastColumn="0" w:noHBand="0" w:noVBand="1"/>
      </w:tblPr>
      <w:tblGrid>
        <w:gridCol w:w="8962"/>
      </w:tblGrid>
      <w:tr w:rsidR="006977EE" w:rsidRPr="00262091" w14:paraId="3149AEAB" w14:textId="77777777" w:rsidTr="00FF42E1">
        <w:trPr>
          <w:trHeight w:val="5029"/>
        </w:trPr>
        <w:tc>
          <w:tcPr>
            <w:tcW w:w="8962" w:type="dxa"/>
          </w:tcPr>
          <w:p w14:paraId="626650A0" w14:textId="77777777" w:rsidR="006977EE" w:rsidRPr="00262091" w:rsidRDefault="006977EE" w:rsidP="00FF42E1">
            <w:pPr>
              <w:spacing w:line="360" w:lineRule="auto"/>
              <w:rPr>
                <w:rFonts w:ascii="微软雅黑" w:eastAsia="微软雅黑" w:hAnsi="微软雅黑"/>
                <w:b/>
                <w:sz w:val="24"/>
                <w:szCs w:val="24"/>
              </w:rPr>
            </w:pPr>
            <w:r w:rsidRPr="00262091">
              <w:rPr>
                <w:rFonts w:ascii="微软雅黑" w:eastAsia="微软雅黑" w:hAnsi="微软雅黑" w:hint="eastAsia"/>
                <w:b/>
                <w:sz w:val="24"/>
                <w:szCs w:val="24"/>
              </w:rPr>
              <w:t>活动目的和意义：</w:t>
            </w:r>
          </w:p>
          <w:p w14:paraId="0A2FFD38" w14:textId="04B24371" w:rsidR="006977EE" w:rsidRPr="00262091" w:rsidRDefault="006977EE" w:rsidP="00FF42E1">
            <w:pPr>
              <w:spacing w:line="360" w:lineRule="auto"/>
              <w:rPr>
                <w:rFonts w:ascii="微软雅黑" w:eastAsia="微软雅黑" w:hAnsi="微软雅黑"/>
                <w:bCs/>
                <w:sz w:val="24"/>
                <w:szCs w:val="24"/>
              </w:rPr>
            </w:pPr>
            <w:r w:rsidRPr="00262091">
              <w:rPr>
                <w:rFonts w:ascii="微软雅黑" w:eastAsia="微软雅黑" w:hAnsi="微软雅黑" w:hint="eastAsia"/>
                <w:bCs/>
                <w:sz w:val="24"/>
                <w:szCs w:val="24"/>
              </w:rPr>
              <w:t>1</w:t>
            </w:r>
            <w:r w:rsidRPr="00262091">
              <w:rPr>
                <w:rFonts w:ascii="微软雅黑" w:eastAsia="微软雅黑" w:hAnsi="微软雅黑"/>
                <w:bCs/>
                <w:sz w:val="24"/>
                <w:szCs w:val="24"/>
              </w:rPr>
              <w:t xml:space="preserve">. </w:t>
            </w:r>
            <w:r w:rsidRPr="00262091">
              <w:rPr>
                <w:rFonts w:ascii="微软雅黑" w:eastAsia="微软雅黑" w:hAnsi="微软雅黑" w:hint="eastAsia"/>
                <w:bCs/>
                <w:sz w:val="24"/>
                <w:szCs w:val="24"/>
              </w:rPr>
              <w:t>将求是潮2</w:t>
            </w:r>
            <w:r w:rsidRPr="00262091">
              <w:rPr>
                <w:rFonts w:ascii="微软雅黑" w:eastAsia="微软雅黑" w:hAnsi="微软雅黑"/>
                <w:bCs/>
                <w:sz w:val="24"/>
                <w:szCs w:val="24"/>
              </w:rPr>
              <w:t>0</w:t>
            </w:r>
            <w:r w:rsidRPr="00262091">
              <w:rPr>
                <w:rFonts w:ascii="微软雅黑" w:eastAsia="微软雅黑" w:hAnsi="微软雅黑" w:hint="eastAsia"/>
                <w:bCs/>
                <w:sz w:val="24"/>
                <w:szCs w:val="24"/>
              </w:rPr>
              <w:t>年以来的活动</w:t>
            </w:r>
            <w:r w:rsidR="008A51FB" w:rsidRPr="00262091">
              <w:rPr>
                <w:rFonts w:ascii="微软雅黑" w:eastAsia="微软雅黑" w:hAnsi="微软雅黑" w:hint="eastAsia"/>
                <w:bCs/>
                <w:sz w:val="24"/>
                <w:szCs w:val="24"/>
              </w:rPr>
              <w:t>分为成员、</w:t>
            </w:r>
            <w:r w:rsidR="00F206F4" w:rsidRPr="00262091">
              <w:rPr>
                <w:rFonts w:ascii="微软雅黑" w:eastAsia="微软雅黑" w:hAnsi="微软雅黑" w:hint="eastAsia"/>
                <w:bCs/>
                <w:sz w:val="24"/>
                <w:szCs w:val="24"/>
              </w:rPr>
              <w:t>图像、</w:t>
            </w:r>
            <w:r w:rsidR="00D951D1" w:rsidRPr="00262091">
              <w:rPr>
                <w:rFonts w:ascii="微软雅黑" w:eastAsia="微软雅黑" w:hAnsi="微软雅黑" w:hint="eastAsia"/>
                <w:bCs/>
                <w:sz w:val="24"/>
                <w:szCs w:val="24"/>
              </w:rPr>
              <w:t>视频与音频四个模块</w:t>
            </w:r>
            <w:r w:rsidRPr="00262091">
              <w:rPr>
                <w:rFonts w:ascii="微软雅黑" w:eastAsia="微软雅黑" w:hAnsi="微软雅黑" w:hint="eastAsia"/>
                <w:bCs/>
                <w:sz w:val="24"/>
                <w:szCs w:val="24"/>
              </w:rPr>
              <w:t>展示出来，共同回顾曾经共事的时光。</w:t>
            </w:r>
          </w:p>
          <w:p w14:paraId="6E1200D1" w14:textId="6D222DF5" w:rsidR="006977EE" w:rsidRPr="00262091" w:rsidRDefault="006977EE" w:rsidP="00FF42E1">
            <w:pPr>
              <w:spacing w:line="360" w:lineRule="auto"/>
              <w:rPr>
                <w:rFonts w:ascii="微软雅黑" w:eastAsia="微软雅黑" w:hAnsi="微软雅黑"/>
                <w:b/>
                <w:sz w:val="24"/>
                <w:szCs w:val="24"/>
              </w:rPr>
            </w:pPr>
            <w:r w:rsidRPr="00262091">
              <w:rPr>
                <w:rFonts w:ascii="微软雅黑" w:eastAsia="微软雅黑" w:hAnsi="微软雅黑"/>
                <w:bCs/>
                <w:sz w:val="24"/>
                <w:szCs w:val="24"/>
              </w:rPr>
              <w:t xml:space="preserve">2. </w:t>
            </w:r>
            <w:r w:rsidRPr="00262091">
              <w:rPr>
                <w:rFonts w:ascii="微软雅黑" w:eastAsia="微软雅黑" w:hAnsi="微软雅黑" w:hint="eastAsia"/>
                <w:bCs/>
                <w:sz w:val="24"/>
                <w:szCs w:val="24"/>
              </w:rPr>
              <w:t>将历届潮人的联系方式系统整理成可供随时查阅的方式</w:t>
            </w:r>
            <w:r w:rsidR="000F0C8B" w:rsidRPr="00262091">
              <w:rPr>
                <w:rFonts w:ascii="微软雅黑" w:eastAsia="微软雅黑" w:hAnsi="微软雅黑" w:hint="eastAsia"/>
                <w:bCs/>
                <w:sz w:val="24"/>
                <w:szCs w:val="24"/>
              </w:rPr>
              <w:t>，抽象为河流的意象以</w:t>
            </w:r>
            <w:r w:rsidR="00A40F83" w:rsidRPr="00262091">
              <w:rPr>
                <w:rFonts w:ascii="微软雅黑" w:eastAsia="微软雅黑" w:hAnsi="微软雅黑" w:hint="eastAsia"/>
                <w:bCs/>
                <w:sz w:val="24"/>
                <w:szCs w:val="24"/>
              </w:rPr>
              <w:t>网站呈现出来</w:t>
            </w:r>
            <w:r w:rsidRPr="00262091">
              <w:rPr>
                <w:rFonts w:ascii="微软雅黑" w:eastAsia="微软雅黑" w:hAnsi="微软雅黑" w:hint="eastAsia"/>
                <w:bCs/>
                <w:sz w:val="24"/>
                <w:szCs w:val="24"/>
              </w:rPr>
              <w:t>，加强各届潮人之间的联系，增加归属感。</w:t>
            </w:r>
          </w:p>
          <w:p w14:paraId="43B649F6" w14:textId="77777777" w:rsidR="006977EE" w:rsidRPr="00262091" w:rsidRDefault="006977EE" w:rsidP="00FF42E1">
            <w:pPr>
              <w:spacing w:line="360" w:lineRule="auto"/>
              <w:rPr>
                <w:rFonts w:ascii="微软雅黑" w:eastAsia="微软雅黑" w:hAnsi="微软雅黑"/>
                <w:color w:val="000000" w:themeColor="text1"/>
                <w:sz w:val="24"/>
                <w:szCs w:val="24"/>
              </w:rPr>
            </w:pPr>
            <w:r w:rsidRPr="00262091">
              <w:rPr>
                <w:rFonts w:ascii="微软雅黑" w:eastAsia="微软雅黑" w:hAnsi="微软雅黑" w:hint="eastAsia"/>
                <w:b/>
                <w:sz w:val="24"/>
                <w:szCs w:val="24"/>
              </w:rPr>
              <w:t>活动参与方：</w:t>
            </w:r>
            <w:r w:rsidRPr="00262091">
              <w:rPr>
                <w:rFonts w:ascii="微软雅黑" w:eastAsia="微软雅黑" w:hAnsi="微软雅黑" w:hint="eastAsia"/>
                <w:color w:val="000000" w:themeColor="text1"/>
                <w:sz w:val="24"/>
                <w:szCs w:val="24"/>
              </w:rPr>
              <w:t>负责部门： 技术、设计</w:t>
            </w:r>
          </w:p>
          <w:p w14:paraId="43403BE8" w14:textId="77777777" w:rsidR="006977EE" w:rsidRPr="00262091" w:rsidRDefault="006977EE" w:rsidP="00FF42E1">
            <w:pPr>
              <w:spacing w:line="360" w:lineRule="auto"/>
              <w:ind w:firstLineChars="600" w:firstLine="1440"/>
              <w:rPr>
                <w:rFonts w:ascii="微软雅黑" w:eastAsia="微软雅黑" w:hAnsi="微软雅黑"/>
                <w:b/>
                <w:color w:val="000000" w:themeColor="text1"/>
                <w:sz w:val="24"/>
                <w:szCs w:val="24"/>
              </w:rPr>
            </w:pPr>
            <w:r w:rsidRPr="00262091">
              <w:rPr>
                <w:rFonts w:ascii="微软雅黑" w:eastAsia="微软雅黑" w:hAnsi="微软雅黑" w:hint="eastAsia"/>
                <w:color w:val="000000" w:themeColor="text1"/>
                <w:sz w:val="24"/>
                <w:szCs w:val="24"/>
              </w:rPr>
              <w:t>参与者：</w:t>
            </w:r>
          </w:p>
          <w:p w14:paraId="12470F72"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b/>
                <w:sz w:val="24"/>
                <w:szCs w:val="24"/>
              </w:rPr>
              <w:t>时间轴：</w:t>
            </w:r>
            <w:r w:rsidRPr="00262091">
              <w:rPr>
                <w:rFonts w:ascii="微软雅黑" w:eastAsia="微软雅黑" w:hAnsi="微软雅黑" w:hint="eastAsia"/>
                <w:sz w:val="24"/>
                <w:szCs w:val="24"/>
              </w:rPr>
              <w:t>仅供参考，根据实际情况调整。</w:t>
            </w:r>
          </w:p>
          <w:p w14:paraId="4B284BED"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020/7/1</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020/7/10 </w:t>
            </w:r>
            <w:r w:rsidRPr="00262091">
              <w:rPr>
                <w:rFonts w:ascii="微软雅黑" w:eastAsia="微软雅黑" w:hAnsi="微软雅黑" w:hint="eastAsia"/>
                <w:sz w:val="24"/>
                <w:szCs w:val="24"/>
              </w:rPr>
              <w:t>确定参与制作的团队</w:t>
            </w:r>
          </w:p>
          <w:p w14:paraId="63F58FD3"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020/7/11-2020/7/15 </w:t>
            </w:r>
            <w:r w:rsidRPr="00262091">
              <w:rPr>
                <w:rFonts w:ascii="微软雅黑" w:eastAsia="微软雅黑" w:hAnsi="微软雅黑" w:hint="eastAsia"/>
                <w:sz w:val="24"/>
                <w:szCs w:val="24"/>
              </w:rPr>
              <w:t>制作团队对视觉方案、</w:t>
            </w:r>
            <w:proofErr w:type="gramStart"/>
            <w:r w:rsidRPr="00262091">
              <w:rPr>
                <w:rFonts w:ascii="微软雅黑" w:eastAsia="微软雅黑" w:hAnsi="微软雅黑" w:hint="eastAsia"/>
                <w:sz w:val="24"/>
                <w:szCs w:val="24"/>
              </w:rPr>
              <w:t>交互等</w:t>
            </w:r>
            <w:proofErr w:type="gramEnd"/>
            <w:r w:rsidRPr="00262091">
              <w:rPr>
                <w:rFonts w:ascii="微软雅黑" w:eastAsia="微软雅黑" w:hAnsi="微软雅黑" w:hint="eastAsia"/>
                <w:sz w:val="24"/>
                <w:szCs w:val="24"/>
              </w:rPr>
              <w:t>进行讨论，并分析可行性，完成分工</w:t>
            </w:r>
          </w:p>
          <w:p w14:paraId="5E9B6B7D"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sz w:val="24"/>
                <w:szCs w:val="24"/>
              </w:rPr>
              <w:lastRenderedPageBreak/>
              <w:t>2020/7/16</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020/7/30 </w:t>
            </w:r>
            <w:r w:rsidRPr="00262091">
              <w:rPr>
                <w:rFonts w:ascii="微软雅黑" w:eastAsia="微软雅黑" w:hAnsi="微软雅黑" w:hint="eastAsia"/>
                <w:sz w:val="24"/>
                <w:szCs w:val="24"/>
              </w:rPr>
              <w:t xml:space="preserve">第一阶段工作 </w:t>
            </w:r>
            <w:r w:rsidRPr="00262091">
              <w:rPr>
                <w:rFonts w:ascii="微软雅黑" w:eastAsia="微软雅黑" w:hAnsi="微软雅黑"/>
                <w:sz w:val="24"/>
                <w:szCs w:val="24"/>
              </w:rPr>
              <w:t>7/30</w:t>
            </w:r>
            <w:proofErr w:type="gramStart"/>
            <w:r w:rsidRPr="00262091">
              <w:rPr>
                <w:rFonts w:ascii="微软雅黑" w:eastAsia="微软雅黑" w:hAnsi="微软雅黑" w:hint="eastAsia"/>
                <w:sz w:val="24"/>
                <w:szCs w:val="24"/>
              </w:rPr>
              <w:t>各</w:t>
            </w:r>
            <w:proofErr w:type="gramEnd"/>
            <w:r w:rsidRPr="00262091">
              <w:rPr>
                <w:rFonts w:ascii="微软雅黑" w:eastAsia="微软雅黑" w:hAnsi="微软雅黑" w:hint="eastAsia"/>
                <w:sz w:val="24"/>
                <w:szCs w:val="24"/>
              </w:rPr>
              <w:t>工作组汇报进度</w:t>
            </w:r>
          </w:p>
          <w:p w14:paraId="0B779273"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020/8/1</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020/8/20 </w:t>
            </w:r>
            <w:r w:rsidRPr="00262091">
              <w:rPr>
                <w:rFonts w:ascii="微软雅黑" w:eastAsia="微软雅黑" w:hAnsi="微软雅黑" w:hint="eastAsia"/>
                <w:sz w:val="24"/>
                <w:szCs w:val="24"/>
              </w:rPr>
              <w:t xml:space="preserve">第二阶段工作 </w:t>
            </w:r>
            <w:r w:rsidRPr="00262091">
              <w:rPr>
                <w:rFonts w:ascii="微软雅黑" w:eastAsia="微软雅黑" w:hAnsi="微软雅黑"/>
                <w:sz w:val="24"/>
                <w:szCs w:val="24"/>
              </w:rPr>
              <w:t>8/20</w:t>
            </w:r>
            <w:proofErr w:type="gramStart"/>
            <w:r w:rsidRPr="00262091">
              <w:rPr>
                <w:rFonts w:ascii="微软雅黑" w:eastAsia="微软雅黑" w:hAnsi="微软雅黑" w:hint="eastAsia"/>
                <w:sz w:val="24"/>
                <w:szCs w:val="24"/>
              </w:rPr>
              <w:t>各</w:t>
            </w:r>
            <w:proofErr w:type="gramEnd"/>
            <w:r w:rsidRPr="00262091">
              <w:rPr>
                <w:rFonts w:ascii="微软雅黑" w:eastAsia="微软雅黑" w:hAnsi="微软雅黑" w:hint="eastAsia"/>
                <w:sz w:val="24"/>
                <w:szCs w:val="24"/>
              </w:rPr>
              <w:t>工作组汇报进度</w:t>
            </w:r>
          </w:p>
          <w:p w14:paraId="0539F8CF"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020/9/1</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020/9/30 </w:t>
            </w:r>
            <w:r w:rsidRPr="00262091">
              <w:rPr>
                <w:rFonts w:ascii="微软雅黑" w:eastAsia="微软雅黑" w:hAnsi="微软雅黑" w:hint="eastAsia"/>
                <w:sz w:val="24"/>
                <w:szCs w:val="24"/>
              </w:rPr>
              <w:t>第三阶段工作9</w:t>
            </w:r>
            <w:r w:rsidRPr="00262091">
              <w:rPr>
                <w:rFonts w:ascii="微软雅黑" w:eastAsia="微软雅黑" w:hAnsi="微软雅黑"/>
                <w:sz w:val="24"/>
                <w:szCs w:val="24"/>
              </w:rPr>
              <w:t>/30</w:t>
            </w:r>
            <w:proofErr w:type="gramStart"/>
            <w:r w:rsidRPr="00262091">
              <w:rPr>
                <w:rFonts w:ascii="微软雅黑" w:eastAsia="微软雅黑" w:hAnsi="微软雅黑" w:hint="eastAsia"/>
                <w:sz w:val="24"/>
                <w:szCs w:val="24"/>
              </w:rPr>
              <w:t>各</w:t>
            </w:r>
            <w:proofErr w:type="gramEnd"/>
            <w:r w:rsidRPr="00262091">
              <w:rPr>
                <w:rFonts w:ascii="微软雅黑" w:eastAsia="微软雅黑" w:hAnsi="微软雅黑" w:hint="eastAsia"/>
                <w:sz w:val="24"/>
                <w:szCs w:val="24"/>
              </w:rPr>
              <w:t>工作组汇报进度</w:t>
            </w:r>
          </w:p>
          <w:p w14:paraId="1C0AC510"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020/10/10</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020/11/10 </w:t>
            </w:r>
            <w:r w:rsidRPr="00262091">
              <w:rPr>
                <w:rFonts w:ascii="微软雅黑" w:eastAsia="微软雅黑" w:hAnsi="微软雅黑" w:hint="eastAsia"/>
                <w:sz w:val="24"/>
                <w:szCs w:val="24"/>
              </w:rPr>
              <w:t>测试并完善</w:t>
            </w:r>
          </w:p>
          <w:p w14:paraId="6436C290" w14:textId="77777777" w:rsidR="006977EE" w:rsidRPr="00262091" w:rsidRDefault="006977EE" w:rsidP="00FF42E1">
            <w:pPr>
              <w:spacing w:line="360" w:lineRule="auto"/>
              <w:rPr>
                <w:rFonts w:ascii="微软雅黑" w:eastAsia="微软雅黑" w:hAnsi="微软雅黑"/>
                <w:sz w:val="24"/>
                <w:szCs w:val="24"/>
              </w:rPr>
            </w:pPr>
            <w:r w:rsidRPr="00262091">
              <w:rPr>
                <w:rFonts w:ascii="微软雅黑" w:eastAsia="微软雅黑" w:hAnsi="微软雅黑" w:hint="eastAsia"/>
                <w:sz w:val="24"/>
                <w:szCs w:val="24"/>
              </w:rPr>
              <w:t>2</w:t>
            </w:r>
            <w:r w:rsidRPr="00262091">
              <w:rPr>
                <w:rFonts w:ascii="微软雅黑" w:eastAsia="微软雅黑" w:hAnsi="微软雅黑"/>
                <w:sz w:val="24"/>
                <w:szCs w:val="24"/>
              </w:rPr>
              <w:t>021/2/1</w:t>
            </w:r>
            <w:r w:rsidRPr="00262091">
              <w:rPr>
                <w:rFonts w:ascii="微软雅黑" w:eastAsia="微软雅黑" w:hAnsi="微软雅黑" w:hint="eastAsia"/>
                <w:sz w:val="24"/>
                <w:szCs w:val="24"/>
              </w:rPr>
              <w:t>～2</w:t>
            </w:r>
            <w:r w:rsidRPr="00262091">
              <w:rPr>
                <w:rFonts w:ascii="微软雅黑" w:eastAsia="微软雅黑" w:hAnsi="微软雅黑"/>
                <w:sz w:val="24"/>
                <w:szCs w:val="24"/>
              </w:rPr>
              <w:t xml:space="preserve">020/2/20 </w:t>
            </w:r>
            <w:r w:rsidRPr="00262091">
              <w:rPr>
                <w:rFonts w:ascii="微软雅黑" w:eastAsia="微软雅黑" w:hAnsi="微软雅黑" w:hint="eastAsia"/>
                <w:sz w:val="24"/>
                <w:szCs w:val="24"/>
              </w:rPr>
              <w:t>最终版</w:t>
            </w:r>
          </w:p>
          <w:p w14:paraId="23D300A8" w14:textId="77777777" w:rsidR="006977EE" w:rsidRPr="00262091" w:rsidRDefault="006977EE" w:rsidP="00FF42E1">
            <w:pPr>
              <w:spacing w:line="360" w:lineRule="auto"/>
              <w:rPr>
                <w:rFonts w:ascii="微软雅黑" w:eastAsia="微软雅黑" w:hAnsi="微软雅黑"/>
                <w:b/>
                <w:sz w:val="24"/>
                <w:szCs w:val="24"/>
              </w:rPr>
            </w:pPr>
            <w:r w:rsidRPr="00262091">
              <w:rPr>
                <w:rFonts w:ascii="微软雅黑" w:eastAsia="微软雅黑" w:hAnsi="微软雅黑" w:hint="eastAsia"/>
                <w:b/>
                <w:sz w:val="24"/>
                <w:szCs w:val="24"/>
              </w:rPr>
              <w:t>地点：</w:t>
            </w:r>
            <w:r w:rsidRPr="00262091">
              <w:rPr>
                <w:rFonts w:ascii="微软雅黑" w:eastAsia="微软雅黑" w:hAnsi="微软雅黑" w:hint="eastAsia"/>
                <w:bCs/>
                <w:sz w:val="24"/>
                <w:szCs w:val="24"/>
              </w:rPr>
              <w:t>线上完成</w:t>
            </w:r>
          </w:p>
          <w:p w14:paraId="7FDBE0BD" w14:textId="2E41C743" w:rsidR="006977EE" w:rsidRPr="00262091" w:rsidRDefault="006977EE" w:rsidP="00FF42E1">
            <w:pPr>
              <w:spacing w:line="360" w:lineRule="auto"/>
              <w:rPr>
                <w:rFonts w:ascii="微软雅黑" w:eastAsia="微软雅黑" w:hAnsi="微软雅黑"/>
                <w:b/>
                <w:sz w:val="24"/>
                <w:szCs w:val="24"/>
              </w:rPr>
            </w:pPr>
            <w:r w:rsidRPr="00262091">
              <w:rPr>
                <w:rFonts w:ascii="微软雅黑" w:eastAsia="微软雅黑" w:hAnsi="微软雅黑" w:hint="eastAsia"/>
                <w:b/>
                <w:sz w:val="24"/>
                <w:szCs w:val="24"/>
              </w:rPr>
              <w:t>流程：</w:t>
            </w:r>
            <w:r w:rsidRPr="00262091">
              <w:rPr>
                <w:rFonts w:ascii="微软雅黑" w:eastAsia="微软雅黑" w:hAnsi="微软雅黑" w:hint="eastAsia"/>
                <w:bCs/>
                <w:sz w:val="24"/>
                <w:szCs w:val="24"/>
              </w:rPr>
              <w:t>确定团队-讨论总框架并分工-各组分工-测试-调整-完成</w:t>
            </w:r>
          </w:p>
        </w:tc>
      </w:tr>
    </w:tbl>
    <w:p w14:paraId="3DADDE1A" w14:textId="77777777" w:rsidR="006977EE" w:rsidRPr="00262091" w:rsidRDefault="006977EE" w:rsidP="003E230C">
      <w:pPr>
        <w:pStyle w:val="a7"/>
        <w:ind w:left="792" w:firstLineChars="0" w:firstLine="0"/>
        <w:jc w:val="left"/>
        <w:rPr>
          <w:rFonts w:ascii="微软雅黑" w:eastAsia="微软雅黑" w:hAnsi="微软雅黑"/>
          <w:sz w:val="24"/>
          <w:szCs w:val="24"/>
        </w:rPr>
      </w:pPr>
    </w:p>
    <w:p w14:paraId="0E430E72" w14:textId="78EEA1B8" w:rsidR="00F747CD" w:rsidRPr="00262091" w:rsidRDefault="009A29BD" w:rsidP="00466572">
      <w:pPr>
        <w:pStyle w:val="a7"/>
        <w:numPr>
          <w:ilvl w:val="0"/>
          <w:numId w:val="2"/>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t>20周年庆典</w:t>
      </w:r>
      <w:r w:rsidR="00FF376A" w:rsidRPr="00262091">
        <w:rPr>
          <w:rFonts w:ascii="微软雅黑" w:eastAsia="微软雅黑" w:hAnsi="微软雅黑" w:hint="eastAsia"/>
          <w:sz w:val="24"/>
          <w:szCs w:val="24"/>
        </w:rPr>
        <w:t>日系列活动</w:t>
      </w:r>
    </w:p>
    <w:tbl>
      <w:tblPr>
        <w:tblStyle w:val="a8"/>
        <w:tblpPr w:leftFromText="180" w:rightFromText="180" w:vertAnchor="text" w:horzAnchor="margin" w:tblpY="294"/>
        <w:tblW w:w="8962" w:type="dxa"/>
        <w:tblInd w:w="0" w:type="dxa"/>
        <w:tblLook w:val="04A0" w:firstRow="1" w:lastRow="0" w:firstColumn="1" w:lastColumn="0" w:noHBand="0" w:noVBand="1"/>
      </w:tblPr>
      <w:tblGrid>
        <w:gridCol w:w="8962"/>
      </w:tblGrid>
      <w:tr w:rsidR="00F747CD" w:rsidRPr="00262091" w14:paraId="43D72565" w14:textId="77777777" w:rsidTr="00E1371A">
        <w:trPr>
          <w:trHeight w:val="5029"/>
        </w:trPr>
        <w:tc>
          <w:tcPr>
            <w:tcW w:w="8962" w:type="dxa"/>
          </w:tcPr>
          <w:p w14:paraId="3D8DD7C6"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活动内容：领导讲话、返校潮人前辈代表发言、自由茶话会、晚会</w:t>
            </w:r>
          </w:p>
          <w:p w14:paraId="059B8ECA" w14:textId="77777777" w:rsidR="00F747CD" w:rsidRPr="00262091" w:rsidRDefault="00F747CD" w:rsidP="00E1371A">
            <w:pPr>
              <w:ind w:left="1920" w:hangingChars="800" w:hanging="192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活动目的和意义：求是潮二十周年纪念活动，一是满足官方要求的相关属性，二是尝试搭建返校潮人与在校潮人的一个线下交流沟通平台，合理满足不同年龄层次潮人来参与的目的与诉求。</w:t>
            </w:r>
          </w:p>
          <w:p w14:paraId="3BC19647"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活动参与方：负责人方面，前期求是</w:t>
            </w:r>
            <w:proofErr w:type="gramStart"/>
            <w:r w:rsidRPr="00262091">
              <w:rPr>
                <w:rFonts w:ascii="微软雅黑" w:eastAsia="微软雅黑" w:hAnsi="微软雅黑" w:cs="微软雅黑" w:hint="eastAsia"/>
                <w:bCs/>
                <w:sz w:val="24"/>
                <w:szCs w:val="24"/>
              </w:rPr>
              <w:t>潮全体</w:t>
            </w:r>
            <w:proofErr w:type="gramEnd"/>
            <w:r w:rsidRPr="00262091">
              <w:rPr>
                <w:rFonts w:ascii="微软雅黑" w:eastAsia="微软雅黑" w:hAnsi="微软雅黑" w:cs="微软雅黑" w:hint="eastAsia"/>
                <w:bCs/>
                <w:sz w:val="24"/>
                <w:szCs w:val="24"/>
              </w:rPr>
              <w:t>参与规划，各部门分锅</w:t>
            </w:r>
            <w:proofErr w:type="gramStart"/>
            <w:r w:rsidRPr="00262091">
              <w:rPr>
                <w:rFonts w:ascii="微软雅黑" w:eastAsia="微软雅黑" w:hAnsi="微软雅黑" w:cs="微软雅黑" w:hint="eastAsia"/>
                <w:bCs/>
                <w:sz w:val="24"/>
                <w:szCs w:val="24"/>
              </w:rPr>
              <w:t>作准备</w:t>
            </w:r>
            <w:proofErr w:type="gramEnd"/>
            <w:r w:rsidRPr="00262091">
              <w:rPr>
                <w:rFonts w:ascii="微软雅黑" w:eastAsia="微软雅黑" w:hAnsi="微软雅黑" w:cs="微软雅黑" w:hint="eastAsia"/>
                <w:bCs/>
                <w:sz w:val="24"/>
                <w:szCs w:val="24"/>
              </w:rPr>
              <w:t>，由</w:t>
            </w:r>
            <w:proofErr w:type="gramStart"/>
            <w:r w:rsidRPr="00262091">
              <w:rPr>
                <w:rFonts w:ascii="微软雅黑" w:eastAsia="微软雅黑" w:hAnsi="微软雅黑" w:cs="微软雅黑" w:hint="eastAsia"/>
                <w:bCs/>
                <w:sz w:val="24"/>
                <w:szCs w:val="24"/>
              </w:rPr>
              <w:t>人资作总体</w:t>
            </w:r>
            <w:proofErr w:type="gramEnd"/>
            <w:r w:rsidRPr="00262091">
              <w:rPr>
                <w:rFonts w:ascii="微软雅黑" w:eastAsia="微软雅黑" w:hAnsi="微软雅黑" w:cs="微软雅黑" w:hint="eastAsia"/>
                <w:bCs/>
                <w:sz w:val="24"/>
                <w:szCs w:val="24"/>
              </w:rPr>
              <w:t>统筹</w:t>
            </w:r>
          </w:p>
          <w:p w14:paraId="0CAEF2CB"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 xml:space="preserve">            活动进行时主要由人资和推广的朋友负责现场统筹</w:t>
            </w:r>
          </w:p>
          <w:p w14:paraId="2EA516C9"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 xml:space="preserve">            活动参与人为在相关校领导、</w:t>
            </w:r>
            <w:proofErr w:type="gramStart"/>
            <w:r w:rsidRPr="00262091">
              <w:rPr>
                <w:rFonts w:ascii="微软雅黑" w:eastAsia="微软雅黑" w:hAnsi="微软雅黑" w:cs="微软雅黑" w:hint="eastAsia"/>
                <w:bCs/>
                <w:sz w:val="24"/>
                <w:szCs w:val="24"/>
              </w:rPr>
              <w:t>校潮人</w:t>
            </w:r>
            <w:proofErr w:type="gramEnd"/>
            <w:r w:rsidRPr="00262091">
              <w:rPr>
                <w:rFonts w:ascii="微软雅黑" w:eastAsia="微软雅黑" w:hAnsi="微软雅黑" w:cs="微软雅黑" w:hint="eastAsia"/>
                <w:bCs/>
                <w:sz w:val="24"/>
                <w:szCs w:val="24"/>
              </w:rPr>
              <w:t>、已毕业的返校潮人前辈</w:t>
            </w:r>
          </w:p>
          <w:p w14:paraId="4387BDD6" w14:textId="2ACE6793" w:rsidR="00F747CD" w:rsidRPr="00262091" w:rsidRDefault="00F747CD" w:rsidP="00E1371A">
            <w:pPr>
              <w:ind w:left="720" w:hangingChars="300" w:hanging="72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时间轴：</w:t>
            </w:r>
            <w:r w:rsidR="003F711C" w:rsidRPr="00262091">
              <w:rPr>
                <w:rFonts w:ascii="微软雅黑" w:eastAsia="微软雅黑" w:hAnsi="微软雅黑" w:cs="微软雅黑" w:hint="eastAsia"/>
                <w:bCs/>
                <w:sz w:val="24"/>
                <w:szCs w:val="24"/>
              </w:rPr>
              <w:t>定于求是潮20周年</w:t>
            </w:r>
            <w:r w:rsidR="00387B29" w:rsidRPr="00262091">
              <w:rPr>
                <w:rFonts w:ascii="微软雅黑" w:eastAsia="微软雅黑" w:hAnsi="微软雅黑" w:cs="微软雅黑" w:hint="eastAsia"/>
                <w:bCs/>
                <w:sz w:val="24"/>
                <w:szCs w:val="24"/>
              </w:rPr>
              <w:t>生日2021年4月3日。</w:t>
            </w:r>
          </w:p>
          <w:p w14:paraId="498AA66A" w14:textId="16A01713"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流程：</w:t>
            </w:r>
            <w:r w:rsidR="00F17F1D" w:rsidRPr="00262091">
              <w:rPr>
                <w:rFonts w:ascii="微软雅黑" w:eastAsia="微软雅黑" w:hAnsi="微软雅黑" w:hint="eastAsia"/>
                <w:sz w:val="24"/>
                <w:szCs w:val="24"/>
              </w:rPr>
              <w:t>9：00-12：00为周年纪念典礼，</w:t>
            </w:r>
            <w:r w:rsidRPr="00262091">
              <w:rPr>
                <w:rFonts w:ascii="微软雅黑" w:eastAsia="微软雅黑" w:hAnsi="微软雅黑" w:cs="微软雅黑" w:hint="eastAsia"/>
                <w:bCs/>
                <w:sz w:val="24"/>
                <w:szCs w:val="24"/>
              </w:rPr>
              <w:t>安排统一的领导讲话、相关仪式和返校潮人前辈代表发言</w:t>
            </w:r>
          </w:p>
          <w:p w14:paraId="671F0B05" w14:textId="31EC4881"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lastRenderedPageBreak/>
              <w:t xml:space="preserve">      </w:t>
            </w:r>
            <w:r w:rsidR="00E467B5" w:rsidRPr="00262091">
              <w:rPr>
                <w:rFonts w:ascii="微软雅黑" w:eastAsia="微软雅黑" w:hAnsi="微软雅黑" w:hint="eastAsia"/>
                <w:sz w:val="24"/>
                <w:szCs w:val="24"/>
              </w:rPr>
              <w:t>14：00-17：30</w:t>
            </w:r>
            <w:r w:rsidRPr="00262091">
              <w:rPr>
                <w:rFonts w:ascii="微软雅黑" w:eastAsia="微软雅黑" w:hAnsi="微软雅黑" w:cs="微软雅黑" w:hint="eastAsia"/>
                <w:bCs/>
                <w:sz w:val="24"/>
                <w:szCs w:val="24"/>
              </w:rPr>
              <w:t>在咖啡厅/会议室举办可自由选择参与的茶话会，提供交流场所</w:t>
            </w:r>
          </w:p>
          <w:p w14:paraId="2CF6A8D7" w14:textId="7EF16B9D" w:rsidR="00F747CD" w:rsidRPr="00262091" w:rsidRDefault="00F747CD" w:rsidP="00E1371A">
            <w:pPr>
              <w:ind w:left="720" w:hangingChars="300" w:hanging="72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 xml:space="preserve">      </w:t>
            </w:r>
            <w:r w:rsidR="005C25A7" w:rsidRPr="00262091">
              <w:rPr>
                <w:rFonts w:ascii="微软雅黑" w:eastAsia="微软雅黑" w:hAnsi="微软雅黑" w:hint="eastAsia"/>
                <w:sz w:val="24"/>
                <w:szCs w:val="24"/>
              </w:rPr>
              <w:t>19：00-22：00</w:t>
            </w:r>
            <w:r w:rsidRPr="00262091">
              <w:rPr>
                <w:rFonts w:ascii="微软雅黑" w:eastAsia="微软雅黑" w:hAnsi="微软雅黑" w:cs="微软雅黑" w:hint="eastAsia"/>
                <w:bCs/>
                <w:sz w:val="24"/>
                <w:szCs w:val="24"/>
              </w:rPr>
              <w:t>举行晚会，可包括“生日蛋糕”分享，</w:t>
            </w:r>
            <w:proofErr w:type="gramStart"/>
            <w:r w:rsidRPr="00262091">
              <w:rPr>
                <w:rFonts w:ascii="微软雅黑" w:eastAsia="微软雅黑" w:hAnsi="微软雅黑" w:cs="微软雅黑" w:hint="eastAsia"/>
                <w:bCs/>
                <w:sz w:val="24"/>
                <w:szCs w:val="24"/>
              </w:rPr>
              <w:t>求是潮各类</w:t>
            </w:r>
            <w:proofErr w:type="gramEnd"/>
            <w:r w:rsidRPr="00262091">
              <w:rPr>
                <w:rFonts w:ascii="微软雅黑" w:eastAsia="微软雅黑" w:hAnsi="微软雅黑" w:cs="微软雅黑" w:hint="eastAsia"/>
                <w:bCs/>
                <w:sz w:val="24"/>
                <w:szCs w:val="24"/>
              </w:rPr>
              <w:t>创意节目，（例如新媒体方面可以和技术的朋友讨论一下以潮水的表现形式或者蓝色视觉系的表现方式做个时间轴展示），求是潮二十年故事的戏剧化呈现（前期文案和宣传可由资讯和设计来筹备，也可公开招募演员），和互动类游戏，同时加入抽奖等环节</w:t>
            </w:r>
          </w:p>
          <w:p w14:paraId="0DB81AC6"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主题：河流中的二十年</w:t>
            </w:r>
          </w:p>
          <w:p w14:paraId="6AE7C929"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现场布置：</w:t>
            </w:r>
          </w:p>
          <w:p w14:paraId="591D22AD"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1、</w:t>
            </w:r>
            <w:r w:rsidRPr="00262091">
              <w:rPr>
                <w:rFonts w:ascii="微软雅黑" w:eastAsia="微软雅黑" w:hAnsi="微软雅黑" w:cs="微软雅黑" w:hint="eastAsia"/>
                <w:bCs/>
                <w:sz w:val="24"/>
                <w:szCs w:val="24"/>
              </w:rPr>
              <w:tab/>
              <w:t>将求是潮二十年来的有代表性的照片以及由各地潮人寄来的明信片做成展板</w:t>
            </w:r>
          </w:p>
          <w:p w14:paraId="123441F0" w14:textId="5FE06C3E" w:rsidR="00EC6D59"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2、</w:t>
            </w:r>
            <w:r w:rsidRPr="00262091">
              <w:rPr>
                <w:rFonts w:ascii="微软雅黑" w:eastAsia="微软雅黑" w:hAnsi="微软雅黑" w:cs="微软雅黑" w:hint="eastAsia"/>
                <w:bCs/>
                <w:sz w:val="24"/>
                <w:szCs w:val="24"/>
              </w:rPr>
              <w:tab/>
              <w:t>为每个求是</w:t>
            </w:r>
            <w:proofErr w:type="gramStart"/>
            <w:r w:rsidRPr="00262091">
              <w:rPr>
                <w:rFonts w:ascii="微软雅黑" w:eastAsia="微软雅黑" w:hAnsi="微软雅黑" w:cs="微软雅黑" w:hint="eastAsia"/>
                <w:bCs/>
                <w:sz w:val="24"/>
                <w:szCs w:val="24"/>
              </w:rPr>
              <w:t>潮每个</w:t>
            </w:r>
            <w:proofErr w:type="gramEnd"/>
            <w:r w:rsidRPr="00262091">
              <w:rPr>
                <w:rFonts w:ascii="微软雅黑" w:eastAsia="微软雅黑" w:hAnsi="微软雅黑" w:cs="微软雅黑" w:hint="eastAsia"/>
                <w:bCs/>
                <w:sz w:val="24"/>
                <w:szCs w:val="24"/>
              </w:rPr>
              <w:t>部门制作一个印有求是潮logo的白板（也可加入部门特色元素），与会者在求是潮的logo上签名or作画，最后将各个白板拼起来</w:t>
            </w:r>
            <w:r w:rsidR="0003261D" w:rsidRPr="00262091">
              <w:rPr>
                <w:rFonts w:ascii="微软雅黑" w:eastAsia="微软雅黑" w:hAnsi="微软雅黑" w:cs="微软雅黑" w:hint="eastAsia"/>
                <w:bCs/>
                <w:sz w:val="24"/>
                <w:szCs w:val="24"/>
              </w:rPr>
              <w:t>.</w:t>
            </w:r>
          </w:p>
          <w:p w14:paraId="34807294" w14:textId="60B0EF31" w:rsidR="00F747CD" w:rsidRPr="00262091" w:rsidRDefault="00A26630"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3</w:t>
            </w:r>
            <w:r w:rsidR="00F747CD" w:rsidRPr="00262091">
              <w:rPr>
                <w:rFonts w:ascii="微软雅黑" w:eastAsia="微软雅黑" w:hAnsi="微软雅黑" w:cs="微软雅黑" w:hint="eastAsia"/>
                <w:bCs/>
                <w:sz w:val="24"/>
                <w:szCs w:val="24"/>
              </w:rPr>
              <w:t>开启</w:t>
            </w:r>
            <w:proofErr w:type="gramStart"/>
            <w:r w:rsidR="00F747CD" w:rsidRPr="00262091">
              <w:rPr>
                <w:rFonts w:ascii="微软雅黑" w:eastAsia="微软雅黑" w:hAnsi="微软雅黑" w:cs="微软雅黑" w:hint="eastAsia"/>
                <w:bCs/>
                <w:sz w:val="24"/>
                <w:szCs w:val="24"/>
              </w:rPr>
              <w:t>手机站评论</w:t>
            </w:r>
            <w:proofErr w:type="gramEnd"/>
            <w:r w:rsidR="00F747CD" w:rsidRPr="00262091">
              <w:rPr>
                <w:rFonts w:ascii="微软雅黑" w:eastAsia="微软雅黑" w:hAnsi="微软雅黑" w:cs="微软雅黑" w:hint="eastAsia"/>
                <w:bCs/>
                <w:sz w:val="24"/>
                <w:szCs w:val="24"/>
              </w:rPr>
              <w:t>功能，引导大家在某些时段用手机上</w:t>
            </w:r>
            <w:proofErr w:type="gramStart"/>
            <w:r w:rsidR="00F747CD" w:rsidRPr="00262091">
              <w:rPr>
                <w:rFonts w:ascii="微软雅黑" w:eastAsia="微软雅黑" w:hAnsi="微软雅黑" w:cs="微软雅黑" w:hint="eastAsia"/>
                <w:bCs/>
                <w:sz w:val="24"/>
                <w:szCs w:val="24"/>
              </w:rPr>
              <w:t>手机站发表</w:t>
            </w:r>
            <w:proofErr w:type="gramEnd"/>
            <w:r w:rsidR="00F747CD" w:rsidRPr="00262091">
              <w:rPr>
                <w:rFonts w:ascii="微软雅黑" w:eastAsia="微软雅黑" w:hAnsi="微软雅黑" w:cs="微软雅黑" w:hint="eastAsia"/>
                <w:bCs/>
                <w:sz w:val="24"/>
                <w:szCs w:val="24"/>
              </w:rPr>
              <w:t>自己的想法</w:t>
            </w:r>
          </w:p>
          <w:p w14:paraId="3EB86A69" w14:textId="60C92CE2" w:rsidR="00F747CD" w:rsidRPr="00262091" w:rsidRDefault="00F747CD" w:rsidP="00E1371A">
            <w:pPr>
              <w:rPr>
                <w:rFonts w:ascii="微软雅黑" w:eastAsia="微软雅黑" w:hAnsi="微软雅黑"/>
                <w:bCs/>
                <w:sz w:val="24"/>
                <w:szCs w:val="24"/>
              </w:rPr>
            </w:pPr>
            <w:r w:rsidRPr="00262091">
              <w:rPr>
                <w:rFonts w:ascii="微软雅黑" w:eastAsia="微软雅黑" w:hAnsi="微软雅黑" w:cs="微软雅黑" w:hint="eastAsia"/>
                <w:bCs/>
                <w:sz w:val="24"/>
                <w:szCs w:val="24"/>
              </w:rPr>
              <w:t>经费预测：后续有待商讨，大致包括场地、礼品以及宣传类物资、引用水、舞台与表演相关</w:t>
            </w:r>
          </w:p>
        </w:tc>
      </w:tr>
    </w:tbl>
    <w:p w14:paraId="2FC27912" w14:textId="77777777" w:rsidR="00F747CD" w:rsidRPr="00262091" w:rsidRDefault="00F747CD" w:rsidP="00F747CD">
      <w:pPr>
        <w:rPr>
          <w:rFonts w:ascii="微软雅黑" w:eastAsia="微软雅黑" w:hAnsi="微软雅黑"/>
          <w:bCs/>
          <w:sz w:val="24"/>
          <w:szCs w:val="24"/>
        </w:rPr>
      </w:pPr>
    </w:p>
    <w:p w14:paraId="52AB7829" w14:textId="77777777" w:rsidR="00F747CD" w:rsidRPr="00262091" w:rsidRDefault="00F747CD" w:rsidP="00F747CD">
      <w:pPr>
        <w:pBdr>
          <w:bottom w:val="single" w:sz="6" w:space="1" w:color="auto"/>
        </w:pBdr>
        <w:rPr>
          <w:rFonts w:ascii="微软雅黑" w:eastAsia="微软雅黑" w:hAnsi="微软雅黑"/>
          <w:bCs/>
          <w:color w:val="FF0000"/>
          <w:sz w:val="24"/>
          <w:szCs w:val="24"/>
        </w:rPr>
      </w:pPr>
    </w:p>
    <w:tbl>
      <w:tblPr>
        <w:tblStyle w:val="a8"/>
        <w:tblpPr w:leftFromText="180" w:rightFromText="180" w:vertAnchor="text" w:horzAnchor="margin" w:tblpY="294"/>
        <w:tblW w:w="8962" w:type="dxa"/>
        <w:tblInd w:w="0" w:type="dxa"/>
        <w:tblLook w:val="04A0" w:firstRow="1" w:lastRow="0" w:firstColumn="1" w:lastColumn="0" w:noHBand="0" w:noVBand="1"/>
      </w:tblPr>
      <w:tblGrid>
        <w:gridCol w:w="8962"/>
      </w:tblGrid>
      <w:tr w:rsidR="00F747CD" w:rsidRPr="00262091" w14:paraId="6A93D640" w14:textId="77777777" w:rsidTr="00E1371A">
        <w:trPr>
          <w:trHeight w:val="5029"/>
        </w:trPr>
        <w:tc>
          <w:tcPr>
            <w:tcW w:w="8962" w:type="dxa"/>
          </w:tcPr>
          <w:p w14:paraId="172DA7D2"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lastRenderedPageBreak/>
              <w:t>活动内容：年会（前期活动班）</w:t>
            </w:r>
          </w:p>
          <w:p w14:paraId="4D8BDE7B"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活动目的和意义：求是潮二十周年纪念活动，主要面向求是潮当届的潮人</w:t>
            </w:r>
          </w:p>
          <w:p w14:paraId="09E3018F" w14:textId="77777777" w:rsidR="00F747CD" w:rsidRPr="00262091" w:rsidRDefault="00F747CD" w:rsidP="00E1371A">
            <w:pPr>
              <w:ind w:firstLineChars="700" w:firstLine="168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活动参与方：全体，主要有人资部门负责年会现场的统筹</w:t>
            </w:r>
          </w:p>
          <w:p w14:paraId="64BF7B80" w14:textId="77777777" w:rsidR="00F747CD" w:rsidRPr="00262091" w:rsidRDefault="00F747CD" w:rsidP="00E1371A">
            <w:pPr>
              <w:ind w:firstLineChars="500" w:firstLine="120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时间轴：2021年年初左右，确定主题，场地，邀请人员</w:t>
            </w:r>
          </w:p>
          <w:p w14:paraId="20F1D251" w14:textId="77777777" w:rsidR="00F747CD" w:rsidRPr="00262091" w:rsidRDefault="00F747CD" w:rsidP="00E1371A">
            <w:pPr>
              <w:ind w:firstLineChars="500" w:firstLine="120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初步确定后进行联络和接洽，确定最终人选。</w:t>
            </w:r>
          </w:p>
          <w:p w14:paraId="781E27B8" w14:textId="77777777" w:rsidR="00F747CD" w:rsidRPr="00262091" w:rsidRDefault="00F747CD" w:rsidP="00E1371A">
            <w:pPr>
              <w:ind w:firstLineChars="500" w:firstLine="120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具体时间的确定，纪念品安排，人员的接待，采访和后续安排</w:t>
            </w:r>
          </w:p>
          <w:p w14:paraId="37E6A3D2"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“潮之绘”</w:t>
            </w:r>
          </w:p>
          <w:p w14:paraId="2627915F"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活动流程：（一）、前期准备</w:t>
            </w:r>
          </w:p>
          <w:p w14:paraId="5700BA6F" w14:textId="77777777" w:rsidR="00F747CD" w:rsidRPr="00262091" w:rsidRDefault="00F747CD" w:rsidP="00F747CD">
            <w:pPr>
              <w:numPr>
                <w:ilvl w:val="0"/>
                <w:numId w:val="4"/>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问卷调查：对求是潮的看法</w:t>
            </w:r>
          </w:p>
          <w:p w14:paraId="51FD14C2" w14:textId="77777777" w:rsidR="00F747CD" w:rsidRPr="00262091" w:rsidRDefault="00F747CD" w:rsidP="00F747CD">
            <w:pPr>
              <w:numPr>
                <w:ilvl w:val="0"/>
                <w:numId w:val="4"/>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通过征集一些图片和创意进行绘制</w:t>
            </w:r>
          </w:p>
          <w:p w14:paraId="7512278C" w14:textId="77777777" w:rsidR="00F747CD" w:rsidRPr="00262091" w:rsidRDefault="00F747CD" w:rsidP="00F747CD">
            <w:pPr>
              <w:numPr>
                <w:ilvl w:val="0"/>
                <w:numId w:val="4"/>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整理</w:t>
            </w:r>
          </w:p>
          <w:p w14:paraId="5484143A" w14:textId="77777777" w:rsidR="00F747CD" w:rsidRPr="00262091" w:rsidRDefault="00F747CD" w:rsidP="00E1371A">
            <w:pPr>
              <w:rPr>
                <w:rFonts w:ascii="微软雅黑" w:eastAsia="微软雅黑" w:hAnsi="微软雅黑" w:cs="微软雅黑"/>
                <w:bCs/>
                <w:sz w:val="24"/>
                <w:szCs w:val="24"/>
              </w:rPr>
            </w:pPr>
          </w:p>
          <w:p w14:paraId="6A08E456"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（二）、活动当天</w:t>
            </w:r>
          </w:p>
          <w:p w14:paraId="722CAD54" w14:textId="77777777" w:rsidR="00F747CD" w:rsidRPr="00262091" w:rsidRDefault="00F747CD" w:rsidP="00F747CD">
            <w:pPr>
              <w:numPr>
                <w:ilvl w:val="0"/>
                <w:numId w:val="5"/>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地点：文化广场</w:t>
            </w:r>
          </w:p>
          <w:p w14:paraId="3702538C" w14:textId="77777777" w:rsidR="00F747CD" w:rsidRPr="00262091" w:rsidRDefault="00F747CD" w:rsidP="00F747CD">
            <w:pPr>
              <w:numPr>
                <w:ilvl w:val="0"/>
                <w:numId w:val="6"/>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过程：</w:t>
            </w:r>
          </w:p>
          <w:p w14:paraId="6F4BE837" w14:textId="77777777" w:rsidR="00F747CD" w:rsidRPr="00262091" w:rsidRDefault="00F747CD" w:rsidP="00F747CD">
            <w:pPr>
              <w:numPr>
                <w:ilvl w:val="0"/>
                <w:numId w:val="7"/>
              </w:num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 xml:space="preserve">准备道具和背景板         </w:t>
            </w:r>
          </w:p>
          <w:p w14:paraId="4E187553" w14:textId="2DFC3D1D" w:rsidR="00F747CD" w:rsidRPr="00262091" w:rsidRDefault="00F747CD" w:rsidP="00E1371A">
            <w:pPr>
              <w:rPr>
                <w:rFonts w:ascii="微软雅黑" w:eastAsia="微软雅黑" w:hAnsi="微软雅黑" w:cs="微软雅黑"/>
                <w:bCs/>
                <w:color w:val="FF0000"/>
                <w:sz w:val="24"/>
                <w:szCs w:val="24"/>
              </w:rPr>
            </w:pPr>
            <w:r w:rsidRPr="00262091">
              <w:rPr>
                <w:rFonts w:ascii="微软雅黑" w:eastAsia="微软雅黑" w:hAnsi="微软雅黑" w:cs="微软雅黑" w:hint="eastAsia"/>
                <w:bCs/>
                <w:sz w:val="24"/>
                <w:szCs w:val="24"/>
              </w:rPr>
              <w:t>2）邀请各位到场潮人进行现场绘制，并进行签名</w:t>
            </w:r>
            <w:r w:rsidR="004C2C93" w:rsidRPr="00262091">
              <w:rPr>
                <w:rFonts w:ascii="微软雅黑" w:eastAsia="微软雅黑" w:hAnsi="微软雅黑" w:cs="微软雅黑" w:hint="eastAsia"/>
                <w:bCs/>
                <w:sz w:val="24"/>
                <w:szCs w:val="24"/>
              </w:rPr>
              <w:t>。</w:t>
            </w:r>
          </w:p>
          <w:p w14:paraId="1B59C7FF" w14:textId="30EFD7F2"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3）</w:t>
            </w:r>
            <w:r w:rsidR="001D562C" w:rsidRPr="00262091">
              <w:rPr>
                <w:rFonts w:ascii="微软雅黑" w:eastAsia="微软雅黑" w:hAnsi="微软雅黑" w:cs="微软雅黑" w:hint="eastAsia"/>
                <w:bCs/>
                <w:sz w:val="24"/>
                <w:szCs w:val="24"/>
              </w:rPr>
              <w:t>同时于现场播放20周年纪念视频，</w:t>
            </w:r>
            <w:r w:rsidR="00F9706F" w:rsidRPr="00262091">
              <w:rPr>
                <w:rFonts w:ascii="微软雅黑" w:eastAsia="微软雅黑" w:hAnsi="微软雅黑" w:cs="微软雅黑" w:hint="eastAsia"/>
                <w:bCs/>
                <w:sz w:val="24"/>
                <w:szCs w:val="24"/>
              </w:rPr>
              <w:t>营造气氛。</w:t>
            </w:r>
          </w:p>
          <w:p w14:paraId="5E5A491E" w14:textId="77777777" w:rsidR="00F747CD"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“潮之舞”</w:t>
            </w:r>
          </w:p>
          <w:p w14:paraId="48B3E8AD" w14:textId="77777777" w:rsidR="00F747CD"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活动流程：</w:t>
            </w:r>
          </w:p>
          <w:p w14:paraId="542A72F7" w14:textId="77777777" w:rsidR="000716E0"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t xml:space="preserve">以舞为主线，当中穿插电影台词摹仿秀和歌唱大擂台比赛。分五节： </w:t>
            </w:r>
          </w:p>
          <w:p w14:paraId="5F379EEE" w14:textId="77777777" w:rsidR="000716E0"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lastRenderedPageBreak/>
              <w:t>第一节：活动</w:t>
            </w:r>
            <w:proofErr w:type="gramStart"/>
            <w:r w:rsidRPr="00262091">
              <w:rPr>
                <w:rFonts w:ascii="微软雅黑" w:eastAsia="微软雅黑" w:hAnsi="微软雅黑" w:cs="微软雅黑"/>
                <w:bCs/>
                <w:sz w:val="24"/>
                <w:szCs w:val="24"/>
              </w:rPr>
              <w:t>由快舞开始</w:t>
            </w:r>
            <w:proofErr w:type="gramEnd"/>
            <w:r w:rsidRPr="00262091">
              <w:rPr>
                <w:rFonts w:ascii="微软雅黑" w:eastAsia="微软雅黑" w:hAnsi="微软雅黑" w:cs="微软雅黑"/>
                <w:bCs/>
                <w:sz w:val="24"/>
                <w:szCs w:val="24"/>
              </w:rPr>
              <w:t xml:space="preserve">（领舞小组）主持人做好气氛调动，让观众广泛参与。时间20分钟 </w:t>
            </w:r>
          </w:p>
          <w:p w14:paraId="660E41B5" w14:textId="77777777" w:rsidR="000716E0"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t xml:space="preserve">第二节：电影台词摹仿秀。时间20分钟 </w:t>
            </w:r>
          </w:p>
          <w:p w14:paraId="125662A5" w14:textId="77777777" w:rsidR="000716E0"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t xml:space="preserve">第三节：国标舞，专业人士现场指导，主持人调整好气氛转换。时间20分钟左右 </w:t>
            </w:r>
          </w:p>
          <w:p w14:paraId="53747E7C" w14:textId="77777777" w:rsidR="000716E0"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t xml:space="preserve">第四节：唱歌大擂台。时间控制30分钟左右 </w:t>
            </w:r>
          </w:p>
          <w:p w14:paraId="38F21A74" w14:textId="2C8F95ED" w:rsidR="00F747CD"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bCs/>
                <w:sz w:val="24"/>
                <w:szCs w:val="24"/>
              </w:rPr>
              <w:t>第五节：快舞，蹦D时间控制30分钟左右</w:t>
            </w:r>
          </w:p>
          <w:p w14:paraId="3AED934E" w14:textId="77777777" w:rsidR="00F747CD" w:rsidRPr="00262091" w:rsidRDefault="00F747CD" w:rsidP="00E1371A">
            <w:pPr>
              <w:ind w:firstLineChars="100" w:firstLine="240"/>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后续可提供场地展开茶话会等内容，增进潮人之间的交流</w:t>
            </w:r>
            <w:r w:rsidRPr="00262091">
              <w:rPr>
                <w:rFonts w:ascii="微软雅黑" w:eastAsia="微软雅黑" w:hAnsi="微软雅黑" w:cs="微软雅黑"/>
                <w:bCs/>
                <w:sz w:val="24"/>
                <w:szCs w:val="24"/>
              </w:rPr>
              <w:t xml:space="preserve"> </w:t>
            </w:r>
          </w:p>
          <w:p w14:paraId="4738F5E5"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“潮园会”</w:t>
            </w:r>
          </w:p>
          <w:p w14:paraId="6F3E34DF" w14:textId="77777777" w:rsidR="00F747CD" w:rsidRPr="00262091" w:rsidRDefault="00F747CD" w:rsidP="00E1371A">
            <w:pPr>
              <w:rPr>
                <w:rFonts w:ascii="微软雅黑" w:eastAsia="微软雅黑" w:hAnsi="微软雅黑" w:cs="微软雅黑"/>
                <w:bCs/>
                <w:sz w:val="24"/>
                <w:szCs w:val="24"/>
              </w:rPr>
            </w:pPr>
            <w:r w:rsidRPr="00262091">
              <w:rPr>
                <w:rFonts w:ascii="微软雅黑" w:eastAsia="微软雅黑" w:hAnsi="微软雅黑" w:cs="微软雅黑" w:hint="eastAsia"/>
                <w:bCs/>
                <w:sz w:val="24"/>
                <w:szCs w:val="24"/>
              </w:rPr>
              <w:t>在学校指定区域内设置各个部门的区域，由各个部门自由组织进行一些小游戏，或展示一下各个部门的工作内容和成果（“才艺展示”）以更好地了解各个部门之间的内容，促进合作。</w:t>
            </w:r>
          </w:p>
          <w:p w14:paraId="407F3151" w14:textId="77777777" w:rsidR="00F747CD" w:rsidRPr="00262091" w:rsidRDefault="00F747CD" w:rsidP="00E1371A">
            <w:pPr>
              <w:rPr>
                <w:rFonts w:ascii="微软雅黑" w:eastAsia="微软雅黑" w:hAnsi="微软雅黑"/>
                <w:bCs/>
                <w:sz w:val="24"/>
                <w:szCs w:val="24"/>
              </w:rPr>
            </w:pPr>
          </w:p>
        </w:tc>
      </w:tr>
    </w:tbl>
    <w:p w14:paraId="3C4605C4" w14:textId="730E37C7" w:rsidR="003E230C" w:rsidRPr="00262091" w:rsidRDefault="003E230C" w:rsidP="00ED64FE">
      <w:pPr>
        <w:jc w:val="left"/>
        <w:rPr>
          <w:rFonts w:ascii="微软雅黑" w:eastAsia="微软雅黑" w:hAnsi="微软雅黑"/>
          <w:sz w:val="24"/>
          <w:szCs w:val="24"/>
        </w:rPr>
      </w:pPr>
    </w:p>
    <w:p w14:paraId="7C661856" w14:textId="0D12F290" w:rsidR="003E230C" w:rsidRPr="00262091" w:rsidRDefault="0037403D" w:rsidP="003E230C">
      <w:pPr>
        <w:pStyle w:val="a7"/>
        <w:numPr>
          <w:ilvl w:val="0"/>
          <w:numId w:val="2"/>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t>20周年</w:t>
      </w:r>
      <w:r w:rsidR="00F1608C" w:rsidRPr="00262091">
        <w:rPr>
          <w:rFonts w:ascii="微软雅黑" w:eastAsia="微软雅黑" w:hAnsi="微软雅黑" w:hint="eastAsia"/>
          <w:sz w:val="24"/>
          <w:szCs w:val="24"/>
        </w:rPr>
        <w:t>纪念品</w:t>
      </w:r>
    </w:p>
    <w:tbl>
      <w:tblPr>
        <w:tblStyle w:val="1"/>
        <w:tblpPr w:leftFromText="180" w:rightFromText="180" w:vertAnchor="text" w:horzAnchor="margin" w:tblpY="294"/>
        <w:tblW w:w="8962" w:type="dxa"/>
        <w:tblLook w:val="04A0" w:firstRow="1" w:lastRow="0" w:firstColumn="1" w:lastColumn="0" w:noHBand="0" w:noVBand="1"/>
      </w:tblPr>
      <w:tblGrid>
        <w:gridCol w:w="8962"/>
      </w:tblGrid>
      <w:tr w:rsidR="00E85BC7" w:rsidRPr="00E85BC7" w14:paraId="3012768B" w14:textId="77777777" w:rsidTr="00FF42E1">
        <w:trPr>
          <w:trHeight w:val="5029"/>
        </w:trPr>
        <w:tc>
          <w:tcPr>
            <w:tcW w:w="8962" w:type="dxa"/>
          </w:tcPr>
          <w:p w14:paraId="5D7C695F" w14:textId="77777777" w:rsidR="00E85BC7" w:rsidRPr="00E85BC7" w:rsidRDefault="00E85BC7" w:rsidP="00E85BC7">
            <w:pPr>
              <w:rPr>
                <w:rFonts w:ascii="微软雅黑" w:eastAsia="微软雅黑" w:hAnsi="微软雅黑"/>
                <w:b/>
                <w:sz w:val="24"/>
                <w:szCs w:val="24"/>
              </w:rPr>
            </w:pPr>
            <w:r w:rsidRPr="00E85BC7">
              <w:rPr>
                <w:rFonts w:ascii="微软雅黑" w:eastAsia="微软雅黑" w:hAnsi="微软雅黑" w:hint="eastAsia"/>
                <w:b/>
                <w:sz w:val="24"/>
                <w:szCs w:val="24"/>
              </w:rPr>
              <w:lastRenderedPageBreak/>
              <w:t>活动内容：</w:t>
            </w:r>
            <w:r w:rsidRPr="00E85BC7">
              <w:rPr>
                <w:rFonts w:ascii="微软雅黑" w:eastAsia="微软雅黑" w:hAnsi="微软雅黑" w:hint="eastAsia"/>
                <w:bCs/>
                <w:sz w:val="24"/>
                <w:szCs w:val="24"/>
              </w:rPr>
              <w:t>实体回忆录和通讯录小卡</w:t>
            </w:r>
          </w:p>
          <w:p w14:paraId="08E349AA" w14:textId="77777777" w:rsidR="00E85BC7" w:rsidRPr="00E85BC7" w:rsidRDefault="00E85BC7" w:rsidP="00E85BC7">
            <w:pPr>
              <w:rPr>
                <w:rFonts w:ascii="微软雅黑" w:eastAsia="微软雅黑" w:hAnsi="微软雅黑"/>
                <w:b/>
                <w:sz w:val="24"/>
                <w:szCs w:val="24"/>
              </w:rPr>
            </w:pPr>
            <w:r w:rsidRPr="00E85BC7">
              <w:rPr>
                <w:rFonts w:ascii="微软雅黑" w:eastAsia="微软雅黑" w:hAnsi="微软雅黑" w:hint="eastAsia"/>
                <w:b/>
                <w:sz w:val="24"/>
                <w:szCs w:val="24"/>
              </w:rPr>
              <w:t>活动目的和意义：</w:t>
            </w:r>
          </w:p>
          <w:p w14:paraId="128DC4AB" w14:textId="77777777" w:rsidR="00E85BC7" w:rsidRPr="00E85BC7" w:rsidRDefault="00E85BC7" w:rsidP="00E85BC7">
            <w:pPr>
              <w:rPr>
                <w:rFonts w:ascii="微软雅黑" w:eastAsia="微软雅黑" w:hAnsi="微软雅黑"/>
                <w:bCs/>
                <w:sz w:val="24"/>
                <w:szCs w:val="24"/>
              </w:rPr>
            </w:pPr>
            <w:r w:rsidRPr="00E85BC7">
              <w:rPr>
                <w:rFonts w:ascii="微软雅黑" w:eastAsia="微软雅黑" w:hAnsi="微软雅黑" w:hint="eastAsia"/>
                <w:bCs/>
                <w:sz w:val="24"/>
                <w:szCs w:val="24"/>
              </w:rPr>
              <w:t>1</w:t>
            </w:r>
            <w:r w:rsidRPr="00E85BC7">
              <w:rPr>
                <w:rFonts w:ascii="微软雅黑" w:eastAsia="微软雅黑" w:hAnsi="微软雅黑"/>
                <w:bCs/>
                <w:sz w:val="24"/>
                <w:szCs w:val="24"/>
              </w:rPr>
              <w:t xml:space="preserve">. </w:t>
            </w:r>
            <w:proofErr w:type="gramStart"/>
            <w:r w:rsidRPr="00E85BC7">
              <w:rPr>
                <w:rFonts w:ascii="微软雅黑" w:eastAsia="微软雅黑" w:hAnsi="微软雅黑" w:hint="eastAsia"/>
                <w:bCs/>
                <w:sz w:val="24"/>
                <w:szCs w:val="24"/>
              </w:rPr>
              <w:t>相对于线上</w:t>
            </w:r>
            <w:proofErr w:type="gramEnd"/>
            <w:r w:rsidRPr="00E85BC7">
              <w:rPr>
                <w:rFonts w:ascii="微软雅黑" w:eastAsia="微软雅黑" w:hAnsi="微软雅黑" w:hint="eastAsia"/>
                <w:bCs/>
                <w:sz w:val="24"/>
                <w:szCs w:val="24"/>
              </w:rPr>
              <w:t>网站的虚拟形式，实体回忆录能够接触到的特点更能激发各届潮人对于求是潮的感想。</w:t>
            </w:r>
          </w:p>
          <w:p w14:paraId="63BE99A7" w14:textId="77777777" w:rsidR="00E85BC7" w:rsidRPr="00E85BC7" w:rsidRDefault="00E85BC7" w:rsidP="00E85BC7">
            <w:pPr>
              <w:rPr>
                <w:rFonts w:ascii="微软雅黑" w:eastAsia="微软雅黑" w:hAnsi="微软雅黑"/>
                <w:bCs/>
                <w:sz w:val="24"/>
                <w:szCs w:val="24"/>
              </w:rPr>
            </w:pPr>
            <w:r w:rsidRPr="00E85BC7">
              <w:rPr>
                <w:rFonts w:ascii="微软雅黑" w:eastAsia="微软雅黑" w:hAnsi="微软雅黑" w:hint="eastAsia"/>
                <w:bCs/>
                <w:sz w:val="24"/>
                <w:szCs w:val="24"/>
              </w:rPr>
              <w:t>2</w:t>
            </w:r>
            <w:r w:rsidRPr="00E85BC7">
              <w:rPr>
                <w:rFonts w:ascii="微软雅黑" w:eastAsia="微软雅黑" w:hAnsi="微软雅黑"/>
                <w:bCs/>
                <w:sz w:val="24"/>
                <w:szCs w:val="24"/>
              </w:rPr>
              <w:t xml:space="preserve">. </w:t>
            </w:r>
            <w:r w:rsidRPr="00E85BC7">
              <w:rPr>
                <w:rFonts w:ascii="微软雅黑" w:eastAsia="微软雅黑" w:hAnsi="微软雅黑" w:hint="eastAsia"/>
                <w:bCs/>
                <w:sz w:val="24"/>
                <w:szCs w:val="24"/>
              </w:rPr>
              <w:t>名片形式的通讯录小卡上</w:t>
            </w:r>
            <w:proofErr w:type="gramStart"/>
            <w:r w:rsidRPr="00E85BC7">
              <w:rPr>
                <w:rFonts w:ascii="微软雅黑" w:eastAsia="微软雅黑" w:hAnsi="微软雅黑" w:hint="eastAsia"/>
                <w:bCs/>
                <w:sz w:val="24"/>
                <w:szCs w:val="24"/>
              </w:rPr>
              <w:t>印有该潮人</w:t>
            </w:r>
            <w:proofErr w:type="gramEnd"/>
            <w:r w:rsidRPr="00E85BC7">
              <w:rPr>
                <w:rFonts w:ascii="微软雅黑" w:eastAsia="微软雅黑" w:hAnsi="微软雅黑" w:hint="eastAsia"/>
                <w:bCs/>
                <w:sz w:val="24"/>
                <w:szCs w:val="24"/>
              </w:rPr>
              <w:t>的个人信息，能够让其在年会上和其他潮人更好的认识与交流。</w:t>
            </w:r>
          </w:p>
          <w:p w14:paraId="22198B17" w14:textId="77777777" w:rsidR="00E85BC7" w:rsidRPr="00E85BC7" w:rsidRDefault="00E85BC7" w:rsidP="00E85BC7">
            <w:pPr>
              <w:rPr>
                <w:rFonts w:ascii="微软雅黑" w:eastAsia="微软雅黑" w:hAnsi="微软雅黑"/>
                <w:color w:val="000000" w:themeColor="text1"/>
                <w:sz w:val="24"/>
                <w:szCs w:val="24"/>
              </w:rPr>
            </w:pPr>
            <w:r w:rsidRPr="00E85BC7">
              <w:rPr>
                <w:rFonts w:ascii="微软雅黑" w:eastAsia="微软雅黑" w:hAnsi="微软雅黑" w:hint="eastAsia"/>
                <w:b/>
                <w:sz w:val="24"/>
                <w:szCs w:val="24"/>
              </w:rPr>
              <w:t>活动参与方：</w:t>
            </w:r>
            <w:r w:rsidRPr="00E85BC7">
              <w:rPr>
                <w:rFonts w:ascii="微软雅黑" w:eastAsia="微软雅黑" w:hAnsi="微软雅黑" w:hint="eastAsia"/>
                <w:color w:val="000000" w:themeColor="text1"/>
                <w:sz w:val="24"/>
                <w:szCs w:val="24"/>
              </w:rPr>
              <w:t>负责部门： 设计、人资</w:t>
            </w:r>
          </w:p>
          <w:p w14:paraId="48F9A8A7" w14:textId="77777777" w:rsidR="00E85BC7" w:rsidRPr="00E85BC7" w:rsidRDefault="00E85BC7" w:rsidP="00E85BC7">
            <w:pPr>
              <w:ind w:firstLineChars="600" w:firstLine="1440"/>
              <w:rPr>
                <w:rFonts w:ascii="微软雅黑" w:eastAsia="微软雅黑" w:hAnsi="微软雅黑"/>
                <w:b/>
                <w:color w:val="000000" w:themeColor="text1"/>
                <w:sz w:val="24"/>
                <w:szCs w:val="24"/>
              </w:rPr>
            </w:pPr>
            <w:r w:rsidRPr="00E85BC7">
              <w:rPr>
                <w:rFonts w:ascii="微软雅黑" w:eastAsia="微软雅黑" w:hAnsi="微软雅黑" w:hint="eastAsia"/>
                <w:color w:val="000000" w:themeColor="text1"/>
                <w:sz w:val="24"/>
                <w:szCs w:val="24"/>
              </w:rPr>
              <w:t>参与者：主要是求是潮2</w:t>
            </w:r>
            <w:r w:rsidRPr="00E85BC7">
              <w:rPr>
                <w:rFonts w:ascii="微软雅黑" w:eastAsia="微软雅黑" w:hAnsi="微软雅黑"/>
                <w:color w:val="000000" w:themeColor="text1"/>
                <w:sz w:val="24"/>
                <w:szCs w:val="24"/>
              </w:rPr>
              <w:t>019</w:t>
            </w:r>
            <w:r w:rsidRPr="00E85BC7">
              <w:rPr>
                <w:rFonts w:ascii="微软雅黑" w:eastAsia="微软雅黑" w:hAnsi="微软雅黑" w:hint="eastAsia"/>
                <w:color w:val="000000" w:themeColor="text1"/>
                <w:sz w:val="24"/>
                <w:szCs w:val="24"/>
              </w:rPr>
              <w:t>届的朋友</w:t>
            </w:r>
          </w:p>
          <w:p w14:paraId="2CC7EA75" w14:textId="77777777" w:rsidR="00E85BC7" w:rsidRPr="00E85BC7" w:rsidRDefault="00E85BC7" w:rsidP="00E85BC7">
            <w:pPr>
              <w:rPr>
                <w:rFonts w:ascii="微软雅黑" w:eastAsia="微软雅黑" w:hAnsi="微软雅黑"/>
                <w:sz w:val="24"/>
                <w:szCs w:val="24"/>
              </w:rPr>
            </w:pPr>
            <w:r w:rsidRPr="00E85BC7">
              <w:rPr>
                <w:rFonts w:ascii="微软雅黑" w:eastAsia="微软雅黑" w:hAnsi="微软雅黑" w:hint="eastAsia"/>
                <w:b/>
                <w:sz w:val="24"/>
                <w:szCs w:val="24"/>
              </w:rPr>
              <w:t>时间轴：</w:t>
            </w:r>
            <w:r w:rsidRPr="00E85BC7">
              <w:rPr>
                <w:rFonts w:ascii="微软雅黑" w:eastAsia="微软雅黑" w:hAnsi="微软雅黑" w:hint="eastAsia"/>
                <w:sz w:val="24"/>
                <w:szCs w:val="24"/>
              </w:rPr>
              <w:t>仅供参考，根据实际情况调整。</w:t>
            </w:r>
          </w:p>
          <w:p w14:paraId="0C7A518A"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020/7/1</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020/7/10 </w:t>
            </w:r>
            <w:r w:rsidRPr="00E85BC7">
              <w:rPr>
                <w:rFonts w:ascii="微软雅黑" w:eastAsia="微软雅黑" w:hAnsi="微软雅黑" w:hint="eastAsia"/>
                <w:sz w:val="24"/>
                <w:szCs w:val="24"/>
              </w:rPr>
              <w:t>确定参与制作的团队</w:t>
            </w:r>
          </w:p>
          <w:p w14:paraId="4B96D61A"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020/7/11-2020/7/15 </w:t>
            </w:r>
            <w:r w:rsidRPr="00E85BC7">
              <w:rPr>
                <w:rFonts w:ascii="微软雅黑" w:eastAsia="微软雅黑" w:hAnsi="微软雅黑" w:hint="eastAsia"/>
                <w:sz w:val="24"/>
                <w:szCs w:val="24"/>
              </w:rPr>
              <w:t>制作团队与线上网站制作团队一起对视觉效果及可行性等进行讨论，并完成分工</w:t>
            </w:r>
          </w:p>
          <w:p w14:paraId="74A07B69"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sz w:val="24"/>
                <w:szCs w:val="24"/>
              </w:rPr>
              <w:t>2020/7/16</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020/7/30 </w:t>
            </w:r>
            <w:r w:rsidRPr="00E85BC7">
              <w:rPr>
                <w:rFonts w:ascii="微软雅黑" w:eastAsia="微软雅黑" w:hAnsi="微软雅黑" w:hint="eastAsia"/>
                <w:sz w:val="24"/>
                <w:szCs w:val="24"/>
              </w:rPr>
              <w:t xml:space="preserve">第一阶段工作 </w:t>
            </w:r>
            <w:r w:rsidRPr="00E85BC7">
              <w:rPr>
                <w:rFonts w:ascii="微软雅黑" w:eastAsia="微软雅黑" w:hAnsi="微软雅黑"/>
                <w:sz w:val="24"/>
                <w:szCs w:val="24"/>
              </w:rPr>
              <w:t>7/30</w:t>
            </w:r>
            <w:proofErr w:type="gramStart"/>
            <w:r w:rsidRPr="00E85BC7">
              <w:rPr>
                <w:rFonts w:ascii="微软雅黑" w:eastAsia="微软雅黑" w:hAnsi="微软雅黑" w:hint="eastAsia"/>
                <w:sz w:val="24"/>
                <w:szCs w:val="24"/>
              </w:rPr>
              <w:t>各</w:t>
            </w:r>
            <w:proofErr w:type="gramEnd"/>
            <w:r w:rsidRPr="00E85BC7">
              <w:rPr>
                <w:rFonts w:ascii="微软雅黑" w:eastAsia="微软雅黑" w:hAnsi="微软雅黑" w:hint="eastAsia"/>
                <w:sz w:val="24"/>
                <w:szCs w:val="24"/>
              </w:rPr>
              <w:t>工作组汇报进度</w:t>
            </w:r>
          </w:p>
          <w:p w14:paraId="4BAB4E6D"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020/8/1</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020/8/20 </w:t>
            </w:r>
            <w:r w:rsidRPr="00E85BC7">
              <w:rPr>
                <w:rFonts w:ascii="微软雅黑" w:eastAsia="微软雅黑" w:hAnsi="微软雅黑" w:hint="eastAsia"/>
                <w:sz w:val="24"/>
                <w:szCs w:val="24"/>
              </w:rPr>
              <w:t xml:space="preserve">第二阶段工作 </w:t>
            </w:r>
            <w:r w:rsidRPr="00E85BC7">
              <w:rPr>
                <w:rFonts w:ascii="微软雅黑" w:eastAsia="微软雅黑" w:hAnsi="微软雅黑"/>
                <w:sz w:val="24"/>
                <w:szCs w:val="24"/>
              </w:rPr>
              <w:t>8/20</w:t>
            </w:r>
            <w:proofErr w:type="gramStart"/>
            <w:r w:rsidRPr="00E85BC7">
              <w:rPr>
                <w:rFonts w:ascii="微软雅黑" w:eastAsia="微软雅黑" w:hAnsi="微软雅黑" w:hint="eastAsia"/>
                <w:sz w:val="24"/>
                <w:szCs w:val="24"/>
              </w:rPr>
              <w:t>各</w:t>
            </w:r>
            <w:proofErr w:type="gramEnd"/>
            <w:r w:rsidRPr="00E85BC7">
              <w:rPr>
                <w:rFonts w:ascii="微软雅黑" w:eastAsia="微软雅黑" w:hAnsi="微软雅黑" w:hint="eastAsia"/>
                <w:sz w:val="24"/>
                <w:szCs w:val="24"/>
              </w:rPr>
              <w:t>工作组汇报进度</w:t>
            </w:r>
          </w:p>
          <w:p w14:paraId="05EC7901"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020/9/1</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020/9/30 </w:t>
            </w:r>
            <w:r w:rsidRPr="00E85BC7">
              <w:rPr>
                <w:rFonts w:ascii="微软雅黑" w:eastAsia="微软雅黑" w:hAnsi="微软雅黑" w:hint="eastAsia"/>
                <w:sz w:val="24"/>
                <w:szCs w:val="24"/>
              </w:rPr>
              <w:t>第三阶段工作9</w:t>
            </w:r>
            <w:r w:rsidRPr="00E85BC7">
              <w:rPr>
                <w:rFonts w:ascii="微软雅黑" w:eastAsia="微软雅黑" w:hAnsi="微软雅黑"/>
                <w:sz w:val="24"/>
                <w:szCs w:val="24"/>
              </w:rPr>
              <w:t>/30</w:t>
            </w:r>
            <w:proofErr w:type="gramStart"/>
            <w:r w:rsidRPr="00E85BC7">
              <w:rPr>
                <w:rFonts w:ascii="微软雅黑" w:eastAsia="微软雅黑" w:hAnsi="微软雅黑" w:hint="eastAsia"/>
                <w:sz w:val="24"/>
                <w:szCs w:val="24"/>
              </w:rPr>
              <w:t>各</w:t>
            </w:r>
            <w:proofErr w:type="gramEnd"/>
            <w:r w:rsidRPr="00E85BC7">
              <w:rPr>
                <w:rFonts w:ascii="微软雅黑" w:eastAsia="微软雅黑" w:hAnsi="微软雅黑" w:hint="eastAsia"/>
                <w:sz w:val="24"/>
                <w:szCs w:val="24"/>
              </w:rPr>
              <w:t>工作组汇报进度</w:t>
            </w:r>
          </w:p>
          <w:p w14:paraId="5BEAC0D3"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020/10/10</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020/11/10 </w:t>
            </w:r>
            <w:r w:rsidRPr="00E85BC7">
              <w:rPr>
                <w:rFonts w:ascii="微软雅黑" w:eastAsia="微软雅黑" w:hAnsi="微软雅黑" w:hint="eastAsia"/>
                <w:sz w:val="24"/>
                <w:szCs w:val="24"/>
              </w:rPr>
              <w:t>印刷初版 并根据发现的问题调整</w:t>
            </w:r>
          </w:p>
          <w:p w14:paraId="57F457F6" w14:textId="77777777" w:rsidR="00E85BC7" w:rsidRPr="00E85BC7" w:rsidRDefault="00E85BC7" w:rsidP="00E85BC7">
            <w:pPr>
              <w:spacing w:line="360" w:lineRule="auto"/>
              <w:rPr>
                <w:rFonts w:ascii="微软雅黑" w:eastAsia="微软雅黑" w:hAnsi="微软雅黑"/>
                <w:sz w:val="24"/>
                <w:szCs w:val="24"/>
              </w:rPr>
            </w:pPr>
            <w:r w:rsidRPr="00E85BC7">
              <w:rPr>
                <w:rFonts w:ascii="微软雅黑" w:eastAsia="微软雅黑" w:hAnsi="微软雅黑" w:hint="eastAsia"/>
                <w:sz w:val="24"/>
                <w:szCs w:val="24"/>
              </w:rPr>
              <w:t>2</w:t>
            </w:r>
            <w:r w:rsidRPr="00E85BC7">
              <w:rPr>
                <w:rFonts w:ascii="微软雅黑" w:eastAsia="微软雅黑" w:hAnsi="微软雅黑"/>
                <w:sz w:val="24"/>
                <w:szCs w:val="24"/>
              </w:rPr>
              <w:t>021/2/1</w:t>
            </w:r>
            <w:r w:rsidRPr="00E85BC7">
              <w:rPr>
                <w:rFonts w:ascii="微软雅黑" w:eastAsia="微软雅黑" w:hAnsi="微软雅黑" w:hint="eastAsia"/>
                <w:sz w:val="24"/>
                <w:szCs w:val="24"/>
              </w:rPr>
              <w:t>～2</w:t>
            </w:r>
            <w:r w:rsidRPr="00E85BC7">
              <w:rPr>
                <w:rFonts w:ascii="微软雅黑" w:eastAsia="微软雅黑" w:hAnsi="微软雅黑"/>
                <w:sz w:val="24"/>
                <w:szCs w:val="24"/>
              </w:rPr>
              <w:t xml:space="preserve">020/2/20 </w:t>
            </w:r>
            <w:r w:rsidRPr="00E85BC7">
              <w:rPr>
                <w:rFonts w:ascii="微软雅黑" w:eastAsia="微软雅黑" w:hAnsi="微软雅黑" w:hint="eastAsia"/>
                <w:sz w:val="24"/>
                <w:szCs w:val="24"/>
              </w:rPr>
              <w:t>印刷最终版</w:t>
            </w:r>
          </w:p>
          <w:p w14:paraId="53DF5521" w14:textId="77777777" w:rsidR="00E85BC7" w:rsidRPr="00E85BC7" w:rsidRDefault="00E85BC7" w:rsidP="00E85BC7">
            <w:pPr>
              <w:rPr>
                <w:rFonts w:ascii="微软雅黑" w:eastAsia="微软雅黑" w:hAnsi="微软雅黑"/>
                <w:b/>
                <w:sz w:val="24"/>
                <w:szCs w:val="24"/>
              </w:rPr>
            </w:pPr>
            <w:r w:rsidRPr="00E85BC7">
              <w:rPr>
                <w:rFonts w:ascii="微软雅黑" w:eastAsia="微软雅黑" w:hAnsi="微软雅黑" w:hint="eastAsia"/>
                <w:b/>
                <w:sz w:val="24"/>
                <w:szCs w:val="24"/>
              </w:rPr>
              <w:t>地点：</w:t>
            </w:r>
            <w:r w:rsidRPr="00E85BC7">
              <w:rPr>
                <w:rFonts w:ascii="微软雅黑" w:eastAsia="微软雅黑" w:hAnsi="微软雅黑" w:hint="eastAsia"/>
                <w:bCs/>
                <w:sz w:val="24"/>
                <w:szCs w:val="24"/>
              </w:rPr>
              <w:t>线上</w:t>
            </w:r>
          </w:p>
          <w:p w14:paraId="39D1A7E2" w14:textId="77777777" w:rsidR="00E85BC7" w:rsidRPr="00E85BC7" w:rsidRDefault="00E85BC7" w:rsidP="00E85BC7">
            <w:pPr>
              <w:rPr>
                <w:rFonts w:ascii="微软雅黑" w:eastAsia="微软雅黑" w:hAnsi="微软雅黑"/>
                <w:b/>
                <w:sz w:val="24"/>
                <w:szCs w:val="24"/>
              </w:rPr>
            </w:pPr>
            <w:r w:rsidRPr="00E85BC7">
              <w:rPr>
                <w:rFonts w:ascii="微软雅黑" w:eastAsia="微软雅黑" w:hAnsi="微软雅黑" w:hint="eastAsia"/>
                <w:b/>
                <w:sz w:val="24"/>
                <w:szCs w:val="24"/>
              </w:rPr>
              <w:t>流程：</w:t>
            </w:r>
            <w:r w:rsidRPr="00E85BC7">
              <w:rPr>
                <w:rFonts w:ascii="微软雅黑" w:eastAsia="微软雅黑" w:hAnsi="微软雅黑" w:hint="eastAsia"/>
                <w:bCs/>
                <w:sz w:val="24"/>
                <w:szCs w:val="24"/>
              </w:rPr>
              <w:t>确定团队-讨论总框架并分工-各组分工-印刷出版-调整-完成</w:t>
            </w:r>
          </w:p>
          <w:p w14:paraId="3B225B39" w14:textId="77777777" w:rsidR="00E85BC7" w:rsidRPr="00E85BC7" w:rsidRDefault="00E85BC7" w:rsidP="00E85BC7">
            <w:pPr>
              <w:rPr>
                <w:rFonts w:ascii="微软雅黑" w:eastAsia="微软雅黑" w:hAnsi="微软雅黑"/>
                <w:b/>
                <w:sz w:val="24"/>
                <w:szCs w:val="24"/>
              </w:rPr>
            </w:pPr>
            <w:r w:rsidRPr="00E85BC7">
              <w:rPr>
                <w:rFonts w:ascii="微软雅黑" w:eastAsia="微软雅黑" w:hAnsi="微软雅黑" w:hint="eastAsia"/>
                <w:b/>
                <w:sz w:val="24"/>
                <w:szCs w:val="24"/>
              </w:rPr>
              <w:t>（经费预测：</w:t>
            </w:r>
            <w:r w:rsidRPr="00E85BC7">
              <w:rPr>
                <w:rFonts w:ascii="微软雅黑" w:eastAsia="微软雅黑" w:hAnsi="微软雅黑" w:hint="eastAsia"/>
                <w:bCs/>
                <w:sz w:val="24"/>
                <w:szCs w:val="24"/>
              </w:rPr>
              <w:t>不高于5元/份，回忆录份数暂定6</w:t>
            </w:r>
            <w:r w:rsidRPr="00E85BC7">
              <w:rPr>
                <w:rFonts w:ascii="微软雅黑" w:eastAsia="微软雅黑" w:hAnsi="微软雅黑"/>
                <w:bCs/>
                <w:sz w:val="24"/>
                <w:szCs w:val="24"/>
              </w:rPr>
              <w:t>00</w:t>
            </w:r>
            <w:r w:rsidRPr="00E85BC7">
              <w:rPr>
                <w:rFonts w:ascii="微软雅黑" w:eastAsia="微软雅黑" w:hAnsi="微软雅黑" w:hint="eastAsia"/>
                <w:bCs/>
                <w:sz w:val="24"/>
                <w:szCs w:val="24"/>
              </w:rPr>
              <w:t>份</w:t>
            </w:r>
            <w:r w:rsidRPr="00E85BC7">
              <w:rPr>
                <w:rFonts w:ascii="微软雅黑" w:eastAsia="微软雅黑" w:hAnsi="微软雅黑" w:hint="eastAsia"/>
                <w:b/>
                <w:sz w:val="24"/>
                <w:szCs w:val="24"/>
              </w:rPr>
              <w:t xml:space="preserve"> ）</w:t>
            </w:r>
          </w:p>
        </w:tc>
      </w:tr>
    </w:tbl>
    <w:p w14:paraId="23C5F574" w14:textId="77777777" w:rsidR="003E230C" w:rsidRPr="00E85BC7" w:rsidRDefault="003E230C" w:rsidP="003E230C">
      <w:pPr>
        <w:pStyle w:val="a7"/>
        <w:ind w:left="792" w:firstLineChars="0" w:firstLine="0"/>
        <w:jc w:val="left"/>
        <w:rPr>
          <w:rFonts w:ascii="微软雅黑" w:eastAsia="微软雅黑" w:hAnsi="微软雅黑"/>
          <w:sz w:val="24"/>
          <w:szCs w:val="24"/>
        </w:rPr>
      </w:pPr>
    </w:p>
    <w:p w14:paraId="4A5410DA" w14:textId="417DF51D" w:rsidR="00DE73B0" w:rsidRPr="00262091" w:rsidRDefault="00952BAB" w:rsidP="00743182">
      <w:pPr>
        <w:pStyle w:val="a7"/>
        <w:numPr>
          <w:ilvl w:val="0"/>
          <w:numId w:val="1"/>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lastRenderedPageBreak/>
        <w:t>时间轴</w:t>
      </w:r>
    </w:p>
    <w:p w14:paraId="2CD4364F" w14:textId="493A1441" w:rsidR="0087380F" w:rsidRPr="00262091" w:rsidRDefault="0087380F" w:rsidP="000C583A">
      <w:pPr>
        <w:pStyle w:val="a7"/>
        <w:ind w:left="432" w:firstLineChars="0" w:firstLine="0"/>
        <w:jc w:val="left"/>
        <w:rPr>
          <w:rFonts w:ascii="微软雅黑" w:eastAsia="微软雅黑" w:hAnsi="微软雅黑"/>
          <w:sz w:val="24"/>
          <w:szCs w:val="24"/>
        </w:rPr>
      </w:pPr>
      <w:r w:rsidRPr="00262091">
        <w:rPr>
          <w:rFonts w:ascii="微软雅黑" w:eastAsia="微软雅黑" w:hAnsi="微软雅黑" w:hint="eastAsia"/>
          <w:sz w:val="24"/>
          <w:szCs w:val="24"/>
        </w:rPr>
        <w:t>1月：</w:t>
      </w:r>
      <w:proofErr w:type="gramStart"/>
      <w:r w:rsidR="000376CB" w:rsidRPr="00262091">
        <w:rPr>
          <w:rFonts w:ascii="微软雅黑" w:eastAsia="微软雅黑" w:hAnsi="微软雅黑" w:hint="eastAsia"/>
          <w:sz w:val="24"/>
          <w:szCs w:val="24"/>
        </w:rPr>
        <w:t>推文预热</w:t>
      </w:r>
      <w:proofErr w:type="gramEnd"/>
      <w:r w:rsidR="000376CB" w:rsidRPr="00262091">
        <w:rPr>
          <w:rFonts w:ascii="微软雅黑" w:eastAsia="微软雅黑" w:hAnsi="微软雅黑" w:hint="eastAsia"/>
          <w:sz w:val="24"/>
          <w:szCs w:val="24"/>
        </w:rPr>
        <w:t>，</w:t>
      </w:r>
      <w:r w:rsidR="007157FA" w:rsidRPr="00262091">
        <w:rPr>
          <w:rFonts w:ascii="微软雅黑" w:eastAsia="微软雅黑" w:hAnsi="微软雅黑" w:hint="eastAsia"/>
          <w:sz w:val="24"/>
          <w:szCs w:val="24"/>
        </w:rPr>
        <w:t>形式为</w:t>
      </w:r>
      <w:r w:rsidR="000E07C3" w:rsidRPr="00262091">
        <w:rPr>
          <w:rFonts w:ascii="微软雅黑" w:eastAsia="微软雅黑" w:hAnsi="微软雅黑" w:hint="eastAsia"/>
          <w:sz w:val="24"/>
          <w:szCs w:val="24"/>
        </w:rPr>
        <w:t>1篇</w:t>
      </w:r>
      <w:r w:rsidR="00014CA6" w:rsidRPr="00262091">
        <w:rPr>
          <w:rFonts w:ascii="微软雅黑" w:eastAsia="微软雅黑" w:hAnsi="微软雅黑" w:hint="eastAsia"/>
          <w:sz w:val="24"/>
          <w:szCs w:val="24"/>
        </w:rPr>
        <w:t>正式宣传</w:t>
      </w:r>
      <w:r w:rsidR="009740EA" w:rsidRPr="00262091">
        <w:rPr>
          <w:rFonts w:ascii="微软雅黑" w:eastAsia="微软雅黑" w:hAnsi="微软雅黑" w:hint="eastAsia"/>
          <w:sz w:val="24"/>
          <w:szCs w:val="24"/>
        </w:rPr>
        <w:t>，</w:t>
      </w:r>
      <w:proofErr w:type="gramStart"/>
      <w:r w:rsidR="009740EA" w:rsidRPr="00262091">
        <w:rPr>
          <w:rFonts w:ascii="微软雅黑" w:eastAsia="微软雅黑" w:hAnsi="微软雅黑" w:hint="eastAsia"/>
          <w:sz w:val="24"/>
          <w:szCs w:val="24"/>
        </w:rPr>
        <w:t>后续推文带有</w:t>
      </w:r>
      <w:proofErr w:type="gramEnd"/>
      <w:r w:rsidR="000235D4" w:rsidRPr="00262091">
        <w:rPr>
          <w:rFonts w:ascii="微软雅黑" w:eastAsia="微软雅黑" w:hAnsi="微软雅黑" w:hint="eastAsia"/>
          <w:sz w:val="24"/>
          <w:szCs w:val="24"/>
        </w:rPr>
        <w:t>20周年宣传尾图</w:t>
      </w:r>
      <w:r w:rsidR="005C1E9E" w:rsidRPr="00262091">
        <w:rPr>
          <w:rFonts w:ascii="微软雅黑" w:eastAsia="微软雅黑" w:hAnsi="微软雅黑" w:hint="eastAsia"/>
          <w:sz w:val="24"/>
          <w:szCs w:val="24"/>
        </w:rPr>
        <w:t>。</w:t>
      </w:r>
    </w:p>
    <w:p w14:paraId="77DE21B2" w14:textId="5427E74A" w:rsidR="000C583A" w:rsidRPr="00262091" w:rsidRDefault="000C583A" w:rsidP="005A03B8">
      <w:pPr>
        <w:pStyle w:val="a7"/>
        <w:ind w:left="432" w:firstLineChars="0" w:firstLine="0"/>
        <w:jc w:val="left"/>
        <w:rPr>
          <w:rFonts w:ascii="微软雅黑" w:eastAsia="微软雅黑" w:hAnsi="微软雅黑"/>
          <w:sz w:val="24"/>
          <w:szCs w:val="24"/>
        </w:rPr>
      </w:pPr>
      <w:r w:rsidRPr="000C583A">
        <w:rPr>
          <w:rFonts w:ascii="微软雅黑" w:eastAsia="微软雅黑" w:hAnsi="微软雅黑"/>
          <w:sz w:val="24"/>
          <w:szCs w:val="24"/>
        </w:rPr>
        <w:t>2月</w:t>
      </w:r>
      <w:r w:rsidR="005A03B8" w:rsidRPr="00262091">
        <w:rPr>
          <w:rFonts w:ascii="微软雅黑" w:eastAsia="微软雅黑" w:hAnsi="微软雅黑" w:hint="eastAsia"/>
          <w:sz w:val="24"/>
          <w:szCs w:val="24"/>
        </w:rPr>
        <w:t>：</w:t>
      </w:r>
      <w:r w:rsidR="00936117" w:rsidRPr="00262091">
        <w:rPr>
          <w:rFonts w:ascii="微软雅黑" w:eastAsia="微软雅黑" w:hAnsi="微软雅黑" w:hint="eastAsia"/>
          <w:sz w:val="24"/>
          <w:szCs w:val="24"/>
        </w:rPr>
        <w:t>2篇邀请参与庆典推文，</w:t>
      </w:r>
      <w:proofErr w:type="gramStart"/>
      <w:r w:rsidR="00936117" w:rsidRPr="00262091">
        <w:rPr>
          <w:rFonts w:ascii="微软雅黑" w:eastAsia="微软雅黑" w:hAnsi="微软雅黑" w:hint="eastAsia"/>
          <w:sz w:val="24"/>
          <w:szCs w:val="24"/>
        </w:rPr>
        <w:t>其余</w:t>
      </w:r>
      <w:r w:rsidR="00AD23A6" w:rsidRPr="00262091">
        <w:rPr>
          <w:rFonts w:ascii="微软雅黑" w:eastAsia="微软雅黑" w:hAnsi="微软雅黑" w:hint="eastAsia"/>
          <w:sz w:val="24"/>
          <w:szCs w:val="24"/>
        </w:rPr>
        <w:t>推文带有</w:t>
      </w:r>
      <w:proofErr w:type="gramEnd"/>
      <w:r w:rsidR="00AD23A6" w:rsidRPr="00262091">
        <w:rPr>
          <w:rFonts w:ascii="微软雅黑" w:eastAsia="微软雅黑" w:hAnsi="微软雅黑" w:hint="eastAsia"/>
          <w:sz w:val="24"/>
          <w:szCs w:val="24"/>
        </w:rPr>
        <w:t>20周年宣传尾图</w:t>
      </w:r>
      <w:r w:rsidR="005C1E9E" w:rsidRPr="00262091">
        <w:rPr>
          <w:rFonts w:ascii="微软雅黑" w:eastAsia="微软雅黑" w:hAnsi="微软雅黑" w:hint="eastAsia"/>
          <w:sz w:val="24"/>
          <w:szCs w:val="24"/>
        </w:rPr>
        <w:t>。</w:t>
      </w:r>
    </w:p>
    <w:p w14:paraId="25E0B3EC" w14:textId="19E0EE62" w:rsidR="000C583A" w:rsidRPr="00262091" w:rsidRDefault="000C583A" w:rsidP="00C050BC">
      <w:pPr>
        <w:pStyle w:val="a7"/>
        <w:ind w:left="432" w:firstLineChars="0" w:firstLine="0"/>
        <w:jc w:val="left"/>
        <w:rPr>
          <w:rFonts w:ascii="微软雅黑" w:eastAsia="微软雅黑" w:hAnsi="微软雅黑"/>
          <w:sz w:val="24"/>
          <w:szCs w:val="24"/>
        </w:rPr>
      </w:pPr>
      <w:r w:rsidRPr="000C583A">
        <w:rPr>
          <w:rFonts w:ascii="微软雅黑" w:eastAsia="微软雅黑" w:hAnsi="微软雅黑"/>
          <w:sz w:val="24"/>
          <w:szCs w:val="24"/>
        </w:rPr>
        <w:t>3月</w:t>
      </w:r>
      <w:r w:rsidR="00C050BC" w:rsidRPr="00262091">
        <w:rPr>
          <w:rFonts w:ascii="微软雅黑" w:eastAsia="微软雅黑" w:hAnsi="微软雅黑" w:hint="eastAsia"/>
          <w:sz w:val="24"/>
          <w:szCs w:val="24"/>
        </w:rPr>
        <w:t>：</w:t>
      </w:r>
      <w:r w:rsidR="00A96A18" w:rsidRPr="00262091">
        <w:rPr>
          <w:rFonts w:ascii="微软雅黑" w:eastAsia="微软雅黑" w:hAnsi="微软雅黑" w:hint="eastAsia"/>
          <w:sz w:val="24"/>
          <w:szCs w:val="24"/>
        </w:rPr>
        <w:t>每周一篇</w:t>
      </w:r>
      <w:r w:rsidR="00F1289C" w:rsidRPr="00262091">
        <w:rPr>
          <w:rFonts w:ascii="微软雅黑" w:eastAsia="微软雅黑" w:hAnsi="微软雅黑" w:hint="eastAsia"/>
          <w:sz w:val="24"/>
          <w:szCs w:val="24"/>
        </w:rPr>
        <w:t>详细</w:t>
      </w:r>
      <w:r w:rsidR="003A0350" w:rsidRPr="00262091">
        <w:rPr>
          <w:rFonts w:ascii="微软雅黑" w:eastAsia="微软雅黑" w:hAnsi="微软雅黑" w:hint="eastAsia"/>
          <w:sz w:val="24"/>
          <w:szCs w:val="24"/>
        </w:rPr>
        <w:t>介绍</w:t>
      </w:r>
      <w:r w:rsidR="00CC4652" w:rsidRPr="00262091">
        <w:rPr>
          <w:rFonts w:ascii="微软雅黑" w:eastAsia="微软雅黑" w:hAnsi="微软雅黑" w:hint="eastAsia"/>
          <w:sz w:val="24"/>
          <w:szCs w:val="24"/>
        </w:rPr>
        <w:t>20周年活动推文，</w:t>
      </w:r>
      <w:proofErr w:type="gramStart"/>
      <w:r w:rsidR="00FF53D9" w:rsidRPr="00262091">
        <w:rPr>
          <w:rFonts w:ascii="微软雅黑" w:eastAsia="微软雅黑" w:hAnsi="微软雅黑" w:hint="eastAsia"/>
          <w:sz w:val="24"/>
          <w:szCs w:val="24"/>
        </w:rPr>
        <w:t>其余推文带有</w:t>
      </w:r>
      <w:proofErr w:type="gramEnd"/>
      <w:r w:rsidR="00AA0648" w:rsidRPr="00262091">
        <w:rPr>
          <w:rFonts w:ascii="微软雅黑" w:eastAsia="微软雅黑" w:hAnsi="微软雅黑" w:hint="eastAsia"/>
          <w:sz w:val="24"/>
          <w:szCs w:val="24"/>
        </w:rPr>
        <w:t>20周年宣传尾图</w:t>
      </w:r>
      <w:r w:rsidR="005C1E9E" w:rsidRPr="00262091">
        <w:rPr>
          <w:rFonts w:ascii="微软雅黑" w:eastAsia="微软雅黑" w:hAnsi="微软雅黑" w:hint="eastAsia"/>
          <w:sz w:val="24"/>
          <w:szCs w:val="24"/>
        </w:rPr>
        <w:t>。</w:t>
      </w:r>
    </w:p>
    <w:p w14:paraId="38631FB4" w14:textId="6525D9AD" w:rsidR="000C583A" w:rsidRPr="00262091" w:rsidRDefault="00DE608C" w:rsidP="000C583A">
      <w:pPr>
        <w:pStyle w:val="a7"/>
        <w:ind w:left="432" w:firstLineChars="0" w:firstLine="0"/>
        <w:jc w:val="left"/>
        <w:rPr>
          <w:rFonts w:ascii="微软雅黑" w:eastAsia="微软雅黑" w:hAnsi="微软雅黑"/>
          <w:sz w:val="24"/>
          <w:szCs w:val="24"/>
        </w:rPr>
      </w:pPr>
      <w:r w:rsidRPr="00262091">
        <w:rPr>
          <w:rFonts w:ascii="微软雅黑" w:eastAsia="微软雅黑" w:hAnsi="微软雅黑" w:hint="eastAsia"/>
          <w:sz w:val="24"/>
          <w:szCs w:val="24"/>
        </w:rPr>
        <w:t>3月30日、4月1日、4月2日</w:t>
      </w:r>
      <w:r w:rsidR="007B02F4" w:rsidRPr="00262091">
        <w:rPr>
          <w:rFonts w:ascii="微软雅黑" w:eastAsia="微软雅黑" w:hAnsi="微软雅黑" w:hint="eastAsia"/>
          <w:sz w:val="24"/>
          <w:szCs w:val="24"/>
        </w:rPr>
        <w:t>：</w:t>
      </w:r>
      <w:r w:rsidR="009C797D" w:rsidRPr="00262091">
        <w:rPr>
          <w:rFonts w:ascii="微软雅黑" w:eastAsia="微软雅黑" w:hAnsi="微软雅黑" w:hint="eastAsia"/>
          <w:sz w:val="24"/>
          <w:szCs w:val="24"/>
        </w:rPr>
        <w:t>庆典倒计时</w:t>
      </w:r>
      <w:r w:rsidR="005C1E9E" w:rsidRPr="00262091">
        <w:rPr>
          <w:rFonts w:ascii="微软雅黑" w:eastAsia="微软雅黑" w:hAnsi="微软雅黑" w:hint="eastAsia"/>
          <w:sz w:val="24"/>
          <w:szCs w:val="24"/>
        </w:rPr>
        <w:t>。</w:t>
      </w:r>
    </w:p>
    <w:p w14:paraId="56057FB0" w14:textId="771903BE" w:rsidR="00D97B06" w:rsidRPr="00262091" w:rsidRDefault="0029663A" w:rsidP="00DC184C">
      <w:pPr>
        <w:pStyle w:val="a7"/>
        <w:ind w:left="432" w:firstLineChars="0" w:firstLine="0"/>
        <w:jc w:val="left"/>
        <w:rPr>
          <w:rFonts w:ascii="微软雅黑" w:eastAsia="微软雅黑" w:hAnsi="微软雅黑"/>
          <w:sz w:val="24"/>
          <w:szCs w:val="24"/>
        </w:rPr>
      </w:pPr>
      <w:r w:rsidRPr="00262091">
        <w:rPr>
          <w:rFonts w:ascii="微软雅黑" w:eastAsia="微软雅黑" w:hAnsi="微软雅黑" w:hint="eastAsia"/>
          <w:sz w:val="24"/>
          <w:szCs w:val="24"/>
        </w:rPr>
        <w:t>4月3日：</w:t>
      </w:r>
      <w:r w:rsidR="00C3795B" w:rsidRPr="00262091">
        <w:rPr>
          <w:rFonts w:ascii="微软雅黑" w:eastAsia="微软雅黑" w:hAnsi="微软雅黑" w:hint="eastAsia"/>
          <w:sz w:val="24"/>
          <w:szCs w:val="24"/>
        </w:rPr>
        <w:t>周年</w:t>
      </w:r>
      <w:r w:rsidR="009B01F8" w:rsidRPr="00262091">
        <w:rPr>
          <w:rFonts w:ascii="微软雅黑" w:eastAsia="微软雅黑" w:hAnsi="微软雅黑" w:hint="eastAsia"/>
          <w:sz w:val="24"/>
          <w:szCs w:val="24"/>
        </w:rPr>
        <w:t>庆典</w:t>
      </w:r>
      <w:r w:rsidR="006659F7" w:rsidRPr="00262091">
        <w:rPr>
          <w:rFonts w:ascii="微软雅黑" w:eastAsia="微软雅黑" w:hAnsi="微软雅黑" w:hint="eastAsia"/>
          <w:sz w:val="24"/>
          <w:szCs w:val="24"/>
        </w:rPr>
        <w:t>日。</w:t>
      </w:r>
    </w:p>
    <w:p w14:paraId="15B1910E" w14:textId="77777777" w:rsidR="00FA2062" w:rsidRPr="00262091" w:rsidRDefault="00FA2062" w:rsidP="00DC184C">
      <w:pPr>
        <w:pStyle w:val="a7"/>
        <w:ind w:left="432" w:firstLineChars="0" w:firstLine="0"/>
        <w:jc w:val="left"/>
        <w:rPr>
          <w:rFonts w:ascii="微软雅黑" w:eastAsia="微软雅黑" w:hAnsi="微软雅黑"/>
          <w:sz w:val="24"/>
          <w:szCs w:val="24"/>
        </w:rPr>
      </w:pPr>
    </w:p>
    <w:p w14:paraId="597F4DC2" w14:textId="28C838E7" w:rsidR="00653E4B" w:rsidRPr="00262091" w:rsidRDefault="00653E4B" w:rsidP="00653E4B">
      <w:pPr>
        <w:pStyle w:val="a7"/>
        <w:numPr>
          <w:ilvl w:val="0"/>
          <w:numId w:val="1"/>
        </w:numPr>
        <w:ind w:firstLineChars="0"/>
        <w:jc w:val="left"/>
        <w:rPr>
          <w:rFonts w:ascii="微软雅黑" w:eastAsia="微软雅黑" w:hAnsi="微软雅黑"/>
          <w:sz w:val="24"/>
          <w:szCs w:val="24"/>
        </w:rPr>
      </w:pPr>
      <w:r w:rsidRPr="00262091">
        <w:rPr>
          <w:rFonts w:ascii="微软雅黑" w:eastAsia="微软雅黑" w:hAnsi="微软雅黑" w:hint="eastAsia"/>
          <w:sz w:val="24"/>
          <w:szCs w:val="24"/>
        </w:rPr>
        <w:t>人员分工</w:t>
      </w:r>
    </w:p>
    <w:tbl>
      <w:tblPr>
        <w:tblW w:w="8306" w:type="dxa"/>
        <w:tblCellMar>
          <w:left w:w="0" w:type="dxa"/>
          <w:right w:w="0" w:type="dxa"/>
        </w:tblCellMar>
        <w:tblLook w:val="0420" w:firstRow="1" w:lastRow="0" w:firstColumn="0" w:lastColumn="0" w:noHBand="0" w:noVBand="1"/>
      </w:tblPr>
      <w:tblGrid>
        <w:gridCol w:w="4576"/>
        <w:gridCol w:w="3730"/>
      </w:tblGrid>
      <w:tr w:rsidR="006B23A3" w:rsidRPr="00262091" w14:paraId="68337320" w14:textId="7F43CDBA" w:rsidTr="006B23A3">
        <w:trPr>
          <w:trHeight w:val="902"/>
        </w:trPr>
        <w:tc>
          <w:tcPr>
            <w:tcW w:w="4576" w:type="dxa"/>
            <w:tcBorders>
              <w:top w:val="single" w:sz="8" w:space="0" w:color="5B9BD5"/>
              <w:left w:val="nil"/>
              <w:bottom w:val="single" w:sz="8" w:space="0" w:color="5B9BD5"/>
              <w:right w:val="nil"/>
            </w:tcBorders>
            <w:shd w:val="clear" w:color="auto" w:fill="auto"/>
            <w:tcMar>
              <w:top w:w="72" w:type="dxa"/>
              <w:left w:w="144" w:type="dxa"/>
              <w:bottom w:w="72" w:type="dxa"/>
              <w:right w:w="144" w:type="dxa"/>
            </w:tcMar>
            <w:hideMark/>
          </w:tcPr>
          <w:p w14:paraId="7CB288B5" w14:textId="77777777" w:rsidR="006B23A3" w:rsidRPr="00DD237C" w:rsidRDefault="006B23A3" w:rsidP="00DD237C">
            <w:pPr>
              <w:pStyle w:val="a7"/>
              <w:ind w:left="432" w:firstLine="480"/>
              <w:jc w:val="left"/>
              <w:rPr>
                <w:rFonts w:ascii="微软雅黑" w:eastAsia="微软雅黑" w:hAnsi="微软雅黑"/>
                <w:sz w:val="24"/>
                <w:szCs w:val="24"/>
              </w:rPr>
            </w:pPr>
            <w:r w:rsidRPr="00DD237C">
              <w:rPr>
                <w:rFonts w:ascii="微软雅黑" w:eastAsia="微软雅黑" w:hAnsi="微软雅黑"/>
                <w:b/>
                <w:bCs/>
                <w:sz w:val="24"/>
                <w:szCs w:val="24"/>
              </w:rPr>
              <w:t>人员</w:t>
            </w:r>
          </w:p>
        </w:tc>
        <w:tc>
          <w:tcPr>
            <w:tcW w:w="3730" w:type="dxa"/>
            <w:tcBorders>
              <w:top w:val="single" w:sz="8" w:space="0" w:color="5B9BD5"/>
              <w:left w:val="nil"/>
              <w:bottom w:val="single" w:sz="8" w:space="0" w:color="5B9BD5"/>
              <w:right w:val="nil"/>
            </w:tcBorders>
          </w:tcPr>
          <w:p w14:paraId="6738583F" w14:textId="7F21B897" w:rsidR="006B23A3" w:rsidRPr="00262091" w:rsidRDefault="006B23A3" w:rsidP="00DD237C">
            <w:pPr>
              <w:pStyle w:val="a7"/>
              <w:ind w:left="432" w:firstLine="480"/>
              <w:jc w:val="left"/>
              <w:rPr>
                <w:rFonts w:ascii="微软雅黑" w:eastAsia="微软雅黑" w:hAnsi="微软雅黑"/>
                <w:b/>
                <w:bCs/>
                <w:sz w:val="24"/>
                <w:szCs w:val="24"/>
              </w:rPr>
            </w:pPr>
            <w:r w:rsidRPr="00262091">
              <w:rPr>
                <w:rFonts w:ascii="微软雅黑" w:eastAsia="微软雅黑" w:hAnsi="微软雅黑" w:hint="eastAsia"/>
                <w:b/>
                <w:bCs/>
                <w:sz w:val="24"/>
                <w:szCs w:val="24"/>
              </w:rPr>
              <w:t>负责事务</w:t>
            </w:r>
          </w:p>
        </w:tc>
      </w:tr>
      <w:tr w:rsidR="006B23A3" w:rsidRPr="00262091" w14:paraId="2A010F81" w14:textId="779E5681" w:rsidTr="006B23A3">
        <w:trPr>
          <w:trHeight w:val="902"/>
        </w:trPr>
        <w:tc>
          <w:tcPr>
            <w:tcW w:w="4576" w:type="dxa"/>
            <w:tcBorders>
              <w:top w:val="single" w:sz="8" w:space="0" w:color="5B9BD5"/>
              <w:left w:val="nil"/>
              <w:bottom w:val="nil"/>
              <w:right w:val="nil"/>
            </w:tcBorders>
            <w:shd w:val="clear" w:color="auto" w:fill="EAEFF7"/>
            <w:tcMar>
              <w:top w:w="72" w:type="dxa"/>
              <w:left w:w="144" w:type="dxa"/>
              <w:bottom w:w="72" w:type="dxa"/>
              <w:right w:w="144" w:type="dxa"/>
            </w:tcMar>
            <w:hideMark/>
          </w:tcPr>
          <w:p w14:paraId="18D477B5" w14:textId="7EB9C413" w:rsidR="006B23A3" w:rsidRPr="00DD237C" w:rsidRDefault="00124562"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徐晨琳（</w:t>
            </w:r>
            <w:r w:rsidR="006B23A3" w:rsidRPr="00DD237C">
              <w:rPr>
                <w:rFonts w:ascii="微软雅黑" w:eastAsia="微软雅黑" w:hAnsi="微软雅黑"/>
                <w:sz w:val="24"/>
                <w:szCs w:val="24"/>
              </w:rPr>
              <w:t>卖萝卜</w:t>
            </w:r>
            <w:r w:rsidRPr="00262091">
              <w:rPr>
                <w:rFonts w:ascii="微软雅黑" w:eastAsia="微软雅黑" w:hAnsi="微软雅黑" w:hint="eastAsia"/>
                <w:sz w:val="24"/>
                <w:szCs w:val="24"/>
              </w:rPr>
              <w:t>）</w:t>
            </w:r>
          </w:p>
        </w:tc>
        <w:tc>
          <w:tcPr>
            <w:tcW w:w="3730" w:type="dxa"/>
            <w:tcBorders>
              <w:top w:val="single" w:sz="8" w:space="0" w:color="5B9BD5"/>
              <w:left w:val="nil"/>
              <w:bottom w:val="nil"/>
              <w:right w:val="nil"/>
            </w:tcBorders>
            <w:shd w:val="clear" w:color="auto" w:fill="EAEFF7"/>
          </w:tcPr>
          <w:p w14:paraId="1069891A" w14:textId="5C2B2C58" w:rsidR="006B23A3" w:rsidRPr="00262091" w:rsidRDefault="00C4685B"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周年纪念视频</w:t>
            </w:r>
          </w:p>
        </w:tc>
      </w:tr>
      <w:tr w:rsidR="006B23A3" w:rsidRPr="00262091" w14:paraId="2FDC5057" w14:textId="3BBD7633" w:rsidTr="006B23A3">
        <w:trPr>
          <w:trHeight w:val="902"/>
        </w:trPr>
        <w:tc>
          <w:tcPr>
            <w:tcW w:w="4576" w:type="dxa"/>
            <w:tcBorders>
              <w:top w:val="nil"/>
              <w:left w:val="nil"/>
              <w:bottom w:val="nil"/>
              <w:right w:val="nil"/>
            </w:tcBorders>
            <w:shd w:val="clear" w:color="auto" w:fill="auto"/>
            <w:tcMar>
              <w:top w:w="72" w:type="dxa"/>
              <w:left w:w="144" w:type="dxa"/>
              <w:bottom w:w="72" w:type="dxa"/>
              <w:right w:w="144" w:type="dxa"/>
            </w:tcMar>
            <w:hideMark/>
          </w:tcPr>
          <w:p w14:paraId="05BC9CE9" w14:textId="26E52006" w:rsidR="006B23A3" w:rsidRPr="00DD237C" w:rsidRDefault="00CC6C14"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吴昊峰（</w:t>
            </w:r>
            <w:proofErr w:type="spellStart"/>
            <w:r w:rsidR="006B23A3" w:rsidRPr="00DD237C">
              <w:rPr>
                <w:rFonts w:ascii="微软雅黑" w:eastAsia="微软雅黑" w:hAnsi="微软雅黑" w:hint="eastAsia"/>
                <w:sz w:val="24"/>
                <w:szCs w:val="24"/>
              </w:rPr>
              <w:t>Deremi</w:t>
            </w:r>
            <w:proofErr w:type="spellEnd"/>
            <w:r w:rsidRPr="00262091">
              <w:rPr>
                <w:rFonts w:ascii="微软雅黑" w:eastAsia="微软雅黑" w:hAnsi="微软雅黑" w:hint="eastAsia"/>
                <w:sz w:val="24"/>
                <w:szCs w:val="24"/>
              </w:rPr>
              <w:t>）</w:t>
            </w:r>
          </w:p>
        </w:tc>
        <w:tc>
          <w:tcPr>
            <w:tcW w:w="3730" w:type="dxa"/>
            <w:tcBorders>
              <w:top w:val="nil"/>
              <w:left w:val="nil"/>
              <w:bottom w:val="nil"/>
              <w:right w:val="nil"/>
            </w:tcBorders>
          </w:tcPr>
          <w:p w14:paraId="6E6C4E81" w14:textId="252E33FA" w:rsidR="006B23A3" w:rsidRPr="00262091" w:rsidRDefault="0007647F"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潮人</w:t>
            </w:r>
            <w:r w:rsidR="002A1DD1" w:rsidRPr="00262091">
              <w:rPr>
                <w:rFonts w:ascii="微软雅黑" w:eastAsia="微软雅黑" w:hAnsi="微软雅黑" w:hint="eastAsia"/>
                <w:sz w:val="24"/>
                <w:szCs w:val="24"/>
              </w:rPr>
              <w:t>联络与</w:t>
            </w:r>
            <w:r w:rsidRPr="00262091">
              <w:rPr>
                <w:rFonts w:ascii="微软雅黑" w:eastAsia="微软雅黑" w:hAnsi="微软雅黑" w:hint="eastAsia"/>
                <w:sz w:val="24"/>
                <w:szCs w:val="24"/>
              </w:rPr>
              <w:t>采访</w:t>
            </w:r>
          </w:p>
        </w:tc>
      </w:tr>
      <w:tr w:rsidR="006B23A3" w:rsidRPr="00262091" w14:paraId="3578F724" w14:textId="4C0C8BBF" w:rsidTr="006B23A3">
        <w:trPr>
          <w:trHeight w:val="902"/>
        </w:trPr>
        <w:tc>
          <w:tcPr>
            <w:tcW w:w="4576" w:type="dxa"/>
            <w:tcBorders>
              <w:top w:val="nil"/>
              <w:left w:val="nil"/>
              <w:bottom w:val="nil"/>
              <w:right w:val="nil"/>
            </w:tcBorders>
            <w:shd w:val="clear" w:color="auto" w:fill="EAEFF7"/>
            <w:tcMar>
              <w:top w:w="72" w:type="dxa"/>
              <w:left w:w="144" w:type="dxa"/>
              <w:bottom w:w="72" w:type="dxa"/>
              <w:right w:w="144" w:type="dxa"/>
            </w:tcMar>
            <w:hideMark/>
          </w:tcPr>
          <w:p w14:paraId="3202EE33" w14:textId="5D3A0D80" w:rsidR="006B23A3" w:rsidRPr="00DD237C" w:rsidRDefault="00671D0A" w:rsidP="00DD237C">
            <w:pPr>
              <w:pStyle w:val="a7"/>
              <w:ind w:left="432" w:firstLine="480"/>
              <w:rPr>
                <w:rFonts w:ascii="微软雅黑" w:eastAsia="微软雅黑" w:hAnsi="微软雅黑"/>
                <w:sz w:val="24"/>
                <w:szCs w:val="24"/>
              </w:rPr>
            </w:pPr>
            <w:proofErr w:type="gramStart"/>
            <w:r w:rsidRPr="00262091">
              <w:rPr>
                <w:rFonts w:ascii="微软雅黑" w:eastAsia="微软雅黑" w:hAnsi="微软雅黑" w:hint="eastAsia"/>
                <w:sz w:val="24"/>
                <w:szCs w:val="24"/>
              </w:rPr>
              <w:t>吴品琦</w:t>
            </w:r>
            <w:proofErr w:type="gramEnd"/>
            <w:r w:rsidRPr="00262091">
              <w:rPr>
                <w:rFonts w:ascii="微软雅黑" w:eastAsia="微软雅黑" w:hAnsi="微软雅黑" w:hint="eastAsia"/>
                <w:sz w:val="24"/>
                <w:szCs w:val="24"/>
              </w:rPr>
              <w:t>（</w:t>
            </w:r>
            <w:r w:rsidR="006B23A3" w:rsidRPr="00DD237C">
              <w:rPr>
                <w:rFonts w:ascii="微软雅黑" w:eastAsia="微软雅黑" w:hAnsi="微软雅黑"/>
                <w:sz w:val="24"/>
                <w:szCs w:val="24"/>
              </w:rPr>
              <w:t>奥利奥</w:t>
            </w:r>
            <w:r w:rsidRPr="00262091">
              <w:rPr>
                <w:rFonts w:ascii="微软雅黑" w:eastAsia="微软雅黑" w:hAnsi="微软雅黑" w:hint="eastAsia"/>
                <w:sz w:val="24"/>
                <w:szCs w:val="24"/>
              </w:rPr>
              <w:t>）</w:t>
            </w:r>
          </w:p>
        </w:tc>
        <w:tc>
          <w:tcPr>
            <w:tcW w:w="3730" w:type="dxa"/>
            <w:tcBorders>
              <w:top w:val="nil"/>
              <w:left w:val="nil"/>
              <w:bottom w:val="nil"/>
              <w:right w:val="nil"/>
            </w:tcBorders>
            <w:shd w:val="clear" w:color="auto" w:fill="EAEFF7"/>
          </w:tcPr>
          <w:p w14:paraId="1859F2FC" w14:textId="2575553D" w:rsidR="006B23A3" w:rsidRPr="00262091" w:rsidRDefault="00734C98"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周年纪念网站，</w:t>
            </w:r>
            <w:r w:rsidR="005F7FEB" w:rsidRPr="00262091">
              <w:rPr>
                <w:rFonts w:ascii="微软雅黑" w:eastAsia="微软雅黑" w:hAnsi="微软雅黑" w:hint="eastAsia"/>
                <w:sz w:val="24"/>
                <w:szCs w:val="24"/>
              </w:rPr>
              <w:t>邀请函</w:t>
            </w:r>
          </w:p>
        </w:tc>
      </w:tr>
      <w:tr w:rsidR="006B23A3" w:rsidRPr="00262091" w14:paraId="36851EA2" w14:textId="4DCB63CB" w:rsidTr="006B23A3">
        <w:trPr>
          <w:trHeight w:val="902"/>
        </w:trPr>
        <w:tc>
          <w:tcPr>
            <w:tcW w:w="4576" w:type="dxa"/>
            <w:tcBorders>
              <w:top w:val="nil"/>
              <w:left w:val="nil"/>
              <w:bottom w:val="nil"/>
              <w:right w:val="nil"/>
            </w:tcBorders>
            <w:shd w:val="clear" w:color="auto" w:fill="auto"/>
            <w:tcMar>
              <w:top w:w="72" w:type="dxa"/>
              <w:left w:w="144" w:type="dxa"/>
              <w:bottom w:w="72" w:type="dxa"/>
              <w:right w:w="144" w:type="dxa"/>
            </w:tcMar>
            <w:hideMark/>
          </w:tcPr>
          <w:p w14:paraId="7CADE708" w14:textId="27379FD9" w:rsidR="006B23A3" w:rsidRPr="00DD237C" w:rsidRDefault="006D1917"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宁若汐（</w:t>
            </w:r>
            <w:r w:rsidR="006B23A3" w:rsidRPr="00DD237C">
              <w:rPr>
                <w:rFonts w:ascii="微软雅黑" w:eastAsia="微软雅黑" w:hAnsi="微软雅黑"/>
                <w:sz w:val="24"/>
                <w:szCs w:val="24"/>
              </w:rPr>
              <w:t>芭蕉</w:t>
            </w:r>
            <w:r w:rsidRPr="00262091">
              <w:rPr>
                <w:rFonts w:ascii="微软雅黑" w:eastAsia="微软雅黑" w:hAnsi="微软雅黑" w:hint="eastAsia"/>
                <w:sz w:val="24"/>
                <w:szCs w:val="24"/>
              </w:rPr>
              <w:t>）</w:t>
            </w:r>
          </w:p>
        </w:tc>
        <w:tc>
          <w:tcPr>
            <w:tcW w:w="3730" w:type="dxa"/>
            <w:tcBorders>
              <w:top w:val="nil"/>
              <w:left w:val="nil"/>
              <w:bottom w:val="nil"/>
              <w:right w:val="nil"/>
            </w:tcBorders>
          </w:tcPr>
          <w:p w14:paraId="0EC05012" w14:textId="4A80AD98" w:rsidR="006B23A3" w:rsidRPr="00262091" w:rsidRDefault="00F130DE"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周年纪念网站，</w:t>
            </w:r>
            <w:r w:rsidR="00B8621B" w:rsidRPr="00262091">
              <w:rPr>
                <w:rFonts w:ascii="微软雅黑" w:eastAsia="微软雅黑" w:hAnsi="微软雅黑" w:hint="eastAsia"/>
                <w:sz w:val="24"/>
                <w:szCs w:val="24"/>
              </w:rPr>
              <w:t>纪念品</w:t>
            </w:r>
          </w:p>
        </w:tc>
      </w:tr>
      <w:tr w:rsidR="006B23A3" w:rsidRPr="00262091" w14:paraId="726A81D5" w14:textId="02CC768B" w:rsidTr="006B23A3">
        <w:trPr>
          <w:trHeight w:val="902"/>
        </w:trPr>
        <w:tc>
          <w:tcPr>
            <w:tcW w:w="4576" w:type="dxa"/>
            <w:tcBorders>
              <w:top w:val="nil"/>
              <w:left w:val="nil"/>
              <w:bottom w:val="nil"/>
              <w:right w:val="nil"/>
            </w:tcBorders>
            <w:shd w:val="clear" w:color="auto" w:fill="EAEFF7"/>
            <w:tcMar>
              <w:top w:w="72" w:type="dxa"/>
              <w:left w:w="144" w:type="dxa"/>
              <w:bottom w:w="72" w:type="dxa"/>
              <w:right w:w="144" w:type="dxa"/>
            </w:tcMar>
            <w:hideMark/>
          </w:tcPr>
          <w:p w14:paraId="2BF50917" w14:textId="65E1D7AE" w:rsidR="006B23A3" w:rsidRPr="00DD237C" w:rsidRDefault="000009A6" w:rsidP="00DD237C">
            <w:pPr>
              <w:pStyle w:val="a7"/>
              <w:ind w:left="432" w:firstLine="480"/>
              <w:rPr>
                <w:rFonts w:ascii="微软雅黑" w:eastAsia="微软雅黑" w:hAnsi="微软雅黑"/>
                <w:sz w:val="24"/>
                <w:szCs w:val="24"/>
              </w:rPr>
            </w:pPr>
            <w:proofErr w:type="gramStart"/>
            <w:r w:rsidRPr="00262091">
              <w:rPr>
                <w:rFonts w:ascii="微软雅黑" w:eastAsia="微软雅黑" w:hAnsi="微软雅黑" w:hint="eastAsia"/>
                <w:sz w:val="24"/>
                <w:szCs w:val="24"/>
              </w:rPr>
              <w:t>程琪琳</w:t>
            </w:r>
            <w:proofErr w:type="gramEnd"/>
            <w:r w:rsidRPr="00262091">
              <w:rPr>
                <w:rFonts w:ascii="微软雅黑" w:eastAsia="微软雅黑" w:hAnsi="微软雅黑" w:hint="eastAsia"/>
                <w:sz w:val="24"/>
                <w:szCs w:val="24"/>
              </w:rPr>
              <w:t>（</w:t>
            </w:r>
            <w:r w:rsidR="006B23A3" w:rsidRPr="00DD237C">
              <w:rPr>
                <w:rFonts w:ascii="微软雅黑" w:eastAsia="微软雅黑" w:hAnsi="微软雅黑"/>
                <w:sz w:val="24"/>
                <w:szCs w:val="24"/>
              </w:rPr>
              <w:t>牛郎</w:t>
            </w:r>
            <w:r w:rsidRPr="00262091">
              <w:rPr>
                <w:rFonts w:ascii="微软雅黑" w:eastAsia="微软雅黑" w:hAnsi="微软雅黑" w:hint="eastAsia"/>
                <w:sz w:val="24"/>
                <w:szCs w:val="24"/>
              </w:rPr>
              <w:t>）</w:t>
            </w:r>
          </w:p>
        </w:tc>
        <w:tc>
          <w:tcPr>
            <w:tcW w:w="3730" w:type="dxa"/>
            <w:tcBorders>
              <w:top w:val="nil"/>
              <w:left w:val="nil"/>
              <w:bottom w:val="nil"/>
              <w:right w:val="nil"/>
            </w:tcBorders>
            <w:shd w:val="clear" w:color="auto" w:fill="EAEFF7"/>
          </w:tcPr>
          <w:p w14:paraId="78EC6837" w14:textId="255B14CF" w:rsidR="006B23A3" w:rsidRPr="00262091" w:rsidRDefault="00FA2062"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整理通讯录</w:t>
            </w:r>
            <w:r w:rsidR="006A6838" w:rsidRPr="00262091">
              <w:rPr>
                <w:rFonts w:ascii="微软雅黑" w:eastAsia="微软雅黑" w:hAnsi="微软雅黑" w:hint="eastAsia"/>
                <w:sz w:val="24"/>
                <w:szCs w:val="24"/>
              </w:rPr>
              <w:t>信息</w:t>
            </w:r>
            <w:r w:rsidRPr="00262091">
              <w:rPr>
                <w:rFonts w:ascii="微软雅黑" w:eastAsia="微软雅黑" w:hAnsi="微软雅黑" w:hint="eastAsia"/>
                <w:sz w:val="24"/>
                <w:szCs w:val="24"/>
              </w:rPr>
              <w:t>，</w:t>
            </w:r>
            <w:r w:rsidR="006C76FB" w:rsidRPr="00262091">
              <w:rPr>
                <w:rFonts w:ascii="微软雅黑" w:eastAsia="微软雅黑" w:hAnsi="微软雅黑" w:hint="eastAsia"/>
                <w:sz w:val="24"/>
                <w:szCs w:val="24"/>
              </w:rPr>
              <w:t>年会庆典</w:t>
            </w:r>
          </w:p>
        </w:tc>
      </w:tr>
      <w:tr w:rsidR="006B23A3" w:rsidRPr="00262091" w14:paraId="589DAB9F" w14:textId="20670F41" w:rsidTr="006B23A3">
        <w:trPr>
          <w:trHeight w:val="902"/>
        </w:trPr>
        <w:tc>
          <w:tcPr>
            <w:tcW w:w="4576" w:type="dxa"/>
            <w:tcBorders>
              <w:top w:val="nil"/>
              <w:left w:val="nil"/>
              <w:bottom w:val="single" w:sz="8" w:space="0" w:color="5B9BD5"/>
              <w:right w:val="nil"/>
            </w:tcBorders>
            <w:shd w:val="clear" w:color="auto" w:fill="auto"/>
            <w:tcMar>
              <w:top w:w="72" w:type="dxa"/>
              <w:left w:w="144" w:type="dxa"/>
              <w:bottom w:w="72" w:type="dxa"/>
              <w:right w:w="144" w:type="dxa"/>
            </w:tcMar>
            <w:hideMark/>
          </w:tcPr>
          <w:p w14:paraId="7B03B758" w14:textId="408F331B" w:rsidR="006B23A3" w:rsidRPr="00DD237C" w:rsidRDefault="001A7746"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吴晓微（</w:t>
            </w:r>
            <w:r w:rsidR="006B23A3" w:rsidRPr="00DD237C">
              <w:rPr>
                <w:rFonts w:ascii="微软雅黑" w:eastAsia="微软雅黑" w:hAnsi="微软雅黑"/>
                <w:sz w:val="24"/>
                <w:szCs w:val="24"/>
              </w:rPr>
              <w:t>元气浣</w:t>
            </w:r>
            <w:r w:rsidRPr="00262091">
              <w:rPr>
                <w:rFonts w:ascii="微软雅黑" w:eastAsia="微软雅黑" w:hAnsi="微软雅黑" w:hint="eastAsia"/>
                <w:sz w:val="24"/>
                <w:szCs w:val="24"/>
              </w:rPr>
              <w:t>）</w:t>
            </w:r>
          </w:p>
        </w:tc>
        <w:tc>
          <w:tcPr>
            <w:tcW w:w="3730" w:type="dxa"/>
            <w:tcBorders>
              <w:top w:val="nil"/>
              <w:left w:val="nil"/>
              <w:bottom w:val="single" w:sz="8" w:space="0" w:color="5B9BD5"/>
              <w:right w:val="nil"/>
            </w:tcBorders>
          </w:tcPr>
          <w:p w14:paraId="2CC0F22D" w14:textId="3B3A5CAC" w:rsidR="006B23A3" w:rsidRPr="00262091" w:rsidRDefault="002439A1" w:rsidP="00DD237C">
            <w:pPr>
              <w:pStyle w:val="a7"/>
              <w:ind w:left="432" w:firstLine="480"/>
              <w:rPr>
                <w:rFonts w:ascii="微软雅黑" w:eastAsia="微软雅黑" w:hAnsi="微软雅黑"/>
                <w:sz w:val="24"/>
                <w:szCs w:val="24"/>
              </w:rPr>
            </w:pPr>
            <w:r w:rsidRPr="00262091">
              <w:rPr>
                <w:rFonts w:ascii="微软雅黑" w:eastAsia="微软雅黑" w:hAnsi="微软雅黑" w:hint="eastAsia"/>
                <w:sz w:val="24"/>
                <w:szCs w:val="24"/>
              </w:rPr>
              <w:t>年会庆典</w:t>
            </w:r>
          </w:p>
        </w:tc>
      </w:tr>
    </w:tbl>
    <w:p w14:paraId="243BB589" w14:textId="77777777" w:rsidR="00A307F6" w:rsidRPr="00262091" w:rsidRDefault="00A307F6" w:rsidP="00DD237C">
      <w:pPr>
        <w:pStyle w:val="a7"/>
        <w:ind w:left="432" w:firstLineChars="0" w:firstLine="0"/>
        <w:jc w:val="left"/>
        <w:rPr>
          <w:rFonts w:ascii="微软雅黑" w:eastAsia="微软雅黑" w:hAnsi="微软雅黑"/>
          <w:sz w:val="24"/>
          <w:szCs w:val="24"/>
        </w:rPr>
      </w:pPr>
    </w:p>
    <w:sectPr w:rsidR="00A307F6" w:rsidRPr="0026209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1582E" w14:textId="77777777" w:rsidR="00893D03" w:rsidRDefault="00893D03" w:rsidP="00C73D0A">
      <w:r>
        <w:separator/>
      </w:r>
    </w:p>
  </w:endnote>
  <w:endnote w:type="continuationSeparator" w:id="0">
    <w:p w14:paraId="18CE7CEE" w14:textId="77777777" w:rsidR="00893D03" w:rsidRDefault="00893D03" w:rsidP="00C7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78298"/>
      <w:docPartObj>
        <w:docPartGallery w:val="Page Numbers (Bottom of Page)"/>
        <w:docPartUnique/>
      </w:docPartObj>
    </w:sdtPr>
    <w:sdtEndPr/>
    <w:sdtContent>
      <w:p w14:paraId="7543D029" w14:textId="19BEE3F0" w:rsidR="00E1371A" w:rsidRDefault="00E1371A">
        <w:pPr>
          <w:pStyle w:val="a5"/>
          <w:jc w:val="center"/>
        </w:pPr>
        <w:r>
          <w:fldChar w:fldCharType="begin"/>
        </w:r>
        <w:r>
          <w:instrText>PAGE   \* MERGEFORMAT</w:instrText>
        </w:r>
        <w:r>
          <w:fldChar w:fldCharType="separate"/>
        </w:r>
        <w:r>
          <w:rPr>
            <w:lang w:val="zh-CN"/>
          </w:rPr>
          <w:t>2</w:t>
        </w:r>
        <w:r>
          <w:fldChar w:fldCharType="end"/>
        </w:r>
      </w:p>
    </w:sdtContent>
  </w:sdt>
  <w:p w14:paraId="7A1D2308" w14:textId="77777777" w:rsidR="00E1371A" w:rsidRDefault="00E137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F99D9" w14:textId="77777777" w:rsidR="00893D03" w:rsidRDefault="00893D03" w:rsidP="00C73D0A">
      <w:r>
        <w:separator/>
      </w:r>
    </w:p>
  </w:footnote>
  <w:footnote w:type="continuationSeparator" w:id="0">
    <w:p w14:paraId="0D425797" w14:textId="77777777" w:rsidR="00893D03" w:rsidRDefault="00893D03" w:rsidP="00C73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98A74" w14:textId="3269D4E9" w:rsidR="00E1371A" w:rsidRDefault="00E1371A">
    <w:pPr>
      <w:pStyle w:val="a3"/>
    </w:pPr>
    <w:r>
      <w:rPr>
        <w:rFonts w:hint="eastAsia"/>
      </w:rPr>
      <w:t>浙江大学求是潮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FFB38C"/>
    <w:multiLevelType w:val="singleLevel"/>
    <w:tmpl w:val="CFFFB38C"/>
    <w:lvl w:ilvl="0">
      <w:start w:val="1"/>
      <w:numFmt w:val="decimal"/>
      <w:suff w:val="nothing"/>
      <w:lvlText w:val="%1）"/>
      <w:lvlJc w:val="left"/>
    </w:lvl>
  </w:abstractNum>
  <w:abstractNum w:abstractNumId="1" w15:restartNumberingAfterBreak="0">
    <w:nsid w:val="106A6B9A"/>
    <w:multiLevelType w:val="hybridMultilevel"/>
    <w:tmpl w:val="FC7EF164"/>
    <w:lvl w:ilvl="0" w:tplc="4AFE71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D6758"/>
    <w:multiLevelType w:val="hybridMultilevel"/>
    <w:tmpl w:val="0478BC16"/>
    <w:lvl w:ilvl="0" w:tplc="CBE49C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64E33"/>
    <w:multiLevelType w:val="multilevel"/>
    <w:tmpl w:val="06FC6142"/>
    <w:lvl w:ilvl="0">
      <w:start w:val="1"/>
      <w:numFmt w:val="decimal"/>
      <w:lvlText w:val="%1."/>
      <w:lvlJc w:val="left"/>
      <w:pPr>
        <w:ind w:left="79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672"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752" w:hanging="1800"/>
      </w:pPr>
      <w:rPr>
        <w:rFonts w:hint="default"/>
      </w:rPr>
    </w:lvl>
    <w:lvl w:ilvl="8">
      <w:start w:val="1"/>
      <w:numFmt w:val="decimal"/>
      <w:isLgl/>
      <w:lvlText w:val="%1.%2.%3.%4.%5.%6.%7.%8.%9."/>
      <w:lvlJc w:val="left"/>
      <w:pPr>
        <w:ind w:left="5472" w:hanging="2160"/>
      </w:pPr>
      <w:rPr>
        <w:rFonts w:hint="default"/>
      </w:rPr>
    </w:lvl>
  </w:abstractNum>
  <w:abstractNum w:abstractNumId="4" w15:restartNumberingAfterBreak="0">
    <w:nsid w:val="2F5C0D01"/>
    <w:multiLevelType w:val="multilevel"/>
    <w:tmpl w:val="2F5C0D0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47803B3"/>
    <w:multiLevelType w:val="singleLevel"/>
    <w:tmpl w:val="347803B3"/>
    <w:lvl w:ilvl="0">
      <w:start w:val="2"/>
      <w:numFmt w:val="decimal"/>
      <w:suff w:val="nothing"/>
      <w:lvlText w:val="%1、"/>
      <w:lvlJc w:val="left"/>
    </w:lvl>
  </w:abstractNum>
  <w:abstractNum w:abstractNumId="6" w15:restartNumberingAfterBreak="0">
    <w:nsid w:val="5F382301"/>
    <w:multiLevelType w:val="multilevel"/>
    <w:tmpl w:val="5F38230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96"/>
    <w:rsid w:val="00000725"/>
    <w:rsid w:val="000009A6"/>
    <w:rsid w:val="00013AB9"/>
    <w:rsid w:val="00014CA6"/>
    <w:rsid w:val="000235D4"/>
    <w:rsid w:val="00027B9A"/>
    <w:rsid w:val="0003261D"/>
    <w:rsid w:val="00032F08"/>
    <w:rsid w:val="000376CB"/>
    <w:rsid w:val="00042554"/>
    <w:rsid w:val="00047528"/>
    <w:rsid w:val="00051B19"/>
    <w:rsid w:val="0007167B"/>
    <w:rsid w:val="000716E0"/>
    <w:rsid w:val="0007647F"/>
    <w:rsid w:val="000859D6"/>
    <w:rsid w:val="00097F95"/>
    <w:rsid w:val="000A5732"/>
    <w:rsid w:val="000C583A"/>
    <w:rsid w:val="000D194E"/>
    <w:rsid w:val="000D1E32"/>
    <w:rsid w:val="000E07C3"/>
    <w:rsid w:val="000F0C8B"/>
    <w:rsid w:val="000F55F3"/>
    <w:rsid w:val="00124562"/>
    <w:rsid w:val="001574B7"/>
    <w:rsid w:val="0015751B"/>
    <w:rsid w:val="00174B4C"/>
    <w:rsid w:val="001A7746"/>
    <w:rsid w:val="001C2698"/>
    <w:rsid w:val="001D562C"/>
    <w:rsid w:val="001F0C5E"/>
    <w:rsid w:val="002038B6"/>
    <w:rsid w:val="00241807"/>
    <w:rsid w:val="00241CD4"/>
    <w:rsid w:val="00242B40"/>
    <w:rsid w:val="002439A1"/>
    <w:rsid w:val="00256C9A"/>
    <w:rsid w:val="00262091"/>
    <w:rsid w:val="00267148"/>
    <w:rsid w:val="002715AB"/>
    <w:rsid w:val="002739C7"/>
    <w:rsid w:val="00281053"/>
    <w:rsid w:val="00281EF2"/>
    <w:rsid w:val="002918F3"/>
    <w:rsid w:val="0029663A"/>
    <w:rsid w:val="002A1DD1"/>
    <w:rsid w:val="002B3D6B"/>
    <w:rsid w:val="002D4AF4"/>
    <w:rsid w:val="002E2FC4"/>
    <w:rsid w:val="003018DD"/>
    <w:rsid w:val="003147CE"/>
    <w:rsid w:val="003149EF"/>
    <w:rsid w:val="00324A9E"/>
    <w:rsid w:val="00336CFD"/>
    <w:rsid w:val="00340E62"/>
    <w:rsid w:val="0037403D"/>
    <w:rsid w:val="00387B29"/>
    <w:rsid w:val="00396D7C"/>
    <w:rsid w:val="003A0350"/>
    <w:rsid w:val="003C2B6C"/>
    <w:rsid w:val="003C2CE5"/>
    <w:rsid w:val="003D4325"/>
    <w:rsid w:val="003E230C"/>
    <w:rsid w:val="003E2462"/>
    <w:rsid w:val="003F6B2E"/>
    <w:rsid w:val="003F711C"/>
    <w:rsid w:val="00423C94"/>
    <w:rsid w:val="00426828"/>
    <w:rsid w:val="00466572"/>
    <w:rsid w:val="004666E5"/>
    <w:rsid w:val="004B188A"/>
    <w:rsid w:val="004B403A"/>
    <w:rsid w:val="004C2C93"/>
    <w:rsid w:val="004D2424"/>
    <w:rsid w:val="004E7800"/>
    <w:rsid w:val="00521286"/>
    <w:rsid w:val="00527196"/>
    <w:rsid w:val="00530430"/>
    <w:rsid w:val="00566E37"/>
    <w:rsid w:val="00570187"/>
    <w:rsid w:val="00571AFD"/>
    <w:rsid w:val="005913D6"/>
    <w:rsid w:val="0059497B"/>
    <w:rsid w:val="005A03B8"/>
    <w:rsid w:val="005C1E9E"/>
    <w:rsid w:val="005C25A7"/>
    <w:rsid w:val="005F75D2"/>
    <w:rsid w:val="005F76C8"/>
    <w:rsid w:val="005F7FEB"/>
    <w:rsid w:val="00621F6C"/>
    <w:rsid w:val="0062346E"/>
    <w:rsid w:val="00627750"/>
    <w:rsid w:val="006338BC"/>
    <w:rsid w:val="00651270"/>
    <w:rsid w:val="00652A85"/>
    <w:rsid w:val="00653E4B"/>
    <w:rsid w:val="006659F7"/>
    <w:rsid w:val="00671D0A"/>
    <w:rsid w:val="006817C1"/>
    <w:rsid w:val="006977EE"/>
    <w:rsid w:val="006A25E1"/>
    <w:rsid w:val="006A28EC"/>
    <w:rsid w:val="006A4869"/>
    <w:rsid w:val="006A6838"/>
    <w:rsid w:val="006B23A3"/>
    <w:rsid w:val="006C653E"/>
    <w:rsid w:val="006C76FB"/>
    <w:rsid w:val="006D1917"/>
    <w:rsid w:val="006F3995"/>
    <w:rsid w:val="0070647E"/>
    <w:rsid w:val="00715715"/>
    <w:rsid w:val="007157FA"/>
    <w:rsid w:val="00734C98"/>
    <w:rsid w:val="00743182"/>
    <w:rsid w:val="007467DD"/>
    <w:rsid w:val="00774BE3"/>
    <w:rsid w:val="00775028"/>
    <w:rsid w:val="00776CAE"/>
    <w:rsid w:val="00782D5B"/>
    <w:rsid w:val="00792AEC"/>
    <w:rsid w:val="007B02F4"/>
    <w:rsid w:val="007C7050"/>
    <w:rsid w:val="007C7096"/>
    <w:rsid w:val="007D73AF"/>
    <w:rsid w:val="007E2245"/>
    <w:rsid w:val="007E4507"/>
    <w:rsid w:val="007F2F06"/>
    <w:rsid w:val="007F437B"/>
    <w:rsid w:val="007F7265"/>
    <w:rsid w:val="008056D6"/>
    <w:rsid w:val="00811DBE"/>
    <w:rsid w:val="008205AC"/>
    <w:rsid w:val="0082322D"/>
    <w:rsid w:val="0082410B"/>
    <w:rsid w:val="0083792A"/>
    <w:rsid w:val="0084068D"/>
    <w:rsid w:val="0087380F"/>
    <w:rsid w:val="008865F1"/>
    <w:rsid w:val="0088688D"/>
    <w:rsid w:val="008879D3"/>
    <w:rsid w:val="00893D03"/>
    <w:rsid w:val="008A1032"/>
    <w:rsid w:val="008A1604"/>
    <w:rsid w:val="008A51FB"/>
    <w:rsid w:val="008A6618"/>
    <w:rsid w:val="008D207C"/>
    <w:rsid w:val="008D467D"/>
    <w:rsid w:val="008D6C83"/>
    <w:rsid w:val="008E1AEF"/>
    <w:rsid w:val="008E3BE3"/>
    <w:rsid w:val="00900626"/>
    <w:rsid w:val="00903F70"/>
    <w:rsid w:val="00936117"/>
    <w:rsid w:val="00944BBF"/>
    <w:rsid w:val="00944D25"/>
    <w:rsid w:val="00944E2B"/>
    <w:rsid w:val="00952BAB"/>
    <w:rsid w:val="009740EA"/>
    <w:rsid w:val="009741CA"/>
    <w:rsid w:val="00975624"/>
    <w:rsid w:val="00997A1F"/>
    <w:rsid w:val="009A0863"/>
    <w:rsid w:val="009A29BD"/>
    <w:rsid w:val="009B01F8"/>
    <w:rsid w:val="009C797D"/>
    <w:rsid w:val="009D39BC"/>
    <w:rsid w:val="009D3B89"/>
    <w:rsid w:val="009D6DEA"/>
    <w:rsid w:val="00A05CC2"/>
    <w:rsid w:val="00A23C4B"/>
    <w:rsid w:val="00A26630"/>
    <w:rsid w:val="00A27FF5"/>
    <w:rsid w:val="00A307F6"/>
    <w:rsid w:val="00A358AC"/>
    <w:rsid w:val="00A40F83"/>
    <w:rsid w:val="00A450FC"/>
    <w:rsid w:val="00A46827"/>
    <w:rsid w:val="00A76D0B"/>
    <w:rsid w:val="00A858E7"/>
    <w:rsid w:val="00A96A18"/>
    <w:rsid w:val="00AA0648"/>
    <w:rsid w:val="00AC57DD"/>
    <w:rsid w:val="00AD06C8"/>
    <w:rsid w:val="00AD23A6"/>
    <w:rsid w:val="00B036CA"/>
    <w:rsid w:val="00B15340"/>
    <w:rsid w:val="00B56DB9"/>
    <w:rsid w:val="00B8178F"/>
    <w:rsid w:val="00B8621B"/>
    <w:rsid w:val="00BB5A8B"/>
    <w:rsid w:val="00BC5E7C"/>
    <w:rsid w:val="00BD4AF4"/>
    <w:rsid w:val="00BF41D1"/>
    <w:rsid w:val="00C050BC"/>
    <w:rsid w:val="00C1093C"/>
    <w:rsid w:val="00C2229A"/>
    <w:rsid w:val="00C36A25"/>
    <w:rsid w:val="00C3795B"/>
    <w:rsid w:val="00C43114"/>
    <w:rsid w:val="00C4685B"/>
    <w:rsid w:val="00C6465E"/>
    <w:rsid w:val="00C73D0A"/>
    <w:rsid w:val="00C82AA4"/>
    <w:rsid w:val="00C84462"/>
    <w:rsid w:val="00CA7354"/>
    <w:rsid w:val="00CC4652"/>
    <w:rsid w:val="00CC6C14"/>
    <w:rsid w:val="00CC7E53"/>
    <w:rsid w:val="00CD4C46"/>
    <w:rsid w:val="00CE5852"/>
    <w:rsid w:val="00D00E94"/>
    <w:rsid w:val="00D35FD8"/>
    <w:rsid w:val="00D85E50"/>
    <w:rsid w:val="00D951D1"/>
    <w:rsid w:val="00D97B06"/>
    <w:rsid w:val="00DA10DA"/>
    <w:rsid w:val="00DA1B48"/>
    <w:rsid w:val="00DC184C"/>
    <w:rsid w:val="00DC1C78"/>
    <w:rsid w:val="00DD0D60"/>
    <w:rsid w:val="00DD237C"/>
    <w:rsid w:val="00DD5C83"/>
    <w:rsid w:val="00DE48BE"/>
    <w:rsid w:val="00DE608C"/>
    <w:rsid w:val="00DE65A0"/>
    <w:rsid w:val="00DE73B0"/>
    <w:rsid w:val="00DF090E"/>
    <w:rsid w:val="00DF4467"/>
    <w:rsid w:val="00DF5B52"/>
    <w:rsid w:val="00E1371A"/>
    <w:rsid w:val="00E13ADC"/>
    <w:rsid w:val="00E27EBD"/>
    <w:rsid w:val="00E43E6B"/>
    <w:rsid w:val="00E467B5"/>
    <w:rsid w:val="00E57606"/>
    <w:rsid w:val="00E64BD7"/>
    <w:rsid w:val="00E85BC7"/>
    <w:rsid w:val="00E908E8"/>
    <w:rsid w:val="00E95F58"/>
    <w:rsid w:val="00EA662A"/>
    <w:rsid w:val="00EB01E2"/>
    <w:rsid w:val="00EB44B0"/>
    <w:rsid w:val="00EB661E"/>
    <w:rsid w:val="00EC4893"/>
    <w:rsid w:val="00EC5C29"/>
    <w:rsid w:val="00EC6D59"/>
    <w:rsid w:val="00ED0E6A"/>
    <w:rsid w:val="00ED64FE"/>
    <w:rsid w:val="00F008B2"/>
    <w:rsid w:val="00F01619"/>
    <w:rsid w:val="00F1289C"/>
    <w:rsid w:val="00F130DE"/>
    <w:rsid w:val="00F1608C"/>
    <w:rsid w:val="00F17F1D"/>
    <w:rsid w:val="00F206F4"/>
    <w:rsid w:val="00F228F0"/>
    <w:rsid w:val="00F33AF3"/>
    <w:rsid w:val="00F523A9"/>
    <w:rsid w:val="00F60B13"/>
    <w:rsid w:val="00F62EC8"/>
    <w:rsid w:val="00F73436"/>
    <w:rsid w:val="00F747CD"/>
    <w:rsid w:val="00F9706F"/>
    <w:rsid w:val="00FA2062"/>
    <w:rsid w:val="00FA6639"/>
    <w:rsid w:val="00FE13D1"/>
    <w:rsid w:val="00FF376A"/>
    <w:rsid w:val="00F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46CA7"/>
  <w15:chartTrackingRefBased/>
  <w15:docId w15:val="{41788267-1FDE-47FA-913A-240B5A9B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D0A"/>
    <w:rPr>
      <w:sz w:val="18"/>
      <w:szCs w:val="18"/>
    </w:rPr>
  </w:style>
  <w:style w:type="paragraph" w:styleId="a5">
    <w:name w:val="footer"/>
    <w:basedOn w:val="a"/>
    <w:link w:val="a6"/>
    <w:uiPriority w:val="99"/>
    <w:unhideWhenUsed/>
    <w:rsid w:val="00C73D0A"/>
    <w:pPr>
      <w:tabs>
        <w:tab w:val="center" w:pos="4153"/>
        <w:tab w:val="right" w:pos="8306"/>
      </w:tabs>
      <w:snapToGrid w:val="0"/>
      <w:jc w:val="left"/>
    </w:pPr>
    <w:rPr>
      <w:sz w:val="18"/>
      <w:szCs w:val="18"/>
    </w:rPr>
  </w:style>
  <w:style w:type="character" w:customStyle="1" w:styleId="a6">
    <w:name w:val="页脚 字符"/>
    <w:basedOn w:val="a0"/>
    <w:link w:val="a5"/>
    <w:uiPriority w:val="99"/>
    <w:rsid w:val="00C73D0A"/>
    <w:rPr>
      <w:sz w:val="18"/>
      <w:szCs w:val="18"/>
    </w:rPr>
  </w:style>
  <w:style w:type="paragraph" w:styleId="a7">
    <w:name w:val="List Paragraph"/>
    <w:basedOn w:val="a"/>
    <w:uiPriority w:val="34"/>
    <w:qFormat/>
    <w:rsid w:val="00743182"/>
    <w:pPr>
      <w:ind w:firstLineChars="200" w:firstLine="420"/>
    </w:pPr>
  </w:style>
  <w:style w:type="table" w:styleId="a8">
    <w:name w:val="Table Grid"/>
    <w:basedOn w:val="a1"/>
    <w:uiPriority w:val="59"/>
    <w:qFormat/>
    <w:rsid w:val="00E13AD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uiPriority w:val="59"/>
    <w:qFormat/>
    <w:rsid w:val="00E85BC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88688">
      <w:bodyDiv w:val="1"/>
      <w:marLeft w:val="0"/>
      <w:marRight w:val="0"/>
      <w:marTop w:val="0"/>
      <w:marBottom w:val="0"/>
      <w:divBdr>
        <w:top w:val="none" w:sz="0" w:space="0" w:color="auto"/>
        <w:left w:val="none" w:sz="0" w:space="0" w:color="auto"/>
        <w:bottom w:val="none" w:sz="0" w:space="0" w:color="auto"/>
        <w:right w:val="none" w:sz="0" w:space="0" w:color="auto"/>
      </w:divBdr>
    </w:div>
    <w:div w:id="415053274">
      <w:bodyDiv w:val="1"/>
      <w:marLeft w:val="0"/>
      <w:marRight w:val="0"/>
      <w:marTop w:val="0"/>
      <w:marBottom w:val="0"/>
      <w:divBdr>
        <w:top w:val="none" w:sz="0" w:space="0" w:color="auto"/>
        <w:left w:val="none" w:sz="0" w:space="0" w:color="auto"/>
        <w:bottom w:val="none" w:sz="0" w:space="0" w:color="auto"/>
        <w:right w:val="none" w:sz="0" w:space="0" w:color="auto"/>
      </w:divBdr>
    </w:div>
    <w:div w:id="602151721">
      <w:bodyDiv w:val="1"/>
      <w:marLeft w:val="0"/>
      <w:marRight w:val="0"/>
      <w:marTop w:val="0"/>
      <w:marBottom w:val="0"/>
      <w:divBdr>
        <w:top w:val="none" w:sz="0" w:space="0" w:color="auto"/>
        <w:left w:val="none" w:sz="0" w:space="0" w:color="auto"/>
        <w:bottom w:val="none" w:sz="0" w:space="0" w:color="auto"/>
        <w:right w:val="none" w:sz="0" w:space="0" w:color="auto"/>
      </w:divBdr>
    </w:div>
    <w:div w:id="1720012710">
      <w:bodyDiv w:val="1"/>
      <w:marLeft w:val="0"/>
      <w:marRight w:val="0"/>
      <w:marTop w:val="0"/>
      <w:marBottom w:val="0"/>
      <w:divBdr>
        <w:top w:val="none" w:sz="0" w:space="0" w:color="auto"/>
        <w:left w:val="none" w:sz="0" w:space="0" w:color="auto"/>
        <w:bottom w:val="none" w:sz="0" w:space="0" w:color="auto"/>
        <w:right w:val="none" w:sz="0" w:space="0" w:color="auto"/>
      </w:divBdr>
    </w:div>
    <w:div w:id="20161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林 子白</cp:lastModifiedBy>
  <cp:revision>2</cp:revision>
  <dcterms:created xsi:type="dcterms:W3CDTF">2021-02-01T12:56:00Z</dcterms:created>
  <dcterms:modified xsi:type="dcterms:W3CDTF">2021-02-01T12:56:00Z</dcterms:modified>
</cp:coreProperties>
</file>