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DCE" w14:textId="5F00E36D" w:rsidR="00356D9E" w:rsidRDefault="0093753C" w:rsidP="0093753C">
      <w:pPr>
        <w:jc w:val="center"/>
        <w:rPr>
          <w:rFonts w:ascii="宋体" w:eastAsia="宋体" w:hAnsi="宋体"/>
          <w:sz w:val="44"/>
          <w:szCs w:val="44"/>
        </w:rPr>
      </w:pPr>
      <w:r w:rsidRPr="0093753C">
        <w:rPr>
          <w:rFonts w:ascii="宋体" w:eastAsia="宋体" w:hAnsi="宋体" w:hint="eastAsia"/>
          <w:sz w:val="44"/>
          <w:szCs w:val="44"/>
        </w:rPr>
        <w:t>求是潮秋季产品推广策划案</w:t>
      </w:r>
    </w:p>
    <w:p w14:paraId="6B083FAE" w14:textId="3C0E6529" w:rsidR="0093753C" w:rsidRDefault="0093753C" w:rsidP="0093753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推广目的</w:t>
      </w:r>
    </w:p>
    <w:p w14:paraId="0F4BADCA" w14:textId="3A61BDA3" w:rsidR="0093753C" w:rsidRPr="0093753C" w:rsidRDefault="006F3BE9" w:rsidP="006F3BE9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通过推广求是潮三大产品：mobile、选课助手、box云u盘，让浙江大学学生更多地了解求是潮三大产品，为同学们的校园生活提供更多便利。</w:t>
      </w:r>
    </w:p>
    <w:p w14:paraId="0084509E" w14:textId="7CA91D90" w:rsidR="006F3BE9" w:rsidRDefault="0093753C" w:rsidP="006F3BE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推广方案</w:t>
      </w:r>
    </w:p>
    <w:p w14:paraId="7EE01605" w14:textId="546784E3" w:rsidR="006F3BE9" w:rsidRDefault="00585CC3" w:rsidP="006F3BE9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发放产推三折页</w:t>
      </w:r>
    </w:p>
    <w:p w14:paraId="2261CEC9" w14:textId="23B6E781" w:rsidR="00585CC3" w:rsidRDefault="00585CC3" w:rsidP="00585CC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预计日期：8</w:t>
      </w:r>
      <w:r>
        <w:rPr>
          <w:rFonts w:ascii="宋体" w:eastAsia="宋体" w:hAnsi="宋体"/>
          <w:sz w:val="24"/>
          <w:szCs w:val="24"/>
        </w:rPr>
        <w:t>.21~8.25</w:t>
      </w:r>
    </w:p>
    <w:p w14:paraId="4CE3D09E" w14:textId="04022D7D" w:rsidR="00585CC3" w:rsidRPr="00585CC3" w:rsidRDefault="00585CC3" w:rsidP="00585CC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目的：通过推广，让仍未熟悉选课助手的同学在选课之前熟悉此产品，方便同学们选课；mobile和box云u盘的推广也可以让同学们快速进入开学的状态，方便</w:t>
      </w:r>
      <w:r w:rsidR="00484491">
        <w:rPr>
          <w:rFonts w:ascii="宋体" w:eastAsia="宋体" w:hAnsi="宋体" w:hint="eastAsia"/>
          <w:sz w:val="24"/>
          <w:szCs w:val="24"/>
        </w:rPr>
        <w:t>同学们合理规划学习生活</w:t>
      </w:r>
    </w:p>
    <w:p w14:paraId="77C63C68" w14:textId="35301F1A" w:rsidR="00585CC3" w:rsidRDefault="00484491" w:rsidP="006F3BE9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投</w:t>
      </w:r>
      <w:r w:rsidR="00585CC3">
        <w:rPr>
          <w:rFonts w:ascii="宋体" w:eastAsia="宋体" w:hAnsi="宋体" w:hint="eastAsia"/>
          <w:sz w:val="24"/>
          <w:szCs w:val="24"/>
        </w:rPr>
        <w:t>放产推视频</w:t>
      </w:r>
    </w:p>
    <w:p w14:paraId="736086B2" w14:textId="1225F2DA" w:rsidR="00484491" w:rsidRDefault="00484491" w:rsidP="004844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预计日期：8</w:t>
      </w:r>
      <w:r>
        <w:rPr>
          <w:rFonts w:ascii="宋体" w:eastAsia="宋体" w:hAnsi="宋体"/>
          <w:sz w:val="24"/>
          <w:szCs w:val="24"/>
        </w:rPr>
        <w:t>.21~9.12</w:t>
      </w:r>
    </w:p>
    <w:p w14:paraId="54E256D5" w14:textId="52DCF80C" w:rsidR="00484491" w:rsidRPr="00484491" w:rsidRDefault="00484491" w:rsidP="0048449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方案：向三大学园大屏及文广大屏投放产品推广视频</w:t>
      </w:r>
    </w:p>
    <w:p w14:paraId="648FECA9" w14:textId="322D8A79" w:rsidR="00585CC3" w:rsidRDefault="00484491" w:rsidP="006F3BE9">
      <w:pPr>
        <w:pStyle w:val="a7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求是潮公众号</w:t>
      </w:r>
      <w:r w:rsidR="00585CC3">
        <w:rPr>
          <w:rFonts w:ascii="宋体" w:eastAsia="宋体" w:hAnsi="宋体" w:hint="eastAsia"/>
          <w:sz w:val="24"/>
          <w:szCs w:val="24"/>
        </w:rPr>
        <w:t>发送产推推文</w:t>
      </w:r>
    </w:p>
    <w:p w14:paraId="759A7B95" w14:textId="4283EC41" w:rsidR="00484491" w:rsidRPr="00484491" w:rsidRDefault="00484491" w:rsidP="00484491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预计日期：8</w:t>
      </w:r>
      <w:r>
        <w:rPr>
          <w:rFonts w:ascii="宋体" w:eastAsia="宋体" w:hAnsi="宋体"/>
          <w:sz w:val="24"/>
          <w:szCs w:val="24"/>
        </w:rPr>
        <w:t>.22</w:t>
      </w:r>
    </w:p>
    <w:p w14:paraId="77D2EF60" w14:textId="18262478" w:rsidR="0093753C" w:rsidRDefault="0093753C" w:rsidP="0093753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预算</w:t>
      </w:r>
    </w:p>
    <w:p w14:paraId="0A51C146" w14:textId="25E50E3F" w:rsidR="00484491" w:rsidRDefault="00103442" w:rsidP="0048449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三折页：1</w:t>
      </w:r>
      <w:r>
        <w:rPr>
          <w:rFonts w:ascii="宋体" w:eastAsia="宋体" w:hAnsi="宋体"/>
          <w:sz w:val="24"/>
          <w:szCs w:val="24"/>
        </w:rPr>
        <w:t>300</w:t>
      </w:r>
      <w:r>
        <w:rPr>
          <w:rFonts w:ascii="宋体" w:eastAsia="宋体" w:hAnsi="宋体" w:hint="eastAsia"/>
          <w:sz w:val="24"/>
          <w:szCs w:val="24"/>
        </w:rPr>
        <w:t xml:space="preserve">张 </w:t>
      </w:r>
      <w:r>
        <w:rPr>
          <w:rFonts w:ascii="宋体" w:eastAsia="宋体" w:hAnsi="宋体"/>
          <w:sz w:val="24"/>
          <w:szCs w:val="24"/>
        </w:rPr>
        <w:t>1000</w:t>
      </w:r>
      <w:r>
        <w:rPr>
          <w:rFonts w:ascii="宋体" w:eastAsia="宋体" w:hAnsi="宋体" w:hint="eastAsia"/>
          <w:sz w:val="24"/>
          <w:szCs w:val="24"/>
        </w:rPr>
        <w:t>元</w:t>
      </w:r>
    </w:p>
    <w:p w14:paraId="4A71F841" w14:textId="77777777" w:rsidR="00880CEE" w:rsidRDefault="00880CEE" w:rsidP="00484491">
      <w:pPr>
        <w:jc w:val="left"/>
        <w:rPr>
          <w:rFonts w:ascii="宋体" w:eastAsia="宋体" w:hAnsi="宋体"/>
          <w:sz w:val="24"/>
          <w:szCs w:val="24"/>
        </w:rPr>
      </w:pPr>
    </w:p>
    <w:p w14:paraId="2D355A55" w14:textId="133600E5" w:rsidR="0093753C" w:rsidRPr="006F3BE9" w:rsidRDefault="00880CEE" w:rsidP="0093753C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总计：1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元</w:t>
      </w:r>
    </w:p>
    <w:sectPr w:rsidR="0093753C" w:rsidRPr="006F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96C7" w14:textId="77777777" w:rsidR="00BA5F52" w:rsidRDefault="00BA5F52" w:rsidP="0093753C">
      <w:r>
        <w:separator/>
      </w:r>
    </w:p>
  </w:endnote>
  <w:endnote w:type="continuationSeparator" w:id="0">
    <w:p w14:paraId="450147F5" w14:textId="77777777" w:rsidR="00BA5F52" w:rsidRDefault="00BA5F52" w:rsidP="0093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46C6A" w14:textId="77777777" w:rsidR="00BA5F52" w:rsidRDefault="00BA5F52" w:rsidP="0093753C">
      <w:r>
        <w:separator/>
      </w:r>
    </w:p>
  </w:footnote>
  <w:footnote w:type="continuationSeparator" w:id="0">
    <w:p w14:paraId="5FCEED02" w14:textId="77777777" w:rsidR="00BA5F52" w:rsidRDefault="00BA5F52" w:rsidP="0093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F0F"/>
    <w:multiLevelType w:val="hybridMultilevel"/>
    <w:tmpl w:val="C332E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864B8"/>
    <w:multiLevelType w:val="hybridMultilevel"/>
    <w:tmpl w:val="5B367F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9E"/>
    <w:rsid w:val="00103442"/>
    <w:rsid w:val="00356D9E"/>
    <w:rsid w:val="00484491"/>
    <w:rsid w:val="00585CC3"/>
    <w:rsid w:val="006F3BE9"/>
    <w:rsid w:val="00880CEE"/>
    <w:rsid w:val="0093753C"/>
    <w:rsid w:val="00B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FE7E"/>
  <w15:chartTrackingRefBased/>
  <w15:docId w15:val="{9343565C-2B77-4016-BFBD-A7147DD2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53C"/>
    <w:rPr>
      <w:sz w:val="18"/>
      <w:szCs w:val="18"/>
    </w:rPr>
  </w:style>
  <w:style w:type="paragraph" w:styleId="a7">
    <w:name w:val="List Paragraph"/>
    <w:basedOn w:val="a"/>
    <w:uiPriority w:val="34"/>
    <w:qFormat/>
    <w:rsid w:val="00937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艺敷</dc:creator>
  <cp:keywords/>
  <dc:description/>
  <cp:lastModifiedBy>张 艺敷</cp:lastModifiedBy>
  <cp:revision>2</cp:revision>
  <dcterms:created xsi:type="dcterms:W3CDTF">2021-08-20T08:49:00Z</dcterms:created>
  <dcterms:modified xsi:type="dcterms:W3CDTF">2021-08-20T09:43:00Z</dcterms:modified>
</cp:coreProperties>
</file>