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</w:rPr>
        <w:id w:val="572625604"/>
      </w:sdtPr>
      <w:sdtEndPr>
        <w:rPr>
          <w:rFonts w:ascii="微软雅黑" w:hAnsi="微软雅黑" w:eastAsia="微软雅黑"/>
        </w:rPr>
      </w:sdtEndPr>
      <w:sdtContent>
        <w:p>
          <w:pPr>
            <w:rPr>
              <w:rFonts w:ascii="微软雅黑" w:hAnsi="微软雅黑" w:eastAsia="微软雅黑"/>
            </w:rPr>
          </w:pPr>
        </w:p>
        <w:p>
          <w:pPr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drawing>
              <wp:inline distT="0" distB="0" distL="0" distR="0">
                <wp:extent cx="5270500" cy="4502150"/>
                <wp:effectExtent l="0" t="0" r="12700" b="1905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450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  <w:p>
          <w:pPr>
            <w:widowControl/>
            <w:jc w:val="left"/>
            <w:rPr>
              <w:rFonts w:ascii="微软雅黑" w:hAnsi="微软雅黑" w:eastAsia="微软雅黑"/>
              <w:b/>
              <w:sz w:val="30"/>
              <w:szCs w:val="30"/>
            </w:rPr>
          </w:pPr>
        </w:p>
      </w:sdtContent>
    </w:sdt>
    <w:p>
      <w:pPr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QSC 20</w:t>
      </w:r>
      <w:r>
        <w:rPr>
          <w:rFonts w:ascii="微软雅黑" w:hAnsi="微软雅黑" w:eastAsia="微软雅黑"/>
          <w:b/>
          <w:sz w:val="30"/>
          <w:szCs w:val="30"/>
        </w:rPr>
        <w:t>21</w:t>
      </w:r>
      <w:r>
        <w:rPr>
          <w:rFonts w:hint="eastAsia" w:ascii="微软雅黑" w:hAnsi="微软雅黑" w:eastAsia="微软雅黑"/>
          <w:b/>
          <w:sz w:val="30"/>
          <w:szCs w:val="30"/>
        </w:rPr>
        <w:t xml:space="preserve"> Management Training Program Application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求是潮20</w:t>
      </w:r>
      <w:r>
        <w:rPr>
          <w:rFonts w:ascii="微软雅黑" w:hAnsi="微软雅黑" w:eastAsia="微软雅黑"/>
          <w:b/>
          <w:sz w:val="32"/>
          <w:szCs w:val="32"/>
        </w:rPr>
        <w:t>21</w:t>
      </w:r>
      <w:r>
        <w:rPr>
          <w:rFonts w:hint="eastAsia" w:ascii="微软雅黑" w:hAnsi="微软雅黑" w:eastAsia="微软雅黑"/>
          <w:b/>
          <w:sz w:val="32"/>
          <w:szCs w:val="32"/>
        </w:rPr>
        <w:t>管理培训生计划申请表</w:t>
      </w:r>
    </w:p>
    <w:p>
      <w:pPr>
        <w:jc w:val="center"/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widowControl/>
        <w:rPr>
          <w:rFonts w:ascii="微软雅黑" w:hAnsi="微软雅黑" w:eastAsia="微软雅黑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</w:p>
    <w:p>
      <w:pPr>
        <w:widowControl/>
        <w:jc w:val="center"/>
        <w:rPr>
          <w:rFonts w:ascii="微软雅黑" w:hAnsi="微软雅黑" w:eastAsia="微软雅黑"/>
          <w:b/>
          <w:color w:val="3882B5"/>
        </w:rPr>
      </w:pPr>
      <w:r>
        <w:rPr>
          <w:rFonts w:hint="eastAsia" w:ascii="微软雅黑" w:hAnsi="微软雅黑" w:eastAsia="微软雅黑"/>
          <w:b/>
          <w:color w:val="3882B5"/>
        </w:rPr>
        <w:t>一入潮门 终生潮人</w:t>
      </w:r>
    </w:p>
    <w:tbl>
      <w:tblPr>
        <w:tblStyle w:val="8"/>
        <w:tblW w:w="5519" w:type="pct"/>
        <w:tblInd w:w="-55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846"/>
        <w:gridCol w:w="2318"/>
        <w:gridCol w:w="2624"/>
        <w:gridCol w:w="1877"/>
      </w:tblGrid>
      <w:tr>
        <w:trPr>
          <w:trHeight w:val="932" w:hRule="atLeast"/>
        </w:trPr>
        <w:tc>
          <w:tcPr>
            <w:tcW w:w="5000" w:type="pct"/>
            <w:gridSpan w:val="5"/>
            <w:tcBorders>
              <w:top w:val="double" w:color="000000" w:sz="6" w:space="0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Personal </w:t>
            </w:r>
            <w:r>
              <w:rPr>
                <w:rFonts w:ascii="微软雅黑" w:hAnsi="微软雅黑" w:eastAsia="微软雅黑" w:cs="Arial Unicode MS"/>
                <w:b/>
                <w:sz w:val="30"/>
                <w:szCs w:val="30"/>
              </w:rPr>
              <w:t>Information</w:t>
            </w: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 xml:space="preserve"> 个人信息: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Name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姓名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李淇琪</w:t>
            </w:r>
          </w:p>
        </w:tc>
        <w:tc>
          <w:tcPr>
            <w:tcW w:w="123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Gender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性别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女</w:t>
            </w:r>
          </w:p>
        </w:tc>
        <w:tc>
          <w:tcPr>
            <w:tcW w:w="1396" w:type="pct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Date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生日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ascii="微软雅黑" w:hAnsi="微软雅黑" w:eastAsia="微软雅黑" w:cs="Arial Unicode MS"/>
                <w:b/>
              </w:rPr>
              <w:t xml:space="preserve"> 2001.7.14</w:t>
            </w:r>
          </w:p>
        </w:tc>
        <w:tc>
          <w:tcPr>
            <w:tcW w:w="998" w:type="pct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P</w:t>
            </w:r>
            <w:r>
              <w:rPr>
                <w:rFonts w:hint="eastAsia" w:ascii="微软雅黑" w:hAnsi="微软雅黑" w:eastAsia="微软雅黑" w:cs="Arial Unicode MS"/>
                <w:b/>
              </w:rPr>
              <w:t>hoto</w:t>
            </w:r>
          </w:p>
          <w:p>
            <w:pPr>
              <w:jc w:val="center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照片</w:t>
            </w:r>
          </w:p>
        </w:tc>
      </w:tr>
      <w:tr>
        <w:trPr>
          <w:trHeight w:val="300" w:hRule="atLeast"/>
        </w:trPr>
        <w:tc>
          <w:tcPr>
            <w:tcW w:w="1373" w:type="pct"/>
            <w:gridSpan w:val="2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Birth place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出生地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浙江温州</w:t>
            </w:r>
          </w:p>
        </w:tc>
        <w:tc>
          <w:tcPr>
            <w:tcW w:w="1233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Major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专业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工业设计</w:t>
            </w:r>
          </w:p>
        </w:tc>
        <w:tc>
          <w:tcPr>
            <w:tcW w:w="1396" w:type="pct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College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学院</w:t>
            </w:r>
            <w:r>
              <w:rPr>
                <w:rFonts w:ascii="微软雅黑" w:hAnsi="微软雅黑" w:eastAsia="微软雅黑" w:cs="Arial Unicode MS"/>
                <w:b/>
              </w:rPr>
              <w:t>: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计算机学院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c>
          <w:tcPr>
            <w:tcW w:w="923" w:type="pct"/>
            <w:vMerge w:val="restart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Contact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联系方式</w:t>
            </w: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Email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ascii="微软雅黑" w:hAnsi="微软雅黑" w:eastAsia="微软雅黑" w:cs="Arial Unicode MS"/>
                <w:b/>
              </w:rPr>
              <w:t xml:space="preserve">:  </w:t>
            </w:r>
            <w:r>
              <w:rPr>
                <w:rFonts w:ascii="微软雅黑" w:hAnsi="微软雅黑" w:eastAsia="微软雅黑" w:cs="Arial Unicode MS"/>
                <w:b/>
              </w:rPr>
              <w:t>510675021@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q</w:t>
            </w:r>
            <w:r>
              <w:rPr>
                <w:rFonts w:hint="default" w:ascii="微软雅黑" w:hAnsi="微软雅黑" w:eastAsia="微软雅黑" w:cs="Arial Unicode MS"/>
                <w:b/>
                <w:lang w:eastAsia="zh-Hans"/>
              </w:rPr>
              <w:t>q.com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        </w:t>
            </w:r>
            <w:r>
              <w:rPr>
                <w:rFonts w:ascii="微软雅黑" w:hAnsi="微软雅黑" w:eastAsia="微软雅黑" w:cs="Arial Unicode MS"/>
                <w:b/>
              </w:rPr>
              <w:t xml:space="preserve">                   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57" w:hRule="exac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923" w:type="pct"/>
            <w:vMerge w:val="continue"/>
            <w:tcBorders>
              <w:top w:val="nil"/>
              <w:left w:val="double" w:color="000000" w:sz="6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  <w:tc>
          <w:tcPr>
            <w:tcW w:w="3079" w:type="pct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ascii="微软雅黑" w:hAnsi="微软雅黑" w:eastAsia="微软雅黑" w:cs="Arial Unicode MS"/>
                <w:b/>
              </w:rPr>
              <w:t>Cell phone(Long/Short):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default" w:ascii="微软雅黑" w:hAnsi="微软雅黑" w:eastAsia="微软雅黑" w:cs="Arial Unicode MS"/>
                <w:b/>
              </w:rPr>
              <w:t>13780126811</w:t>
            </w:r>
          </w:p>
        </w:tc>
        <w:tc>
          <w:tcPr>
            <w:tcW w:w="998" w:type="pct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The project you choose你选择的项目:</w:t>
            </w:r>
          </w:p>
          <w:p>
            <w:pPr>
              <w:numPr>
                <w:ilvl w:val="0"/>
                <w:numId w:val="1"/>
              </w:num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 B.  C.  D.  E.  F.  G.  H.  </w:t>
            </w:r>
            <w:r>
              <w:rPr>
                <w:rFonts w:ascii="微软雅黑" w:hAnsi="微软雅黑" w:eastAsia="微软雅黑" w:cs="Arial Unicode MS"/>
                <w:b/>
              </w:rPr>
              <w:t>I</w:t>
            </w:r>
            <w:r>
              <w:rPr>
                <w:rFonts w:hint="eastAsia" w:ascii="微软雅黑" w:hAnsi="微软雅黑" w:eastAsia="微软雅黑" w:cs="Arial Unicode MS"/>
                <w:b/>
              </w:rPr>
              <w:t>.</w:t>
            </w:r>
            <w:r>
              <w:rPr>
                <w:rFonts w:ascii="微软雅黑" w:hAnsi="微软雅黑" w:eastAsia="微软雅黑" w:cs="Arial Unicode MS"/>
                <w:b/>
              </w:rPr>
              <w:t xml:space="preserve">  </w:t>
            </w:r>
            <w:r>
              <w:rPr>
                <w:rFonts w:hint="eastAsia" w:ascii="微软雅黑" w:hAnsi="微软雅黑" w:eastAsia="微软雅黑" w:cs="Arial Unicode MS"/>
                <w:b/>
              </w:rPr>
              <w:t>J.</w:t>
            </w:r>
            <w:r>
              <w:rPr>
                <w:rFonts w:ascii="微软雅黑" w:hAnsi="微软雅黑" w:eastAsia="微软雅黑" w:cs="Arial Unicode MS"/>
                <w:b/>
              </w:rPr>
              <w:t xml:space="preserve"> </w:t>
            </w: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spacing w:line="0" w:lineRule="atLeast"/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第一志愿: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D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</w:t>
            </w:r>
            <w:r>
              <w:rPr>
                <w:rFonts w:hint="eastAsia" w:ascii="微软雅黑" w:hAnsi="微软雅黑" w:eastAsia="微软雅黑" w:cs="Arial Unicode MS"/>
                <w:b/>
                <w:color w:val="FF0000"/>
              </w:rPr>
              <w:t xml:space="preserve">        </w:t>
            </w:r>
            <w:r>
              <w:rPr>
                <w:rFonts w:hint="eastAsia" w:ascii="微软雅黑" w:hAnsi="微软雅黑" w:eastAsia="微软雅黑" w:cs="Arial Unicode MS"/>
                <w:b/>
              </w:rPr>
              <w:t xml:space="preserve">       第二志愿:       </w:t>
            </w: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C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请告诉我们在求是潮的大半年里你觉得最得意和最遗憾的一件事，并说明理由。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最得意：好像没有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最遗憾：学的还不够多，拍的还不够好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你还有在其他社团工作的经历吗？你觉得它们与求是潮的不同之处在哪里？你在那儿又收获了哪些与众不同的东西？</w:t>
            </w: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jc w:val="left"/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有。</w:t>
            </w:r>
          </w:p>
          <w:p>
            <w:pPr>
              <w:jc w:val="left"/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之前的组织有比较多的内建活动，相比起来气氛更加融洽。而求是潮是一个更加专业的学生组织，学到的也更多。</w:t>
            </w:r>
          </w:p>
          <w:p>
            <w:pPr>
              <w:jc w:val="left"/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收获了很多志趣相投的朋友吧。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你认为是什么推动着大家参与到社团/组织工作中？如何能增加学生在社团工作中的积极性？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热爱和正反馈。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1.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个人在团队工作当中不被边缘化，有参与感。</w:t>
            </w:r>
            <w:r>
              <w:rPr>
                <w:rFonts w:hint="default" w:ascii="微软雅黑" w:hAnsi="微软雅黑" w:eastAsia="微软雅黑" w:cs="Arial Unicode MS"/>
                <w:b/>
                <w:szCs w:val="21"/>
                <w:lang w:eastAsia="zh-Hans"/>
              </w:rPr>
              <w:t>2.</w:t>
            </w: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团队产出优质，有成就感。</w:t>
            </w: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30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C6D9F1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>你期待这一次的管理培训生计划能带给你什么？你将来又希望在求是潮内担任什么样的角色呢？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  <w:t>认识到更多有趣且优秀的潮人，获得一些团队工作经验。</w:t>
            </w:r>
          </w:p>
          <w:p>
            <w:pPr>
              <w:rPr>
                <w:rFonts w:hint="eastAsia" w:ascii="微软雅黑" w:hAnsi="微软雅黑" w:eastAsia="微软雅黑" w:cs="Arial Unicode MS"/>
                <w:b/>
                <w:szCs w:val="21"/>
                <w:lang w:val="en-US" w:eastAsia="zh-Hans"/>
              </w:rPr>
            </w:pPr>
            <w:bookmarkStart w:id="0" w:name="_GoBack"/>
            <w:bookmarkEnd w:id="0"/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  <w:p>
            <w:pPr>
              <w:rPr>
                <w:rFonts w:ascii="微软雅黑" w:hAnsi="微软雅黑" w:eastAsia="微软雅黑" w:cs="Arial Unicode MS"/>
                <w:b/>
                <w:szCs w:val="21"/>
              </w:rPr>
            </w:pPr>
          </w:p>
        </w:tc>
      </w:tr>
      <w:tr>
        <w:trPr>
          <w:trHeight w:val="270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17365D"/>
            <w:vAlign w:val="center"/>
          </w:tcPr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Please Answer open questions below:</w:t>
            </w:r>
          </w:p>
          <w:p>
            <w:pPr>
              <w:rPr>
                <w:rFonts w:ascii="微软雅黑" w:hAnsi="微软雅黑" w:eastAsia="微软雅黑" w:cs="Arial Unicode MS"/>
                <w:b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Arial Unicode MS"/>
                <w:b/>
                <w:sz w:val="30"/>
                <w:szCs w:val="30"/>
              </w:rPr>
              <w:t>请回答开放性问题：</w:t>
            </w:r>
          </w:p>
        </w:tc>
      </w:tr>
      <w:tr>
        <w:trPr>
          <w:trHeight w:val="692" w:hRule="atLeast"/>
        </w:trPr>
        <w:tc>
          <w:tcPr>
            <w:tcW w:w="5000" w:type="pct"/>
            <w:gridSpan w:val="5"/>
            <w:tcBorders>
              <w:top w:val="nil"/>
              <w:left w:val="double" w:color="000000" w:sz="6" w:space="0"/>
              <w:bottom w:val="nil"/>
              <w:right w:val="double" w:color="000000" w:sz="6" w:space="0"/>
            </w:tcBorders>
            <w:shd w:val="clear" w:color="auto" w:fill="C6D9F1"/>
          </w:tcPr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</w:rPr>
              <w:t xml:space="preserve">陈述你选择这个项目的理由以及你想为这个项目的哪方面发展效力。 </w:t>
            </w:r>
          </w:p>
        </w:tc>
      </w:tr>
      <w:tr>
        <w:trPr>
          <w:trHeight w:val="624" w:hRule="atLeast"/>
        </w:trPr>
        <w:tc>
          <w:tcPr>
            <w:tcW w:w="5000" w:type="pct"/>
            <w:gridSpan w:val="5"/>
            <w:tcBorders>
              <w:top w:val="single" w:color="000000" w:sz="8" w:space="0"/>
              <w:left w:val="double" w:color="000000" w:sz="6" w:space="0"/>
              <w:bottom w:val="single" w:color="000000" w:sz="8" w:space="0"/>
              <w:right w:val="double" w:color="000000" w:sz="6" w:space="0"/>
            </w:tcBorders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D：做过社会实践的策划工作，比较熟悉。老打工人了，做什么都可以。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  <w:r>
              <w:rPr>
                <w:rFonts w:hint="eastAsia" w:ascii="微软雅黑" w:hAnsi="微软雅黑" w:eastAsia="微软雅黑" w:cs="Arial Unicode MS"/>
                <w:b/>
                <w:lang w:val="en-US" w:eastAsia="zh-Hans"/>
              </w:rPr>
              <w:t>C：自己参与过求是潮多个项目的拍摄，比较熟悉相关图片资料。</w:t>
            </w:r>
          </w:p>
          <w:p>
            <w:pPr>
              <w:rPr>
                <w:rFonts w:ascii="微软雅黑" w:hAnsi="微软雅黑" w:eastAsia="微软雅黑" w:cs="Arial Unicode MS"/>
                <w:b/>
              </w:rPr>
            </w:pPr>
          </w:p>
        </w:tc>
      </w:tr>
    </w:tbl>
    <w:p>
      <w:pPr>
        <w:rPr>
          <w:rFonts w:ascii="微软雅黑" w:hAnsi="微软雅黑" w:eastAsia="微软雅黑"/>
          <w:b/>
          <w:sz w:val="28"/>
          <w:szCs w:val="28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0" w:h="16840"/>
      <w:pgMar w:top="1440" w:right="1800" w:bottom="1440" w:left="1800" w:header="851" w:footer="992" w:gutter="0"/>
      <w:pgNumType w:fmt="numberInDash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- 4 -</w:t>
    </w:r>
    <w:r>
      <w:rPr>
        <w:rStyle w:val="6"/>
      </w:rPr>
      <w:fldChar w:fldCharType="end"/>
    </w:r>
  </w:p>
  <w:p>
    <w:pPr>
      <w:widowControl/>
      <w:rPr>
        <w:rFonts w:ascii="微软雅黑" w:hAnsi="微软雅黑" w:eastAsia="微软雅黑"/>
        <w:b/>
        <w:color w:val="3882B5"/>
      </w:rPr>
    </w:pPr>
  </w:p>
  <w:p>
    <w:pPr>
      <w:widowControl/>
      <w:jc w:val="center"/>
      <w:rPr>
        <w:rFonts w:ascii="微软雅黑" w:hAnsi="微软雅黑" w:eastAsia="微软雅黑"/>
        <w:b/>
        <w:color w:val="3882B5"/>
      </w:rPr>
    </w:pPr>
    <w:r>
      <w:rPr>
        <w:rFonts w:hint="eastAsia" w:ascii="微软雅黑" w:hAnsi="微软雅黑" w:eastAsia="微软雅黑"/>
        <w:b/>
        <w:color w:val="3882B5"/>
      </w:rPr>
      <w:t>一入潮门 终生潮人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480"/>
      <w:jc w:val="both"/>
      <w:rPr>
        <w:rFonts w:ascii="微软雅黑" w:hAnsi="微软雅黑" w:eastAsia="微软雅黑"/>
        <w:b/>
      </w:rPr>
    </w:pPr>
    <w:r>
      <w:rPr>
        <w:rFonts w:ascii="微软雅黑" w:hAnsi="微软雅黑" w:eastAsia="微软雅黑"/>
      </w:rPr>
      <w:drawing>
        <wp:inline distT="0" distB="0" distL="0" distR="0">
          <wp:extent cx="2004060" cy="502920"/>
          <wp:effectExtent l="0" t="0" r="2540" b="508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732" cy="5093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 w:ascii="微软雅黑" w:hAnsi="微软雅黑" w:eastAsia="微软雅黑"/>
        <w:b/>
      </w:rPr>
      <w:t xml:space="preserve">  求是潮20</w:t>
    </w:r>
    <w:r>
      <w:rPr>
        <w:rFonts w:ascii="微软雅黑" w:hAnsi="微软雅黑" w:eastAsia="微软雅黑"/>
        <w:b/>
      </w:rPr>
      <w:t>21</w:t>
    </w:r>
    <w:r>
      <w:rPr>
        <w:rFonts w:hint="eastAsia" w:ascii="微软雅黑" w:hAnsi="微软雅黑" w:eastAsia="微软雅黑"/>
        <w:b/>
      </w:rPr>
      <w:t>管理培训生计划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F7F3D"/>
    <w:multiLevelType w:val="multilevel"/>
    <w:tmpl w:val="750F7F3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40"/>
    <w:rsid w:val="00110BC6"/>
    <w:rsid w:val="00193409"/>
    <w:rsid w:val="0019564F"/>
    <w:rsid w:val="00241E23"/>
    <w:rsid w:val="00295F40"/>
    <w:rsid w:val="002B1784"/>
    <w:rsid w:val="002F78DC"/>
    <w:rsid w:val="00304C19"/>
    <w:rsid w:val="00325FD5"/>
    <w:rsid w:val="00347312"/>
    <w:rsid w:val="00377661"/>
    <w:rsid w:val="003A2C04"/>
    <w:rsid w:val="00401246"/>
    <w:rsid w:val="00450C58"/>
    <w:rsid w:val="004A6277"/>
    <w:rsid w:val="00576094"/>
    <w:rsid w:val="0060198D"/>
    <w:rsid w:val="0060518C"/>
    <w:rsid w:val="00671645"/>
    <w:rsid w:val="00690F60"/>
    <w:rsid w:val="0069508F"/>
    <w:rsid w:val="006C4B65"/>
    <w:rsid w:val="006E121B"/>
    <w:rsid w:val="00755605"/>
    <w:rsid w:val="007C275D"/>
    <w:rsid w:val="007C40D8"/>
    <w:rsid w:val="007D52A0"/>
    <w:rsid w:val="007D5322"/>
    <w:rsid w:val="008F7E7C"/>
    <w:rsid w:val="0093416B"/>
    <w:rsid w:val="00965441"/>
    <w:rsid w:val="00A1649C"/>
    <w:rsid w:val="00A86DA8"/>
    <w:rsid w:val="00AC7AC8"/>
    <w:rsid w:val="00B17E3B"/>
    <w:rsid w:val="00B932D0"/>
    <w:rsid w:val="00BA384E"/>
    <w:rsid w:val="00BE1361"/>
    <w:rsid w:val="00C22779"/>
    <w:rsid w:val="00CA6540"/>
    <w:rsid w:val="00D15E10"/>
    <w:rsid w:val="00D4082E"/>
    <w:rsid w:val="00DC08F9"/>
    <w:rsid w:val="00DF6812"/>
    <w:rsid w:val="00E14080"/>
    <w:rsid w:val="00EA0645"/>
    <w:rsid w:val="00ED4A2B"/>
    <w:rsid w:val="0D7FC577"/>
    <w:rsid w:val="537FF403"/>
    <w:rsid w:val="7E9D63CC"/>
    <w:rsid w:val="7FBDA7C8"/>
    <w:rsid w:val="BFED9AEE"/>
    <w:rsid w:val="EDFE0FCB"/>
    <w:rsid w:val="EFBA8954"/>
    <w:rsid w:val="EFDEFBB7"/>
    <w:rsid w:val="F5ABF22F"/>
    <w:rsid w:val="F7E67D81"/>
    <w:rsid w:val="F7FDFF75"/>
    <w:rsid w:val="FCFA751C"/>
    <w:rsid w:val="FFE7E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nhideWhenUsed/>
    <w:qFormat/>
    <w:uiPriority w:val="99"/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5"/>
    <w:link w:val="2"/>
    <w:qFormat/>
    <w:uiPriority w:val="0"/>
    <w:rPr>
      <w:rFonts w:ascii="Calibri" w:hAnsi="Calibri" w:eastAsia="宋体" w:cs="宋体"/>
      <w:b/>
      <w:kern w:val="44"/>
      <w:sz w:val="44"/>
    </w:rPr>
  </w:style>
  <w:style w:type="paragraph" w:customStyle="1" w:styleId="12">
    <w:name w:val="No Spacing"/>
    <w:link w:val="13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13">
    <w:name w:val="无间隔 字符"/>
    <w:basedOn w:val="5"/>
    <w:link w:val="12"/>
    <w:qFormat/>
    <w:uiPriority w:val="1"/>
    <w:rPr>
      <w:rFonts w:eastAsia="Microsoft YaHei UI"/>
      <w:kern w:val="0"/>
      <w:sz w:val="22"/>
      <w:szCs w:val="22"/>
    </w:rPr>
  </w:style>
  <w:style w:type="character" w:customStyle="1" w:styleId="14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106</Words>
  <Characters>610</Characters>
  <Lines>5</Lines>
  <Paragraphs>1</Paragraphs>
  <TotalTime>0</TotalTime>
  <ScaleCrop>false</ScaleCrop>
  <LinksUpToDate>false</LinksUpToDate>
  <CharactersWithSpaces>715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2017-05-08T17:45:00Z</dcterms:created>
  <dc:creator>Microsoft Office 用户</dc:creator>
  <cp:lastModifiedBy>qiqi</cp:lastModifiedBy>
  <dcterms:modified xsi:type="dcterms:W3CDTF">2021-05-15T21:11:11Z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