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D58A7" w14:textId="77777777" w:rsidR="005D12D6" w:rsidRPr="007E5A47" w:rsidRDefault="005D12D6" w:rsidP="003B0B55">
      <w:pPr>
        <w:pStyle w:val="1"/>
      </w:pPr>
      <w:r w:rsidRPr="007E5A47">
        <w:rPr>
          <w:rFonts w:hint="eastAsia"/>
        </w:rPr>
        <w:t>产品定位</w:t>
      </w:r>
    </w:p>
    <w:p w14:paraId="17BEE326" w14:textId="77777777" w:rsidR="005D12D6" w:rsidRPr="00930FA3" w:rsidRDefault="005D12D6" w:rsidP="00930FA3">
      <w:pPr>
        <w:pStyle w:val="2"/>
      </w:pPr>
      <w:r w:rsidRPr="00930FA3">
        <w:rPr>
          <w:rFonts w:hint="eastAsia"/>
        </w:rPr>
        <w:t>对内：</w:t>
      </w:r>
    </w:p>
    <w:p w14:paraId="1F341F13" w14:textId="77777777" w:rsidR="009E5EE8" w:rsidRPr="00930FA3" w:rsidRDefault="005D12D6" w:rsidP="00930FA3">
      <w:pPr>
        <w:pStyle w:val="3"/>
      </w:pPr>
      <w:r w:rsidRPr="00930FA3">
        <w:rPr>
          <w:rFonts w:hint="eastAsia"/>
        </w:rPr>
        <w:t>目标市场定位：</w:t>
      </w:r>
    </w:p>
    <w:p w14:paraId="1E91416C" w14:textId="2185A5BE" w:rsidR="005D12D6" w:rsidRPr="007E5A47" w:rsidRDefault="005D12D6" w:rsidP="00930FA3">
      <w:r w:rsidRPr="007E5A47">
        <w:rPr>
          <w:rFonts w:hint="eastAsia"/>
        </w:rPr>
        <w:t>针对未成年人群体中的幼儿园孩子这一群体，年龄</w:t>
      </w:r>
      <w:r w:rsidRPr="007E5A47">
        <w:t>4-7岁，无收入，幼儿园教育水平。</w:t>
      </w:r>
    </w:p>
    <w:p w14:paraId="03A8C18B" w14:textId="77777777" w:rsidR="009E5EE8" w:rsidRPr="00930FA3" w:rsidRDefault="005D12D6" w:rsidP="00930FA3">
      <w:pPr>
        <w:pStyle w:val="3"/>
      </w:pPr>
      <w:r w:rsidRPr="00930FA3">
        <w:rPr>
          <w:rFonts w:hint="eastAsia"/>
        </w:rPr>
        <w:t>产品需求定位：</w:t>
      </w:r>
    </w:p>
    <w:p w14:paraId="7AB6D53A" w14:textId="0CF08EF3" w:rsidR="005D12D6" w:rsidRPr="007E5A47" w:rsidRDefault="005D12D6" w:rsidP="00930FA3">
      <w:r w:rsidRPr="007E5A47">
        <w:rPr>
          <w:rFonts w:hint="eastAsia"/>
        </w:rPr>
        <w:t>满足幼儿园孩子这一群体对于受教育和休闲娱乐方面的需求。</w:t>
      </w:r>
    </w:p>
    <w:p w14:paraId="531EFA12" w14:textId="77C2F446" w:rsidR="005D12D6" w:rsidRPr="00930FA3" w:rsidRDefault="005D12D6" w:rsidP="00930FA3">
      <w:pPr>
        <w:pStyle w:val="3"/>
      </w:pPr>
      <w:r w:rsidRPr="00930FA3">
        <w:t>差异化价值点定位：</w:t>
      </w:r>
    </w:p>
    <w:p w14:paraId="666C62DF" w14:textId="0D22295A" w:rsidR="005D12D6" w:rsidRPr="007E5A47" w:rsidRDefault="005D12D6" w:rsidP="00930FA3">
      <w:r w:rsidRPr="007E5A47">
        <w:t>---（//产品名）是一款受幼儿喜爱的早教益智类游戏产品，</w:t>
      </w:r>
      <w:proofErr w:type="gramStart"/>
      <w:r w:rsidRPr="007E5A47">
        <w:t>与竞品比较</w:t>
      </w:r>
      <w:proofErr w:type="gramEnd"/>
      <w:r w:rsidRPr="007E5A47">
        <w:t>，加强了幼儿与实体拼接块（//这个名字需要统一）的互动，有利于锻炼幼儿的动手能力和协调性；</w:t>
      </w:r>
    </w:p>
    <w:p w14:paraId="6719F926" w14:textId="7299285A" w:rsidR="005D12D6" w:rsidRPr="007E5A47" w:rsidRDefault="005D12D6" w:rsidP="00930FA3">
      <w:r w:rsidRPr="007E5A47">
        <w:t>利用电子终端提升了游戏的趣味性，有利于提高幼儿的创造力和审美；</w:t>
      </w:r>
    </w:p>
    <w:p w14:paraId="6A781579" w14:textId="78ADE98C" w:rsidR="005D12D6" w:rsidRPr="007E5A47" w:rsidRDefault="005D12D6" w:rsidP="00930FA3">
      <w:r w:rsidRPr="007E5A47">
        <w:t>在闯关模式中设置了丰富的知识作为解谜元素，有利于帮助幼儿学到更多知识；</w:t>
      </w:r>
    </w:p>
    <w:p w14:paraId="7B18DD07" w14:textId="42E58C95" w:rsidR="005D12D6" w:rsidRPr="007E5A47" w:rsidRDefault="005D12D6" w:rsidP="00930FA3">
      <w:r w:rsidRPr="007E5A47">
        <w:t>依靠生动的界面和语音延伸了游戏体验感，降低了操作难度，构筑了一个幼儿自己创造的有趣世界。</w:t>
      </w:r>
    </w:p>
    <w:p w14:paraId="03E43F32" w14:textId="77777777" w:rsidR="005D12D6" w:rsidRPr="00930FA3" w:rsidRDefault="005D12D6" w:rsidP="00930FA3">
      <w:pPr>
        <w:pStyle w:val="2"/>
      </w:pPr>
      <w:r w:rsidRPr="00930FA3">
        <w:rPr>
          <w:rFonts w:hint="eastAsia"/>
        </w:rPr>
        <w:t>对外：</w:t>
      </w:r>
    </w:p>
    <w:p w14:paraId="66591922" w14:textId="77777777" w:rsidR="005D12D6" w:rsidRPr="00930FA3" w:rsidRDefault="005D12D6" w:rsidP="00930FA3">
      <w:pPr>
        <w:pStyle w:val="3"/>
      </w:pPr>
      <w:r w:rsidRPr="00930FA3">
        <w:rPr>
          <w:rFonts w:hint="eastAsia"/>
        </w:rPr>
        <w:t>产品名和口号：</w:t>
      </w:r>
    </w:p>
    <w:p w14:paraId="0326217F" w14:textId="77777777" w:rsidR="005D12D6" w:rsidRPr="007E5A47" w:rsidRDefault="005D12D6" w:rsidP="00930FA3">
      <w:r w:rsidRPr="007E5A47">
        <w:t>//待定</w:t>
      </w:r>
    </w:p>
    <w:p w14:paraId="68DFA714" w14:textId="77777777" w:rsidR="005D12D6" w:rsidRPr="00930FA3" w:rsidRDefault="005D12D6" w:rsidP="00930FA3">
      <w:pPr>
        <w:pStyle w:val="3"/>
      </w:pPr>
      <w:r w:rsidRPr="00930FA3">
        <w:rPr>
          <w:rFonts w:hint="eastAsia"/>
        </w:rPr>
        <w:t>外观及包装定位：</w:t>
      </w:r>
    </w:p>
    <w:p w14:paraId="67198EF8" w14:textId="7B4EF92E" w:rsidR="005D12D6" w:rsidRPr="007E5A47" w:rsidRDefault="005D12D6" w:rsidP="00930FA3">
      <w:r w:rsidRPr="007E5A47">
        <w:t>实体拼接块体积较大，以防幼儿误食；</w:t>
      </w:r>
    </w:p>
    <w:p w14:paraId="5A8EB5BB" w14:textId="1FBA5DBD" w:rsidR="005D12D6" w:rsidRPr="007E5A47" w:rsidRDefault="005D12D6" w:rsidP="00930FA3">
      <w:r w:rsidRPr="007E5A47">
        <w:t>无锋利棱角，以防划伤；</w:t>
      </w:r>
    </w:p>
    <w:p w14:paraId="2FDEA784" w14:textId="4BAAD13C" w:rsidR="005D12D6" w:rsidRPr="007E5A47" w:rsidRDefault="005D12D6" w:rsidP="00930FA3">
      <w:r w:rsidRPr="007E5A47">
        <w:t>采用无毒材质制作，安全环保；</w:t>
      </w:r>
    </w:p>
    <w:p w14:paraId="0BCD51F7" w14:textId="7329BFC3" w:rsidR="005D12D6" w:rsidRPr="007E5A47" w:rsidRDefault="005D12D6" w:rsidP="00930FA3">
      <w:r w:rsidRPr="007E5A47">
        <w:t>终端显示界面色彩明亮，音效活泼，受幼儿喜爱。</w:t>
      </w:r>
    </w:p>
    <w:p w14:paraId="5ECE307E" w14:textId="77777777" w:rsidR="005D12D6" w:rsidRPr="00930FA3" w:rsidRDefault="005D12D6" w:rsidP="00930FA3">
      <w:pPr>
        <w:pStyle w:val="3"/>
      </w:pPr>
      <w:r w:rsidRPr="00930FA3">
        <w:rPr>
          <w:rFonts w:hint="eastAsia"/>
        </w:rPr>
        <w:t>营销策略定位：</w:t>
      </w:r>
    </w:p>
    <w:p w14:paraId="272741B8" w14:textId="7C886508" w:rsidR="005D12D6" w:rsidRPr="007E5A47" w:rsidRDefault="005D12D6" w:rsidP="00930FA3">
      <w:r w:rsidRPr="007E5A47">
        <w:t>营销方法制定：制定营销手段、拓展销售渠道，开拓全球市场。</w:t>
      </w:r>
    </w:p>
    <w:p w14:paraId="2810F18F" w14:textId="1798ED7A" w:rsidR="005D12D6" w:rsidRPr="007E5A47" w:rsidRDefault="005D12D6" w:rsidP="00930FA3">
      <w:r w:rsidRPr="007E5A47">
        <w:t>营销推广：通过在各平台聘请推广人员拉动销售。</w:t>
      </w:r>
    </w:p>
    <w:p w14:paraId="2D0FB9E4" w14:textId="60DB27AD" w:rsidR="005D12D6" w:rsidRPr="007E5A47" w:rsidRDefault="005D12D6" w:rsidP="00930FA3">
      <w:r w:rsidRPr="007E5A47">
        <w:t>营销活动：举办经销商大会、新品发布会、展会，以及在网络直播平台策划营销活动。</w:t>
      </w:r>
    </w:p>
    <w:p w14:paraId="4F5B297B" w14:textId="528E0731" w:rsidR="005D12D6" w:rsidRPr="007E5A47" w:rsidRDefault="005D12D6" w:rsidP="00930FA3">
      <w:r w:rsidRPr="007E5A47">
        <w:t>营销管理：对营销人员设置日常考核和绩效考核体系。</w:t>
      </w:r>
    </w:p>
    <w:p w14:paraId="775342B9" w14:textId="77777777" w:rsidR="005D12D6" w:rsidRPr="007E5A47" w:rsidRDefault="005D12D6" w:rsidP="007E5A47">
      <w:pPr>
        <w:pStyle w:val="1"/>
      </w:pPr>
      <w:r w:rsidRPr="007E5A47">
        <w:rPr>
          <w:rFonts w:hint="eastAsia"/>
        </w:rPr>
        <w:lastRenderedPageBreak/>
        <w:t>核心功能</w:t>
      </w:r>
    </w:p>
    <w:p w14:paraId="669A484A" w14:textId="77777777" w:rsidR="009E5EE8" w:rsidRPr="00930FA3" w:rsidRDefault="005D12D6" w:rsidP="00930FA3">
      <w:pPr>
        <w:pStyle w:val="2"/>
      </w:pPr>
      <w:r w:rsidRPr="00930FA3">
        <w:rPr>
          <w:rFonts w:hint="eastAsia"/>
        </w:rPr>
        <w:t>核心价值：</w:t>
      </w:r>
    </w:p>
    <w:p w14:paraId="5033BAC0" w14:textId="7C15ACFC" w:rsidR="005D12D6" w:rsidRPr="007E5A47" w:rsidRDefault="005D12D6" w:rsidP="00930FA3">
      <w:r w:rsidRPr="007E5A47">
        <w:rPr>
          <w:rFonts w:hint="eastAsia"/>
        </w:rPr>
        <w:t>为幼儿提供良好的学习和娱乐体验</w:t>
      </w:r>
    </w:p>
    <w:p w14:paraId="6B904837" w14:textId="77777777" w:rsidR="005D12D6" w:rsidRPr="00930FA3" w:rsidRDefault="005D12D6" w:rsidP="00930FA3">
      <w:pPr>
        <w:pStyle w:val="2"/>
      </w:pPr>
      <w:r w:rsidRPr="00930FA3">
        <w:rPr>
          <w:rFonts w:hint="eastAsia"/>
        </w:rPr>
        <w:t>支撑要素：</w:t>
      </w:r>
    </w:p>
    <w:p w14:paraId="192F5879" w14:textId="77777777" w:rsidR="005D12D6" w:rsidRPr="007E5A47" w:rsidRDefault="005D12D6" w:rsidP="00930FA3">
      <w:r w:rsidRPr="007E5A47">
        <w:t>1.背景生成系统</w:t>
      </w:r>
    </w:p>
    <w:p w14:paraId="4861E26A" w14:textId="77777777" w:rsidR="005D12D6" w:rsidRPr="007E5A47" w:rsidRDefault="005D12D6" w:rsidP="00930FA3">
      <w:r w:rsidRPr="007E5A47">
        <w:t>2.引导系统</w:t>
      </w:r>
    </w:p>
    <w:p w14:paraId="6E37C8C8" w14:textId="77777777" w:rsidR="005D12D6" w:rsidRPr="007E5A47" w:rsidRDefault="005D12D6" w:rsidP="00930FA3">
      <w:r w:rsidRPr="007E5A47">
        <w:t>3.联机系统</w:t>
      </w:r>
    </w:p>
    <w:p w14:paraId="6D1E9D69" w14:textId="77777777" w:rsidR="005D12D6" w:rsidRPr="007E5A47" w:rsidRDefault="005D12D6" w:rsidP="00930FA3">
      <w:r w:rsidRPr="007E5A47">
        <w:t>4.景观搭建系统</w:t>
      </w:r>
    </w:p>
    <w:p w14:paraId="4A89AF9E" w14:textId="77777777" w:rsidR="005D12D6" w:rsidRPr="007E5A47" w:rsidRDefault="005D12D6" w:rsidP="00930FA3">
      <w:r w:rsidRPr="007E5A47">
        <w:t>5.解谜系统</w:t>
      </w:r>
    </w:p>
    <w:p w14:paraId="1F231E96" w14:textId="23E288FC" w:rsidR="005D12D6" w:rsidRPr="007E5A47" w:rsidRDefault="005D12D6" w:rsidP="00930FA3">
      <w:r w:rsidRPr="007E5A47">
        <w:t>6.</w:t>
      </w:r>
      <w:r w:rsidR="0013373B">
        <w:rPr>
          <w:rFonts w:hint="eastAsia"/>
        </w:rPr>
        <w:t>成就</w:t>
      </w:r>
      <w:r w:rsidRPr="007E5A47">
        <w:t>系统</w:t>
      </w:r>
    </w:p>
    <w:p w14:paraId="21592055" w14:textId="68026656" w:rsidR="005D12D6" w:rsidRPr="007E5A47" w:rsidRDefault="005D12D6" w:rsidP="00930FA3">
      <w:r w:rsidRPr="007E5A47">
        <w:t>7.</w:t>
      </w:r>
      <w:r w:rsidR="0013373B">
        <w:rPr>
          <w:rFonts w:hint="eastAsia"/>
        </w:rPr>
        <w:t>图鉴</w:t>
      </w:r>
      <w:r w:rsidRPr="007E5A47">
        <w:t>系统</w:t>
      </w:r>
    </w:p>
    <w:p w14:paraId="733A2D6D" w14:textId="77777777" w:rsidR="005D12D6" w:rsidRPr="00930FA3" w:rsidRDefault="005D12D6" w:rsidP="00930FA3">
      <w:pPr>
        <w:pStyle w:val="2"/>
      </w:pPr>
      <w:r w:rsidRPr="00930FA3">
        <w:rPr>
          <w:rFonts w:hint="eastAsia"/>
        </w:rPr>
        <w:t>对应功能：</w:t>
      </w:r>
    </w:p>
    <w:p w14:paraId="19ED928E" w14:textId="77777777" w:rsidR="005D12D6" w:rsidRPr="007E5A47" w:rsidRDefault="005D12D6" w:rsidP="00930FA3">
      <w:r w:rsidRPr="007E5A47">
        <w:rPr>
          <w:rFonts w:hint="eastAsia"/>
        </w:rPr>
        <w:t>生成无限大初始地图。</w:t>
      </w:r>
    </w:p>
    <w:p w14:paraId="4A1C110D" w14:textId="77777777" w:rsidR="005D12D6" w:rsidRPr="007E5A47" w:rsidRDefault="005D12D6" w:rsidP="00930FA3">
      <w:r w:rsidRPr="007E5A47">
        <w:rPr>
          <w:rFonts w:hint="eastAsia"/>
        </w:rPr>
        <w:t>实现用生动的图像及语音提示用户进行操作。</w:t>
      </w:r>
    </w:p>
    <w:p w14:paraId="31C6F3CB" w14:textId="77777777" w:rsidR="005D12D6" w:rsidRPr="007E5A47" w:rsidRDefault="005D12D6" w:rsidP="00930FA3">
      <w:r w:rsidRPr="007E5A47">
        <w:rPr>
          <w:rFonts w:hint="eastAsia"/>
        </w:rPr>
        <w:t>实现</w:t>
      </w:r>
      <w:r w:rsidRPr="007E5A47">
        <w:t>2名及以上用户共同游戏。</w:t>
      </w:r>
    </w:p>
    <w:p w14:paraId="388384F1" w14:textId="77777777" w:rsidR="005D12D6" w:rsidRPr="007E5A47" w:rsidRDefault="005D12D6" w:rsidP="00930FA3">
      <w:r w:rsidRPr="007E5A47">
        <w:rPr>
          <w:rFonts w:hint="eastAsia"/>
        </w:rPr>
        <w:t>将用户搭建的实体拼接块图形导入终端并显示。</w:t>
      </w:r>
    </w:p>
    <w:p w14:paraId="288FF55B" w14:textId="77777777" w:rsidR="005D12D6" w:rsidRPr="007E5A47" w:rsidRDefault="005D12D6" w:rsidP="00930FA3">
      <w:r w:rsidRPr="007E5A47">
        <w:rPr>
          <w:rFonts w:hint="eastAsia"/>
        </w:rPr>
        <w:t>应用于闯关模式中，具有丰富的题库，实现出题与问答及回答结果的反馈。</w:t>
      </w:r>
    </w:p>
    <w:p w14:paraId="35C47BCD" w14:textId="0411F879" w:rsidR="005D12D6" w:rsidRPr="007E5A47" w:rsidRDefault="00A377CE" w:rsidP="00930FA3">
      <w:r>
        <w:rPr>
          <w:rFonts w:hint="eastAsia"/>
        </w:rPr>
        <w:t>展现</w:t>
      </w:r>
      <w:r w:rsidR="005D12D6" w:rsidRPr="007E5A47">
        <w:rPr>
          <w:rFonts w:hint="eastAsia"/>
        </w:rPr>
        <w:t>用户在闯关模式中</w:t>
      </w:r>
      <w:r>
        <w:rPr>
          <w:rFonts w:hint="eastAsia"/>
        </w:rPr>
        <w:t>取得的成绩</w:t>
      </w:r>
      <w:r w:rsidR="005D12D6" w:rsidRPr="007E5A47">
        <w:rPr>
          <w:rFonts w:hint="eastAsia"/>
        </w:rPr>
        <w:t>。</w:t>
      </w:r>
    </w:p>
    <w:p w14:paraId="4DCE35D9" w14:textId="6457D3AB" w:rsidR="005D12D6" w:rsidRPr="007E5A47" w:rsidRDefault="0013373B" w:rsidP="00930FA3">
      <w:r>
        <w:rPr>
          <w:rFonts w:hint="eastAsia"/>
        </w:rPr>
        <w:t>展现</w:t>
      </w:r>
      <w:r w:rsidR="005D12D6" w:rsidRPr="007E5A47">
        <w:rPr>
          <w:rFonts w:hint="eastAsia"/>
        </w:rPr>
        <w:t>用户</w:t>
      </w:r>
      <w:r w:rsidR="00A377CE">
        <w:rPr>
          <w:rFonts w:hint="eastAsia"/>
        </w:rPr>
        <w:t>已拥有及尚未解锁</w:t>
      </w:r>
      <w:r>
        <w:rPr>
          <w:rFonts w:hint="eastAsia"/>
        </w:rPr>
        <w:t>的</w:t>
      </w:r>
      <w:r w:rsidR="005D12D6" w:rsidRPr="007E5A47">
        <w:rPr>
          <w:rFonts w:hint="eastAsia"/>
        </w:rPr>
        <w:t>皮肤。</w:t>
      </w:r>
    </w:p>
    <w:p w14:paraId="7AF49F85" w14:textId="77777777" w:rsidR="005D12D6" w:rsidRPr="007E5A47" w:rsidRDefault="005D12D6" w:rsidP="007E5A47">
      <w:pPr>
        <w:pStyle w:val="1"/>
      </w:pPr>
      <w:proofErr w:type="gramStart"/>
      <w:r w:rsidRPr="007E5A47">
        <w:rPr>
          <w:rFonts w:hint="eastAsia"/>
        </w:rPr>
        <w:t>竞品分析</w:t>
      </w:r>
      <w:proofErr w:type="gramEnd"/>
      <w:r w:rsidRPr="007E5A47">
        <w:rPr>
          <w:rFonts w:hint="eastAsia"/>
        </w:rPr>
        <w:t>：</w:t>
      </w:r>
    </w:p>
    <w:p w14:paraId="6DB2F10D" w14:textId="77777777" w:rsidR="0032570C" w:rsidRPr="0032570C" w:rsidRDefault="0032570C" w:rsidP="0032570C">
      <w:pPr>
        <w:keepNext/>
        <w:keepLines/>
        <w:spacing w:before="160" w:after="0" w:line="240" w:lineRule="auto"/>
        <w:outlineLvl w:val="1"/>
        <w:rPr>
          <w:rFonts w:asciiTheme="majorHAnsi" w:eastAsiaTheme="majorEastAsia" w:hAnsiTheme="majorHAnsi" w:cstheme="majorBidi"/>
          <w:color w:val="2F5496" w:themeColor="accent1" w:themeShade="BF"/>
          <w:sz w:val="28"/>
          <w:szCs w:val="28"/>
        </w:rPr>
      </w:pPr>
      <w:r w:rsidRPr="0032570C">
        <w:rPr>
          <w:rFonts w:asciiTheme="majorHAnsi" w:eastAsiaTheme="majorEastAsia" w:hAnsiTheme="majorHAnsi" w:cstheme="majorBidi" w:hint="eastAsia"/>
          <w:color w:val="2F5496" w:themeColor="accent1" w:themeShade="BF"/>
          <w:sz w:val="28"/>
          <w:szCs w:val="28"/>
        </w:rPr>
        <w:t>浙江大学《信息产品设计》课程概念新品——《</w:t>
      </w:r>
      <w:r w:rsidRPr="0032570C">
        <w:rPr>
          <w:rFonts w:asciiTheme="majorHAnsi" w:eastAsiaTheme="majorEastAsia" w:hAnsiTheme="majorHAnsi" w:cstheme="majorBidi"/>
          <w:color w:val="2F5496" w:themeColor="accent1" w:themeShade="BF"/>
          <w:sz w:val="28"/>
          <w:szCs w:val="28"/>
        </w:rPr>
        <w:t>Block Alive</w:t>
      </w:r>
      <w:r w:rsidRPr="0032570C">
        <w:rPr>
          <w:rFonts w:asciiTheme="majorHAnsi" w:eastAsiaTheme="majorEastAsia" w:hAnsiTheme="majorHAnsi" w:cstheme="majorBidi" w:hint="eastAsia"/>
          <w:color w:val="2F5496" w:themeColor="accent1" w:themeShade="BF"/>
          <w:sz w:val="28"/>
          <w:szCs w:val="28"/>
        </w:rPr>
        <w:t>》</w:t>
      </w:r>
    </w:p>
    <w:p w14:paraId="04D67597" w14:textId="77777777" w:rsidR="0032570C" w:rsidRPr="0032570C" w:rsidRDefault="0032570C" w:rsidP="0032570C">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proofErr w:type="gramStart"/>
      <w:r w:rsidRPr="0032570C">
        <w:rPr>
          <w:rFonts w:asciiTheme="majorHAnsi" w:eastAsiaTheme="majorEastAsia" w:hAnsiTheme="majorHAnsi" w:cstheme="majorBidi" w:hint="eastAsia"/>
          <w:color w:val="404040" w:themeColor="text1" w:themeTint="BF"/>
          <w:sz w:val="26"/>
          <w:szCs w:val="26"/>
        </w:rPr>
        <w:t>竞品选取</w:t>
      </w:r>
      <w:proofErr w:type="gramEnd"/>
      <w:r w:rsidRPr="0032570C">
        <w:rPr>
          <w:rFonts w:asciiTheme="majorHAnsi" w:eastAsiaTheme="majorEastAsia" w:hAnsiTheme="majorHAnsi" w:cstheme="majorBidi" w:hint="eastAsia"/>
          <w:color w:val="404040" w:themeColor="text1" w:themeTint="BF"/>
          <w:sz w:val="26"/>
          <w:szCs w:val="26"/>
        </w:rPr>
        <w:t>：</w:t>
      </w:r>
    </w:p>
    <w:p w14:paraId="3269CAB1" w14:textId="77777777" w:rsidR="0032570C" w:rsidRPr="0032570C" w:rsidRDefault="0032570C" w:rsidP="0032570C">
      <w:r w:rsidRPr="0032570C">
        <w:rPr>
          <w:rFonts w:hint="eastAsia"/>
        </w:rPr>
        <w:t>阿拉和《</w:t>
      </w:r>
      <w:r w:rsidRPr="0032570C">
        <w:t>Block Alive</w:t>
      </w:r>
      <w:r w:rsidRPr="0032570C">
        <w:rPr>
          <w:rFonts w:hint="eastAsia"/>
        </w:rPr>
        <w:t>》</w:t>
      </w:r>
      <w:r w:rsidRPr="0032570C">
        <w:t>的定位是一致的，均为中高端的益智儿童游戏，游戏的核心玩法都存在真实世界和虚拟世界互动、互补的环节，而真实世界中的实体都以积木形式呈现，因此，将该产品作为我们</w:t>
      </w:r>
      <w:proofErr w:type="gramStart"/>
      <w:r w:rsidRPr="0032570C">
        <w:t>的竞品进行</w:t>
      </w:r>
      <w:proofErr w:type="gramEnd"/>
      <w:r w:rsidRPr="0032570C">
        <w:t>分析是非常合理的。</w:t>
      </w:r>
    </w:p>
    <w:p w14:paraId="1F91C1EB" w14:textId="77777777" w:rsidR="0032570C" w:rsidRPr="0032570C" w:rsidRDefault="0032570C" w:rsidP="0032570C">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r w:rsidRPr="0032570C">
        <w:rPr>
          <w:rFonts w:asciiTheme="majorHAnsi" w:eastAsiaTheme="majorEastAsia" w:hAnsiTheme="majorHAnsi" w:cstheme="majorBidi" w:hint="eastAsia"/>
          <w:color w:val="404040" w:themeColor="text1" w:themeTint="BF"/>
          <w:sz w:val="26"/>
          <w:szCs w:val="26"/>
        </w:rPr>
        <w:lastRenderedPageBreak/>
        <w:t>基本玩法：</w:t>
      </w:r>
    </w:p>
    <w:p w14:paraId="35C91124" w14:textId="77777777" w:rsidR="0032570C" w:rsidRPr="0032570C" w:rsidRDefault="0032570C" w:rsidP="0032570C">
      <w:r w:rsidRPr="0032570C">
        <w:rPr>
          <w:rFonts w:hint="eastAsia"/>
        </w:rPr>
        <w:t>《</w:t>
      </w:r>
      <w:r w:rsidRPr="0032570C">
        <w:t>Block Alive</w:t>
      </w:r>
      <w:r w:rsidRPr="0032570C">
        <w:rPr>
          <w:rFonts w:hint="eastAsia"/>
        </w:rPr>
        <w:t>》</w:t>
      </w:r>
      <w:r w:rsidRPr="0032570C">
        <w:t>是由孩子搭建积木，并由电脑摄像头进行识别后导入到虚拟的世界中，最终给孩子“所搭建即所得”的创造带来的快乐感受</w:t>
      </w:r>
      <w:r w:rsidRPr="0032570C">
        <w:rPr>
          <w:rFonts w:hint="eastAsia"/>
        </w:rPr>
        <w:t>。</w:t>
      </w:r>
      <w:r w:rsidRPr="0032570C">
        <w:t xml:space="preserve"> </w:t>
      </w:r>
    </w:p>
    <w:p w14:paraId="7DA35177" w14:textId="77777777" w:rsidR="0032570C" w:rsidRPr="0032570C" w:rsidRDefault="0032570C" w:rsidP="0032570C">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r w:rsidRPr="0032570C">
        <w:rPr>
          <w:rFonts w:asciiTheme="majorHAnsi" w:eastAsiaTheme="majorEastAsia" w:hAnsiTheme="majorHAnsi" w:cstheme="majorBidi" w:hint="eastAsia"/>
          <w:color w:val="404040" w:themeColor="text1" w:themeTint="BF"/>
          <w:sz w:val="26"/>
          <w:szCs w:val="26"/>
        </w:rPr>
        <w:t>游戏性：</w:t>
      </w:r>
    </w:p>
    <w:p w14:paraId="7D7935B1" w14:textId="77777777" w:rsidR="0032570C" w:rsidRPr="0032570C" w:rsidRDefault="0032570C" w:rsidP="0032570C">
      <w:r w:rsidRPr="0032570C">
        <w:rPr>
          <w:rFonts w:hint="eastAsia"/>
        </w:rPr>
        <w:t>《</w:t>
      </w:r>
      <w:r w:rsidRPr="0032570C">
        <w:t>Block Alive</w:t>
      </w:r>
      <w:r w:rsidRPr="0032570C">
        <w:rPr>
          <w:rFonts w:hint="eastAsia"/>
        </w:rPr>
        <w:t>》</w:t>
      </w:r>
      <w:r w:rsidRPr="0032570C">
        <w:t>只有一个模式，而且该模式没有确定的游戏目标，可玩性和激励性略差，但游戏中的角色模型真实、交互性强，适宜亲子玩耍、几个孩童面对面一起玩耍。</w:t>
      </w:r>
      <w:r w:rsidRPr="0032570C">
        <w:rPr>
          <w:rFonts w:hint="eastAsia"/>
        </w:rPr>
        <w:t>但是由于电脑识别模型有限，只能搭建几个确定好的模型，所以自由度并不特别高。如果游戏出品方不能保持较大更新频率，可能会导致玩家玩耍兴趣下降。</w:t>
      </w:r>
    </w:p>
    <w:p w14:paraId="2E0DC40F" w14:textId="77777777" w:rsidR="0032570C" w:rsidRPr="0032570C" w:rsidRDefault="0032570C" w:rsidP="0032570C">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r w:rsidRPr="0032570C">
        <w:rPr>
          <w:rFonts w:asciiTheme="majorHAnsi" w:eastAsiaTheme="majorEastAsia" w:hAnsiTheme="majorHAnsi" w:cstheme="majorBidi" w:hint="eastAsia"/>
          <w:color w:val="404040" w:themeColor="text1" w:themeTint="BF"/>
          <w:sz w:val="26"/>
          <w:szCs w:val="26"/>
        </w:rPr>
        <w:t>益智性：</w:t>
      </w:r>
    </w:p>
    <w:p w14:paraId="6127378F" w14:textId="62E8AB31" w:rsidR="0032570C" w:rsidRPr="0032570C" w:rsidRDefault="0032570C" w:rsidP="0032570C">
      <w:r w:rsidRPr="0032570C">
        <w:rPr>
          <w:rFonts w:hint="eastAsia"/>
        </w:rPr>
        <w:t>《Block</w:t>
      </w:r>
      <w:r w:rsidRPr="0032570C">
        <w:t xml:space="preserve"> </w:t>
      </w:r>
      <w:r w:rsidRPr="0032570C">
        <w:rPr>
          <w:rFonts w:hint="eastAsia"/>
        </w:rPr>
        <w:t>Alive》以游戏性为主要导向，兼顾培养孩子的动手能力等、，没有考虑到对孩子</w:t>
      </w:r>
      <w:r>
        <w:rPr>
          <w:rFonts w:hint="eastAsia"/>
        </w:rPr>
        <w:t>算数</w:t>
      </w:r>
      <w:r w:rsidRPr="0032570C">
        <w:rPr>
          <w:rFonts w:hint="eastAsia"/>
        </w:rPr>
        <w:t>、识字等能力的培养。</w:t>
      </w:r>
    </w:p>
    <w:p w14:paraId="388B470F" w14:textId="77777777" w:rsidR="0032570C" w:rsidRPr="0032570C" w:rsidRDefault="0032570C" w:rsidP="0032570C">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r w:rsidRPr="0032570C">
        <w:rPr>
          <w:rFonts w:asciiTheme="majorHAnsi" w:eastAsiaTheme="majorEastAsia" w:hAnsiTheme="majorHAnsi" w:cstheme="majorBidi" w:hint="eastAsia"/>
          <w:color w:val="404040" w:themeColor="text1" w:themeTint="BF"/>
          <w:sz w:val="26"/>
          <w:szCs w:val="26"/>
        </w:rPr>
        <w:t>界面操作：</w:t>
      </w:r>
    </w:p>
    <w:p w14:paraId="5231E9AF" w14:textId="77777777" w:rsidR="0032570C" w:rsidRPr="0032570C" w:rsidRDefault="0032570C" w:rsidP="0032570C">
      <w:r w:rsidRPr="0032570C">
        <w:rPr>
          <w:rFonts w:hint="eastAsia"/>
        </w:rPr>
        <w:t>界面设计上偏简约风，模块清晰，玩耍过程中主要以文字形式呈现提示，可能没有充分考虑到小孩子可能不识字或者对识字兴趣不高的特点。</w:t>
      </w:r>
    </w:p>
    <w:p w14:paraId="5FDEB33E" w14:textId="77777777" w:rsidR="0032570C" w:rsidRPr="0032570C" w:rsidRDefault="0032570C" w:rsidP="0032570C">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r w:rsidRPr="0032570C">
        <w:rPr>
          <w:rFonts w:asciiTheme="majorHAnsi" w:eastAsiaTheme="majorEastAsia" w:hAnsiTheme="majorHAnsi" w:cstheme="majorBidi" w:hint="eastAsia"/>
          <w:color w:val="404040" w:themeColor="text1" w:themeTint="BF"/>
          <w:sz w:val="26"/>
          <w:szCs w:val="26"/>
        </w:rPr>
        <w:t>特色玩法：</w:t>
      </w:r>
    </w:p>
    <w:p w14:paraId="7D8F351A" w14:textId="77777777" w:rsidR="0032570C" w:rsidRPr="0032570C" w:rsidRDefault="0032570C" w:rsidP="0032570C">
      <w:r w:rsidRPr="0032570C">
        <w:rPr>
          <w:rFonts w:hint="eastAsia"/>
        </w:rPr>
        <w:t>游戏手柄可以自由安插，更换位置，非常贴合小孩子的好奇天性；游戏的特色功能之一是用手触摸实体积木可以引发虚拟形象的反应，非常新颖独特，但是考虑到采取物联网感应技术，可能动作较少，而且虚拟的交互动作存在延迟，有可能让孩子感觉并不够流畅、不够引人入胜。</w:t>
      </w:r>
    </w:p>
    <w:p w14:paraId="79F50FA4" w14:textId="77777777" w:rsidR="0032570C" w:rsidRPr="0032570C" w:rsidRDefault="0032570C" w:rsidP="0032570C">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r w:rsidRPr="0032570C">
        <w:rPr>
          <w:rFonts w:asciiTheme="majorHAnsi" w:eastAsiaTheme="majorEastAsia" w:hAnsiTheme="majorHAnsi" w:cstheme="majorBidi" w:hint="eastAsia"/>
          <w:color w:val="404040" w:themeColor="text1" w:themeTint="BF"/>
          <w:sz w:val="26"/>
          <w:szCs w:val="26"/>
        </w:rPr>
        <w:t>硬件要求：</w:t>
      </w:r>
    </w:p>
    <w:p w14:paraId="496607AE" w14:textId="77777777" w:rsidR="0032570C" w:rsidRPr="0032570C" w:rsidRDefault="0032570C" w:rsidP="0032570C">
      <w:r w:rsidRPr="0032570C">
        <w:rPr>
          <w:rFonts w:hint="eastAsia"/>
        </w:rPr>
        <w:t>游戏采用了</w:t>
      </w:r>
      <w:r w:rsidRPr="0032570C">
        <w:t>unity引擎，全平台都可运行，兼容性好。</w:t>
      </w:r>
    </w:p>
    <w:p w14:paraId="6A4176D9" w14:textId="77777777" w:rsidR="0032570C" w:rsidRPr="0032570C" w:rsidRDefault="0032570C" w:rsidP="0032570C">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r w:rsidRPr="0032570C">
        <w:rPr>
          <w:rFonts w:asciiTheme="majorHAnsi" w:eastAsiaTheme="majorEastAsia" w:hAnsiTheme="majorHAnsi" w:cstheme="majorBidi" w:hint="eastAsia"/>
          <w:color w:val="404040" w:themeColor="text1" w:themeTint="BF"/>
          <w:sz w:val="26"/>
          <w:szCs w:val="26"/>
        </w:rPr>
        <w:t>安全担忧：</w:t>
      </w:r>
    </w:p>
    <w:p w14:paraId="6C795E76" w14:textId="77777777" w:rsidR="0032570C" w:rsidRPr="0032570C" w:rsidRDefault="0032570C" w:rsidP="0032570C">
      <w:r w:rsidRPr="0032570C">
        <w:rPr>
          <w:rFonts w:hint="eastAsia"/>
        </w:rPr>
        <w:t>积木中含有小零件，存在误吞食的可能性。</w:t>
      </w:r>
    </w:p>
    <w:p w14:paraId="0729C9D6" w14:textId="77777777" w:rsidR="0032570C" w:rsidRPr="0032570C" w:rsidRDefault="0032570C" w:rsidP="0032570C">
      <w:pPr>
        <w:keepNext/>
        <w:keepLines/>
        <w:spacing w:before="160" w:after="0" w:line="240" w:lineRule="auto"/>
        <w:outlineLvl w:val="1"/>
        <w:rPr>
          <w:rFonts w:asciiTheme="majorHAnsi" w:eastAsiaTheme="majorEastAsia" w:hAnsiTheme="majorHAnsi" w:cstheme="majorBidi"/>
          <w:color w:val="2F5496" w:themeColor="accent1" w:themeShade="BF"/>
          <w:sz w:val="28"/>
          <w:szCs w:val="28"/>
        </w:rPr>
      </w:pPr>
      <w:r w:rsidRPr="0032570C">
        <w:rPr>
          <w:rFonts w:asciiTheme="majorHAnsi" w:eastAsiaTheme="majorEastAsia" w:hAnsiTheme="majorHAnsi" w:cstheme="majorBidi" w:hint="eastAsia"/>
          <w:color w:val="2F5496" w:themeColor="accent1" w:themeShade="BF"/>
          <w:sz w:val="28"/>
          <w:szCs w:val="28"/>
        </w:rPr>
        <w:t>任天堂儿童游戏套件《</w:t>
      </w:r>
      <w:r w:rsidRPr="0032570C">
        <w:rPr>
          <w:rFonts w:asciiTheme="majorHAnsi" w:eastAsiaTheme="majorEastAsia" w:hAnsiTheme="majorHAnsi" w:cstheme="majorBidi"/>
          <w:color w:val="2F5496" w:themeColor="accent1" w:themeShade="BF"/>
          <w:sz w:val="28"/>
          <w:szCs w:val="28"/>
        </w:rPr>
        <w:t xml:space="preserve">Nintendo </w:t>
      </w:r>
      <w:proofErr w:type="spellStart"/>
      <w:r w:rsidRPr="0032570C">
        <w:rPr>
          <w:rFonts w:asciiTheme="majorHAnsi" w:eastAsiaTheme="majorEastAsia" w:hAnsiTheme="majorHAnsi" w:cstheme="majorBidi"/>
          <w:color w:val="2F5496" w:themeColor="accent1" w:themeShade="BF"/>
          <w:sz w:val="28"/>
          <w:szCs w:val="28"/>
        </w:rPr>
        <w:t>Labo</w:t>
      </w:r>
      <w:proofErr w:type="spellEnd"/>
      <w:r w:rsidRPr="0032570C">
        <w:rPr>
          <w:rFonts w:asciiTheme="majorHAnsi" w:eastAsiaTheme="majorEastAsia" w:hAnsiTheme="majorHAnsi" w:cstheme="majorBidi"/>
          <w:color w:val="2F5496" w:themeColor="accent1" w:themeShade="BF"/>
          <w:sz w:val="28"/>
          <w:szCs w:val="28"/>
        </w:rPr>
        <w:t>》</w:t>
      </w:r>
    </w:p>
    <w:p w14:paraId="6930B8AF" w14:textId="77777777" w:rsidR="0032570C" w:rsidRPr="0032570C" w:rsidRDefault="0032570C" w:rsidP="0032570C">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proofErr w:type="gramStart"/>
      <w:r w:rsidRPr="0032570C">
        <w:rPr>
          <w:rFonts w:asciiTheme="majorHAnsi" w:eastAsiaTheme="majorEastAsia" w:hAnsiTheme="majorHAnsi" w:cstheme="majorBidi" w:hint="eastAsia"/>
          <w:color w:val="404040" w:themeColor="text1" w:themeTint="BF"/>
          <w:sz w:val="26"/>
          <w:szCs w:val="26"/>
        </w:rPr>
        <w:t>竞品选取</w:t>
      </w:r>
      <w:proofErr w:type="gramEnd"/>
      <w:r w:rsidRPr="0032570C">
        <w:rPr>
          <w:rFonts w:asciiTheme="majorHAnsi" w:eastAsiaTheme="majorEastAsia" w:hAnsiTheme="majorHAnsi" w:cstheme="majorBidi" w:hint="eastAsia"/>
          <w:color w:val="404040" w:themeColor="text1" w:themeTint="BF"/>
          <w:sz w:val="26"/>
          <w:szCs w:val="26"/>
        </w:rPr>
        <w:t>：</w:t>
      </w:r>
    </w:p>
    <w:p w14:paraId="0D29F648" w14:textId="77777777" w:rsidR="0032570C" w:rsidRPr="0032570C" w:rsidRDefault="0032570C" w:rsidP="0032570C">
      <w:r w:rsidRPr="0032570C">
        <w:rPr>
          <w:rFonts w:hint="eastAsia"/>
        </w:rPr>
        <w:t>阿拉和《</w:t>
      </w:r>
      <w:r w:rsidRPr="0032570C">
        <w:t xml:space="preserve">Nintendo </w:t>
      </w:r>
      <w:proofErr w:type="spellStart"/>
      <w:r w:rsidRPr="0032570C">
        <w:t>Labo</w:t>
      </w:r>
      <w:proofErr w:type="spellEnd"/>
      <w:r w:rsidRPr="0032570C">
        <w:t>》</w:t>
      </w:r>
      <w:r w:rsidRPr="0032570C">
        <w:rPr>
          <w:rFonts w:hint="eastAsia"/>
        </w:rPr>
        <w:t>两者均通过对实物（积木，纸板）的搭建或拼接，进而与我们的终端（手机，</w:t>
      </w:r>
      <w:r w:rsidRPr="0032570C">
        <w:t>switch）进行互动</w:t>
      </w:r>
      <w:r w:rsidRPr="0032570C">
        <w:rPr>
          <w:rFonts w:hint="eastAsia"/>
        </w:rPr>
        <w:t>，也可以将其选</w:t>
      </w:r>
      <w:proofErr w:type="gramStart"/>
      <w:r w:rsidRPr="0032570C">
        <w:rPr>
          <w:rFonts w:hint="eastAsia"/>
        </w:rPr>
        <w:t>作竞品</w:t>
      </w:r>
      <w:proofErr w:type="gramEnd"/>
      <w:r w:rsidRPr="0032570C">
        <w:rPr>
          <w:rFonts w:hint="eastAsia"/>
        </w:rPr>
        <w:t>进行分析。</w:t>
      </w:r>
    </w:p>
    <w:p w14:paraId="1DD9E06E" w14:textId="77777777" w:rsidR="0032570C" w:rsidRPr="0032570C" w:rsidRDefault="0032570C" w:rsidP="0032570C">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r w:rsidRPr="0032570C">
        <w:rPr>
          <w:rFonts w:asciiTheme="majorHAnsi" w:eastAsiaTheme="majorEastAsia" w:hAnsiTheme="majorHAnsi" w:cstheme="majorBidi" w:hint="eastAsia"/>
          <w:color w:val="404040" w:themeColor="text1" w:themeTint="BF"/>
          <w:sz w:val="26"/>
          <w:szCs w:val="26"/>
        </w:rPr>
        <w:lastRenderedPageBreak/>
        <w:t>基本玩法：</w:t>
      </w:r>
    </w:p>
    <w:p w14:paraId="4A839F3F" w14:textId="77777777" w:rsidR="0032570C" w:rsidRPr="0032570C" w:rsidRDefault="0032570C" w:rsidP="0032570C">
      <w:r w:rsidRPr="0032570C">
        <w:rPr>
          <w:rFonts w:hint="eastAsia"/>
        </w:rPr>
        <w:t>《</w:t>
      </w:r>
      <w:r w:rsidRPr="0032570C">
        <w:t xml:space="preserve">Nintendo </w:t>
      </w:r>
      <w:proofErr w:type="spellStart"/>
      <w:r w:rsidRPr="0032570C">
        <w:t>Labo</w:t>
      </w:r>
      <w:proofErr w:type="spellEnd"/>
      <w:r w:rsidRPr="0032570C">
        <w:t>》是通过拼接纸板，拼成钢琴，车把之类的物品，然后与switch连接进行相应的互动。此种玩法造出的成品很美观，完成度较高。但</w:t>
      </w:r>
      <w:r w:rsidRPr="0032570C">
        <w:rPr>
          <w:rFonts w:hint="eastAsia"/>
        </w:rPr>
        <w:t>模型较为固定，自由度较差。</w:t>
      </w:r>
    </w:p>
    <w:p w14:paraId="36811213" w14:textId="77777777" w:rsidR="0032570C" w:rsidRPr="0032570C" w:rsidRDefault="0032570C" w:rsidP="0032570C">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r w:rsidRPr="0032570C">
        <w:rPr>
          <w:rFonts w:asciiTheme="majorHAnsi" w:eastAsiaTheme="majorEastAsia" w:hAnsiTheme="majorHAnsi" w:cstheme="majorBidi" w:hint="eastAsia"/>
          <w:color w:val="404040" w:themeColor="text1" w:themeTint="BF"/>
          <w:sz w:val="26"/>
          <w:szCs w:val="26"/>
        </w:rPr>
        <w:t>游戏性：</w:t>
      </w:r>
    </w:p>
    <w:p w14:paraId="109F22BF" w14:textId="77777777" w:rsidR="0032570C" w:rsidRPr="0032570C" w:rsidRDefault="0032570C" w:rsidP="0032570C">
      <w:r w:rsidRPr="0032570C">
        <w:rPr>
          <w:rFonts w:hint="eastAsia"/>
        </w:rPr>
        <w:t>《</w:t>
      </w:r>
      <w:r w:rsidRPr="0032570C">
        <w:t xml:space="preserve">Nintendo </w:t>
      </w:r>
      <w:proofErr w:type="spellStart"/>
      <w:r w:rsidRPr="0032570C">
        <w:t>Labo</w:t>
      </w:r>
      <w:proofErr w:type="spellEnd"/>
      <w:r w:rsidRPr="0032570C">
        <w:t>》上手难度较低，且能较易获得乐趣。</w:t>
      </w:r>
      <w:r w:rsidRPr="0032570C">
        <w:rPr>
          <w:rFonts w:hint="eastAsia"/>
        </w:rPr>
        <w:t>但奖励机制不够完善。</w:t>
      </w:r>
    </w:p>
    <w:p w14:paraId="4404A392" w14:textId="77777777" w:rsidR="0032570C" w:rsidRPr="0032570C" w:rsidRDefault="0032570C" w:rsidP="0032570C">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r w:rsidRPr="0032570C">
        <w:rPr>
          <w:rFonts w:asciiTheme="majorHAnsi" w:eastAsiaTheme="majorEastAsia" w:hAnsiTheme="majorHAnsi" w:cstheme="majorBidi"/>
          <w:color w:val="404040" w:themeColor="text1" w:themeTint="BF"/>
          <w:sz w:val="26"/>
          <w:szCs w:val="26"/>
        </w:rPr>
        <w:t>益智性：</w:t>
      </w:r>
    </w:p>
    <w:p w14:paraId="0103FBFF" w14:textId="4FE95974" w:rsidR="0032570C" w:rsidRPr="0032570C" w:rsidRDefault="0032570C" w:rsidP="0032570C">
      <w:r w:rsidRPr="0032570C">
        <w:rPr>
          <w:rFonts w:hint="eastAsia"/>
        </w:rPr>
        <w:t>《</w:t>
      </w:r>
      <w:r w:rsidRPr="0032570C">
        <w:t xml:space="preserve">Nintendo </w:t>
      </w:r>
      <w:proofErr w:type="spellStart"/>
      <w:r w:rsidRPr="0032570C">
        <w:t>Labo</w:t>
      </w:r>
      <w:proofErr w:type="spellEnd"/>
      <w:r w:rsidRPr="0032570C">
        <w:t>》</w:t>
      </w:r>
      <w:r w:rsidRPr="0032570C">
        <w:rPr>
          <w:rFonts w:hint="eastAsia"/>
        </w:rPr>
        <w:t>以游戏性为主要导向，兼顾培养孩子的动手能力、乐感等，没有考虑到对孩子</w:t>
      </w:r>
      <w:r>
        <w:rPr>
          <w:rFonts w:hint="eastAsia"/>
        </w:rPr>
        <w:t>算数</w:t>
      </w:r>
      <w:r w:rsidRPr="0032570C">
        <w:rPr>
          <w:rFonts w:hint="eastAsia"/>
        </w:rPr>
        <w:t>、识字等能力的培养。</w:t>
      </w:r>
    </w:p>
    <w:p w14:paraId="10E724F4" w14:textId="77777777" w:rsidR="0032570C" w:rsidRPr="0032570C" w:rsidRDefault="0032570C" w:rsidP="0032570C">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r w:rsidRPr="0032570C">
        <w:rPr>
          <w:rFonts w:asciiTheme="majorHAnsi" w:eastAsiaTheme="majorEastAsia" w:hAnsiTheme="majorHAnsi" w:cstheme="majorBidi" w:hint="eastAsia"/>
          <w:color w:val="404040" w:themeColor="text1" w:themeTint="BF"/>
          <w:sz w:val="26"/>
          <w:szCs w:val="26"/>
        </w:rPr>
        <w:t>硬件要求</w:t>
      </w:r>
      <w:r w:rsidRPr="0032570C">
        <w:rPr>
          <w:rFonts w:asciiTheme="majorHAnsi" w:eastAsiaTheme="majorEastAsia" w:hAnsiTheme="majorHAnsi" w:cstheme="majorBidi"/>
          <w:color w:val="404040" w:themeColor="text1" w:themeTint="BF"/>
          <w:sz w:val="26"/>
          <w:szCs w:val="26"/>
        </w:rPr>
        <w:t>：</w:t>
      </w:r>
    </w:p>
    <w:p w14:paraId="0E816AC7" w14:textId="77777777" w:rsidR="0032570C" w:rsidRPr="0032570C" w:rsidRDefault="0032570C" w:rsidP="0032570C">
      <w:r w:rsidRPr="0032570C">
        <w:rPr>
          <w:rFonts w:hint="eastAsia"/>
        </w:rPr>
        <w:t>《</w:t>
      </w:r>
      <w:r w:rsidRPr="0032570C">
        <w:t xml:space="preserve">Nintendo </w:t>
      </w:r>
      <w:proofErr w:type="spellStart"/>
      <w:r w:rsidRPr="0032570C">
        <w:t>Labo</w:t>
      </w:r>
      <w:proofErr w:type="spellEnd"/>
      <w:r w:rsidRPr="0032570C">
        <w:t>》</w:t>
      </w:r>
      <w:r w:rsidRPr="0032570C">
        <w:rPr>
          <w:rFonts w:hint="eastAsia"/>
        </w:rPr>
        <w:t>要求switch游戏设备，很多家庭并不具备或者不愿购置这样的设备。</w:t>
      </w:r>
    </w:p>
    <w:p w14:paraId="15EA13DF" w14:textId="77777777" w:rsidR="0032570C" w:rsidRPr="0032570C" w:rsidRDefault="0032570C" w:rsidP="0032570C">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r w:rsidRPr="0032570C">
        <w:rPr>
          <w:rFonts w:asciiTheme="majorHAnsi" w:eastAsiaTheme="majorEastAsia" w:hAnsiTheme="majorHAnsi" w:cstheme="majorBidi"/>
          <w:color w:val="404040" w:themeColor="text1" w:themeTint="BF"/>
          <w:sz w:val="26"/>
          <w:szCs w:val="26"/>
        </w:rPr>
        <w:t>用户基础：</w:t>
      </w:r>
    </w:p>
    <w:p w14:paraId="50091D5A" w14:textId="77777777" w:rsidR="0032570C" w:rsidRPr="0032570C" w:rsidRDefault="0032570C" w:rsidP="0032570C">
      <w:r w:rsidRPr="0032570C">
        <w:t>此外</w:t>
      </w:r>
      <w:r w:rsidRPr="0032570C">
        <w:rPr>
          <w:rFonts w:hint="eastAsia"/>
        </w:rPr>
        <w:t>《</w:t>
      </w:r>
      <w:r w:rsidRPr="0032570C">
        <w:t xml:space="preserve">Nintendo </w:t>
      </w:r>
      <w:proofErr w:type="spellStart"/>
      <w:r w:rsidRPr="0032570C">
        <w:t>Labo</w:t>
      </w:r>
      <w:proofErr w:type="spellEnd"/>
      <w:r w:rsidRPr="0032570C">
        <w:t>》具有一定的用户基础。</w:t>
      </w:r>
    </w:p>
    <w:p w14:paraId="08B7E4E5" w14:textId="77777777" w:rsidR="0032570C" w:rsidRPr="0032570C" w:rsidRDefault="0032570C" w:rsidP="0032570C">
      <w:r w:rsidRPr="0032570C">
        <w:rPr>
          <w:rFonts w:hint="eastAsia"/>
          <w:noProof/>
        </w:rPr>
        <w:drawing>
          <wp:inline distT="0" distB="0" distL="0" distR="0" wp14:anchorId="2F1E378F" wp14:editId="35463CB8">
            <wp:extent cx="5274310" cy="15570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557020"/>
                    </a:xfrm>
                    <a:prstGeom prst="rect">
                      <a:avLst/>
                    </a:prstGeom>
                    <a:noFill/>
                    <a:ln>
                      <a:noFill/>
                    </a:ln>
                  </pic:spPr>
                </pic:pic>
              </a:graphicData>
            </a:graphic>
          </wp:inline>
        </w:drawing>
      </w:r>
    </w:p>
    <w:p w14:paraId="11D4E33C" w14:textId="77777777" w:rsidR="0032570C" w:rsidRPr="0032570C" w:rsidRDefault="0032570C" w:rsidP="0032570C">
      <w:pPr>
        <w:jc w:val="center"/>
      </w:pPr>
      <w:r w:rsidRPr="0032570C">
        <w:rPr>
          <w:rFonts w:hint="eastAsia"/>
        </w:rPr>
        <w:t>图1：</w:t>
      </w:r>
      <w:proofErr w:type="gramStart"/>
      <w:r w:rsidRPr="0032570C">
        <w:rPr>
          <w:rFonts w:hint="eastAsia"/>
        </w:rPr>
        <w:t>竞品分析</w:t>
      </w:r>
      <w:proofErr w:type="gramEnd"/>
      <w:r w:rsidRPr="0032570C">
        <w:rPr>
          <w:rFonts w:hint="eastAsia"/>
        </w:rPr>
        <w:t>产品对比</w:t>
      </w:r>
    </w:p>
    <w:p w14:paraId="44A8720F" w14:textId="62979FF1" w:rsidR="007E5A47" w:rsidRPr="007E5A47" w:rsidRDefault="007E5A47" w:rsidP="007E5A47">
      <w:pPr>
        <w:pStyle w:val="1"/>
      </w:pPr>
      <w:r w:rsidRPr="007E5A47">
        <w:t>用户画像</w:t>
      </w:r>
    </w:p>
    <w:p w14:paraId="6DDFD3CA" w14:textId="77AD8CAE" w:rsidR="007E5A47" w:rsidRPr="00930FA3" w:rsidRDefault="007E5A47" w:rsidP="00930FA3">
      <w:pPr>
        <w:pStyle w:val="2"/>
      </w:pPr>
      <w:r w:rsidRPr="00930FA3">
        <w:t>基本情况</w:t>
      </w:r>
      <w:r w:rsidRPr="00930FA3">
        <w:rPr>
          <w:rFonts w:hint="eastAsia"/>
        </w:rPr>
        <w:t>：</w:t>
      </w:r>
    </w:p>
    <w:p w14:paraId="19F24A05" w14:textId="29E8728C" w:rsidR="005D12D6" w:rsidRPr="007E5A47" w:rsidRDefault="005D12D6" w:rsidP="00930FA3">
      <w:r w:rsidRPr="007E5A47">
        <w:rPr>
          <w:rFonts w:hint="eastAsia"/>
        </w:rPr>
        <w:t>李雷和韩梅梅是一对“中产”夫妻，拥有一个四岁大上幼儿园中班的儿子小敏，家庭月可支配收入在</w:t>
      </w:r>
      <w:r w:rsidRPr="007E5A47">
        <w:t>3万元左右，刚刚买了房子，</w:t>
      </w:r>
      <w:proofErr w:type="gramStart"/>
      <w:r w:rsidRPr="007E5A47">
        <w:t>房贷月供在</w:t>
      </w:r>
      <w:proofErr w:type="gramEnd"/>
      <w:r w:rsidRPr="007E5A47">
        <w:t>7000元左右，家庭总共又两百万元左右的存款，儿子成长的很好，但他们也希望儿子能通过愉快轻松的方式来提升他的空间想象能力、手眼协调能力、识字能力、语言能力和</w:t>
      </w:r>
      <w:r w:rsidR="0032570C">
        <w:rPr>
          <w:rFonts w:hint="eastAsia"/>
        </w:rPr>
        <w:t>算数</w:t>
      </w:r>
      <w:r w:rsidRPr="007E5A47">
        <w:t>能力等</w:t>
      </w:r>
    </w:p>
    <w:p w14:paraId="7F0E5CDB" w14:textId="5251F526" w:rsidR="005D12D6" w:rsidRPr="00930FA3" w:rsidRDefault="005D12D6" w:rsidP="00930FA3">
      <w:pPr>
        <w:pStyle w:val="2"/>
      </w:pPr>
      <w:r w:rsidRPr="00930FA3">
        <w:lastRenderedPageBreak/>
        <w:t>家庭电子设备使用习惯</w:t>
      </w:r>
      <w:r w:rsidR="007E5A47" w:rsidRPr="00930FA3">
        <w:t>：</w:t>
      </w:r>
    </w:p>
    <w:p w14:paraId="650D42DB" w14:textId="77777777" w:rsidR="005D12D6" w:rsidRPr="007E5A47" w:rsidRDefault="005D12D6" w:rsidP="00930FA3">
      <w:r w:rsidRPr="007E5A47">
        <w:rPr>
          <w:rFonts w:hint="eastAsia"/>
        </w:rPr>
        <w:t>夫妻俩拥有</w:t>
      </w:r>
      <w:r w:rsidRPr="007E5A47">
        <w:t>iPhone，家里配备了一台iPad，一台Windows操作系统的电脑，家里装有电视机，夫妻俩为了保护孩子的眼睛，只会让孩子看限定时间内的电视，用电脑给他放一些视频</w:t>
      </w:r>
    </w:p>
    <w:p w14:paraId="48CAAACB" w14:textId="217EFEF3" w:rsidR="005D12D6" w:rsidRPr="00930FA3" w:rsidRDefault="005D12D6" w:rsidP="00930FA3">
      <w:pPr>
        <w:pStyle w:val="2"/>
      </w:pPr>
      <w:r w:rsidRPr="00930FA3">
        <w:t>平时夫妻俩带孩子的方式</w:t>
      </w:r>
      <w:r w:rsidR="007E5A47" w:rsidRPr="00930FA3">
        <w:t>：</w:t>
      </w:r>
    </w:p>
    <w:p w14:paraId="2207026B" w14:textId="77777777" w:rsidR="005D12D6" w:rsidRPr="007E5A47" w:rsidRDefault="005D12D6" w:rsidP="00930FA3">
      <w:r w:rsidRPr="007E5A47">
        <w:rPr>
          <w:rFonts w:hint="eastAsia"/>
        </w:rPr>
        <w:t>夫妻俩平时会共同带孩子，和孩子做一些小游戏，和孩子讲睡前故事，非常温暖和谐，夫妻俩也为了培养孩子花了很多心思</w:t>
      </w:r>
    </w:p>
    <w:p w14:paraId="01F48017" w14:textId="5B16E068" w:rsidR="005D12D6" w:rsidRPr="00930FA3" w:rsidRDefault="005D12D6" w:rsidP="00930FA3">
      <w:pPr>
        <w:pStyle w:val="2"/>
      </w:pPr>
      <w:r w:rsidRPr="00930FA3">
        <w:t>孩子的性格特点</w:t>
      </w:r>
      <w:r w:rsidR="007E5A47" w:rsidRPr="00930FA3">
        <w:t>：</w:t>
      </w:r>
    </w:p>
    <w:p w14:paraId="1BE2B532" w14:textId="1426C93C" w:rsidR="005D12D6" w:rsidRPr="007E5A47" w:rsidRDefault="005D12D6" w:rsidP="00930FA3">
      <w:r w:rsidRPr="007E5A47">
        <w:rPr>
          <w:rFonts w:hint="eastAsia"/>
        </w:rPr>
        <w:t>孩子身体发育正常、机能良好，学东西比较快，尤其喜欢搭建积木，但对</w:t>
      </w:r>
      <w:r w:rsidR="0032570C">
        <w:rPr>
          <w:rFonts w:hint="eastAsia"/>
        </w:rPr>
        <w:t>算数</w:t>
      </w:r>
      <w:r w:rsidRPr="007E5A47">
        <w:rPr>
          <w:rFonts w:hint="eastAsia"/>
        </w:rPr>
        <w:t>、认字等技能学习的兴趣并不特别大，而且由于家长不让他像别的孩子一样接触电子产品，对家长这些做法略有不满</w:t>
      </w:r>
    </w:p>
    <w:p w14:paraId="634DF38A" w14:textId="2FD6F569" w:rsidR="005D12D6" w:rsidRPr="00930FA3" w:rsidRDefault="005D12D6" w:rsidP="00930FA3">
      <w:pPr>
        <w:pStyle w:val="2"/>
      </w:pPr>
      <w:r w:rsidRPr="00930FA3">
        <w:t>未来目标</w:t>
      </w:r>
      <w:r w:rsidR="007E5A47" w:rsidRPr="00930FA3">
        <w:t>：</w:t>
      </w:r>
    </w:p>
    <w:p w14:paraId="117C73C9" w14:textId="579FA8D1" w:rsidR="005D12D6" w:rsidRDefault="005D12D6" w:rsidP="00930FA3">
      <w:r w:rsidRPr="007E5A47">
        <w:rPr>
          <w:rFonts w:hint="eastAsia"/>
        </w:rPr>
        <w:t>夫妻俩希望能找到合适的电脑软件甚至是游戏，能够激起孩子对</w:t>
      </w:r>
      <w:r w:rsidR="0032570C">
        <w:rPr>
          <w:rFonts w:hint="eastAsia"/>
        </w:rPr>
        <w:t>算数</w:t>
      </w:r>
      <w:r w:rsidRPr="007E5A47">
        <w:rPr>
          <w:rFonts w:hint="eastAsia"/>
        </w:rPr>
        <w:t>、认字等学习的兴趣，能让孩子适当碰碰电脑但不至于沉溺于没有营养的甚至是暴力的游戏中</w:t>
      </w:r>
    </w:p>
    <w:p w14:paraId="1F8A97A3" w14:textId="77777777" w:rsidR="009329E8" w:rsidRDefault="009329E8" w:rsidP="009329E8">
      <w:pPr>
        <w:pStyle w:val="1"/>
      </w:pPr>
      <w:r>
        <w:rPr>
          <w:rFonts w:hint="eastAsia"/>
        </w:rPr>
        <w:t>游戏机制</w:t>
      </w:r>
    </w:p>
    <w:p w14:paraId="22E8105F" w14:textId="42273FF2" w:rsidR="009329E8" w:rsidRDefault="009329E8" w:rsidP="009329E8">
      <w:pPr>
        <w:pStyle w:val="2"/>
      </w:pPr>
      <w:r>
        <w:t>积木块设定</w:t>
      </w:r>
    </w:p>
    <w:p w14:paraId="3BC8E347" w14:textId="77777777" w:rsidR="009329E8" w:rsidRDefault="009329E8" w:rsidP="009329E8">
      <w:r>
        <w:rPr>
          <w:rFonts w:hint="eastAsia"/>
        </w:rPr>
        <w:t>拼接</w:t>
      </w:r>
      <w:proofErr w:type="gramStart"/>
      <w:r>
        <w:rPr>
          <w:rFonts w:hint="eastAsia"/>
        </w:rPr>
        <w:t>块设计</w:t>
      </w:r>
      <w:proofErr w:type="gramEnd"/>
      <w:r>
        <w:rPr>
          <w:rFonts w:hint="eastAsia"/>
        </w:rPr>
        <w:t>为</w:t>
      </w:r>
      <w:r>
        <w:t>100*100的圆角矩形、半径为25的圆形、边长为100的圆角正三角形外观，厚度为5mm，以海绵为主体，表面包裹橡胶防止海绵破碎。内部包裹波浪状的高弹性塑料，增强按压的段落感反馈。塑料薄片下布置薄膜压敏元件。</w:t>
      </w:r>
    </w:p>
    <w:p w14:paraId="24C401AC" w14:textId="77777777" w:rsidR="009329E8" w:rsidRDefault="009329E8" w:rsidP="009329E8">
      <w:r>
        <w:rPr>
          <w:rFonts w:hint="eastAsia"/>
        </w:rPr>
        <w:t>拼接块边角处有对角线布置的柔性铜质接触导电片，导电片后有弱磁力的柔性磁性片，磁性片</w:t>
      </w:r>
      <w:r>
        <w:t>N</w:t>
      </w:r>
      <w:proofErr w:type="gramStart"/>
      <w:r>
        <w:t>极</w:t>
      </w:r>
      <w:proofErr w:type="gramEnd"/>
      <w:r>
        <w:t>与导电片正极对应。当两拼接块以对应方向接近时，角将吸附在一起，并可轻易重新拆分组合。当积木块间总有两角相连或形成共同回路时，即可进行信号传递，确定积木块拼接形状。</w:t>
      </w:r>
    </w:p>
    <w:p w14:paraId="0E80E606" w14:textId="77777777" w:rsidR="009329E8" w:rsidRDefault="009329E8" w:rsidP="009329E8">
      <w:r>
        <w:rPr>
          <w:rFonts w:hint="eastAsia"/>
        </w:rPr>
        <w:t>核心块导电设计与拼接块相同。使用工程塑料构建框架，外部以较厚的橡胶包裹。框架内置</w:t>
      </w:r>
      <w:proofErr w:type="gramStart"/>
      <w:r>
        <w:rPr>
          <w:rFonts w:hint="eastAsia"/>
        </w:rPr>
        <w:t>入蓝牙模块</w:t>
      </w:r>
      <w:proofErr w:type="gramEnd"/>
      <w:r>
        <w:rPr>
          <w:rFonts w:hint="eastAsia"/>
        </w:rPr>
        <w:t>、微型单片机、振动反馈模块（为后续开发做准备）。</w:t>
      </w:r>
    </w:p>
    <w:p w14:paraId="0205330C" w14:textId="77777777" w:rsidR="009329E8" w:rsidRDefault="009329E8" w:rsidP="009329E8">
      <w:r>
        <w:rPr>
          <w:rFonts w:hint="eastAsia"/>
        </w:rPr>
        <w:t>积木块具有不同的建筑单位图案，包括基础土地、互动建筑等。核心块外观设计为“【吉祥物】和【世界之基】”。</w:t>
      </w:r>
    </w:p>
    <w:p w14:paraId="1C84160C" w14:textId="3263551F" w:rsidR="009329E8" w:rsidRDefault="009329E8" w:rsidP="009329E8">
      <w:pPr>
        <w:pStyle w:val="2"/>
      </w:pPr>
      <w:r>
        <w:t>初始界面机制</w:t>
      </w:r>
    </w:p>
    <w:p w14:paraId="124E972B" w14:textId="77777777" w:rsidR="009329E8" w:rsidRDefault="009329E8" w:rsidP="009329E8">
      <w:r>
        <w:rPr>
          <w:rFonts w:hint="eastAsia"/>
        </w:rPr>
        <w:t>初始化界面随机展示包含多种高级地图、角色皮肤的海报图，轻触即可打开“进度”界面。</w:t>
      </w:r>
    </w:p>
    <w:p w14:paraId="6C09F7B4" w14:textId="77777777" w:rsidR="009329E8" w:rsidRDefault="009329E8" w:rsidP="009329E8">
      <w:r>
        <w:rPr>
          <w:rFonts w:hint="eastAsia"/>
        </w:rPr>
        <w:t>若未点击，则在</w:t>
      </w:r>
      <w:r>
        <w:t>3秒倒计时结束后进入首页。</w:t>
      </w:r>
    </w:p>
    <w:p w14:paraId="55709F3D" w14:textId="5FF1369D" w:rsidR="009329E8" w:rsidRDefault="009329E8" w:rsidP="009329E8">
      <w:pPr>
        <w:pStyle w:val="2"/>
      </w:pPr>
      <w:r>
        <w:lastRenderedPageBreak/>
        <w:t>“进度”界面</w:t>
      </w:r>
    </w:p>
    <w:p w14:paraId="5C99C1E6" w14:textId="77777777" w:rsidR="009329E8" w:rsidRDefault="009329E8" w:rsidP="009329E8">
      <w:r>
        <w:rPr>
          <w:rFonts w:hint="eastAsia"/>
        </w:rPr>
        <w:t>上半部分展示“图鉴”，以解锁顺序展示（或将在首页所点皮肤作为第一位展示【优先】）。下半部分以比例</w:t>
      </w:r>
      <w:proofErr w:type="gramStart"/>
      <w:r>
        <w:rPr>
          <w:rFonts w:hint="eastAsia"/>
        </w:rPr>
        <w:t>条形式</w:t>
      </w:r>
      <w:proofErr w:type="gramEnd"/>
      <w:r>
        <w:rPr>
          <w:rFonts w:hint="eastAsia"/>
        </w:rPr>
        <w:t>展示当前相对解锁后五个皮肤（或第一位皮肤）的游戏进度（成就）。通过【吉祥物】以语音告知幼儿当前相关信息。点击图鉴或成就可进入图鉴界面或“冒险模式”界面。</w:t>
      </w:r>
    </w:p>
    <w:p w14:paraId="11B06D20" w14:textId="77777777" w:rsidR="009329E8" w:rsidRDefault="009329E8" w:rsidP="009329E8">
      <w:r>
        <w:rPr>
          <w:rFonts w:hint="eastAsia"/>
        </w:rPr>
        <w:t>返回后，进入首页。</w:t>
      </w:r>
    </w:p>
    <w:p w14:paraId="38570C90" w14:textId="58D3E4D3" w:rsidR="009329E8" w:rsidRDefault="009329E8" w:rsidP="009329E8">
      <w:pPr>
        <w:pStyle w:val="2"/>
      </w:pPr>
      <w:r>
        <w:t>图鉴（商店）界面</w:t>
      </w:r>
    </w:p>
    <w:p w14:paraId="7E89C308" w14:textId="6FB90015" w:rsidR="009329E8" w:rsidRDefault="009329E8" w:rsidP="009329E8">
      <w:r>
        <w:rPr>
          <w:rFonts w:hint="eastAsia"/>
        </w:rPr>
        <w:t>所有图鉴以彩色展示，未获得的图鉴背景色羽化，已获得的图鉴添加绿色圆角矩形边框。轻触图鉴展示具体获取数值。若已获得，【吉祥物】语音和动画做出随机的皮肤相关反馈；若未获得，【吉祥物】语音和动画提示获取所需游戏进度。左下</w:t>
      </w:r>
      <w:proofErr w:type="gramStart"/>
      <w:r>
        <w:rPr>
          <w:rFonts w:hint="eastAsia"/>
        </w:rPr>
        <w:t>角设置</w:t>
      </w:r>
      <w:proofErr w:type="gramEnd"/>
      <w:r>
        <w:rPr>
          <w:rFonts w:hint="eastAsia"/>
        </w:rPr>
        <w:t>【返回】按钮，后续所有界面均在左</w:t>
      </w:r>
      <w:r>
        <w:rPr>
          <w:rFonts w:hint="eastAsia"/>
        </w:rPr>
        <w:t>上</w:t>
      </w:r>
      <w:r>
        <w:rPr>
          <w:rFonts w:hint="eastAsia"/>
        </w:rPr>
        <w:t>角设置有【返回】按钮，不再一一叙述。</w:t>
      </w:r>
    </w:p>
    <w:p w14:paraId="060BF821" w14:textId="12FD50FF" w:rsidR="009329E8" w:rsidRDefault="009329E8" w:rsidP="009329E8">
      <w:pPr>
        <w:pStyle w:val="2"/>
      </w:pPr>
      <w:r>
        <w:t>吉祥物</w:t>
      </w:r>
    </w:p>
    <w:p w14:paraId="143AC4F6" w14:textId="77777777" w:rsidR="009329E8" w:rsidRDefault="009329E8" w:rsidP="009329E8">
      <w:r>
        <w:rPr>
          <w:rFonts w:hint="eastAsia"/>
        </w:rPr>
        <w:t>吉祥物除提示功能，互动类似</w:t>
      </w:r>
      <w:r>
        <w:t>QQ企鹅。在进入地图后作为跟随宠物。</w:t>
      </w:r>
    </w:p>
    <w:p w14:paraId="2DA2C2F9" w14:textId="15E1E5A5" w:rsidR="009329E8" w:rsidRDefault="009329E8" w:rsidP="009329E8">
      <w:pPr>
        <w:pStyle w:val="2"/>
      </w:pPr>
      <w:r>
        <w:t>首页界面机制</w:t>
      </w:r>
    </w:p>
    <w:p w14:paraId="581E875F" w14:textId="77777777" w:rsidR="009329E8" w:rsidRDefault="009329E8" w:rsidP="009329E8">
      <w:r>
        <w:rPr>
          <w:rFonts w:hint="eastAsia"/>
        </w:rPr>
        <w:t>首页以大图案滑动横列各游戏模式和图鉴入口，点击后将图案放大到全屏，并【浮现】相应界面所包含的按键。右下角较大按钮显示“退出”。</w:t>
      </w:r>
    </w:p>
    <w:p w14:paraId="263C3B34" w14:textId="55E3D9F2" w:rsidR="009329E8" w:rsidRDefault="009329E8" w:rsidP="009329E8">
      <w:pPr>
        <w:pStyle w:val="2"/>
      </w:pPr>
      <w:r>
        <w:t>“创造模式”界面机制</w:t>
      </w:r>
    </w:p>
    <w:p w14:paraId="6FB7FEBF" w14:textId="5757E608" w:rsidR="009329E8" w:rsidRDefault="009329E8" w:rsidP="009329E8">
      <w:r>
        <w:t>首先为“世界选择界面”。以类似“疯狂动物城”的形式展示所有世界特征。已解锁的世界中放入巨大化的人物，未解锁的以“空城”形式呈现。点击已解锁的世界时，通过对应角色的动画（、声音）反馈（和终端的振动反馈），给幼龄用户关于“已解锁”的概念。</w:t>
      </w:r>
      <w:proofErr w:type="gramStart"/>
      <w:r>
        <w:t>点击未</w:t>
      </w:r>
      <w:proofErr w:type="gramEnd"/>
      <w:r>
        <w:t>解锁的世界部分时，【吉祥物】语音提示解锁要求。若解锁进度接近，则向用户发出前往“闯关模式”解锁皮肤的邀请（“伸手”动画）。点击【吉祥物】则进入闯关模式。</w:t>
      </w:r>
    </w:p>
    <w:p w14:paraId="00B4E2D2" w14:textId="1795864B" w:rsidR="009329E8" w:rsidRDefault="009329E8" w:rsidP="009329E8">
      <w:r>
        <w:t>选择世界完毕后，进入“地图模块搭建界面”。【吉祥物】语音引导幼儿搭建。首先引导幼儿找到核心块，并强调核心块对游戏世界的重要性。用动画展示积木块的网格型拼接方式，引导操作，成功</w:t>
      </w:r>
      <w:proofErr w:type="gramStart"/>
      <w:r>
        <w:t>拼接第</w:t>
      </w:r>
      <w:proofErr w:type="gramEnd"/>
      <w:r>
        <w:t>一块后进行鼓励。展示加入更多拼接块的操作方式，并在幼儿完成任意一种后进行鼓励。完成常规引导后，展示“摩天轮”“跷跷板”等异形拼接方式，并引导幼儿模仿。若上述过程中幼儿拼接错误，则由【吉祥物】“情绪反应”进行提醒。（若用户第一次游玩或已有7天未游玩，则进行【初玩引导】。）</w:t>
      </w:r>
    </w:p>
    <w:p w14:paraId="366E4877" w14:textId="77777777" w:rsidR="009329E8" w:rsidRDefault="009329E8" w:rsidP="009329E8">
      <w:r>
        <w:rPr>
          <w:rFonts w:hint="eastAsia"/>
        </w:rPr>
        <w:t>幼儿拼接</w:t>
      </w:r>
      <w:r>
        <w:t>8块积木块后，【吉祥物】语音提醒：“搭完了吗？搭完了戳我，或者叫我哦。”语音识别，若幼儿回答“还没有”等，语音反馈；若回答“搭完了”或点击了吉祥物，问询核心块搭建样式，若错误则进行上述类似的提醒。若正确则在屏幕呈现虚拟化的模块地图，并重新提供世界背景选择。</w:t>
      </w:r>
    </w:p>
    <w:p w14:paraId="3FDEBD39" w14:textId="66AEA442" w:rsidR="009329E8" w:rsidRDefault="009329E8" w:rsidP="009329E8">
      <w:r>
        <w:lastRenderedPageBreak/>
        <w:t>完成当前地图模块搭建后，【吉祥物】语音询问是否需要搭建更多地图模块。语音识别和两个各占1/4</w:t>
      </w:r>
      <w:proofErr w:type="gramStart"/>
      <w:r>
        <w:t>屏空间</w:t>
      </w:r>
      <w:proofErr w:type="gramEnd"/>
      <w:r>
        <w:t>的红绿按钮获取用户决定。若继续，重复“世界选择界面”“地图模块搭建界面”上述操作。</w:t>
      </w:r>
    </w:p>
    <w:p w14:paraId="1855ED00" w14:textId="77777777" w:rsidR="009329E8" w:rsidRDefault="009329E8" w:rsidP="009329E8">
      <w:r>
        <w:rPr>
          <w:rFonts w:hint="eastAsia"/>
        </w:rPr>
        <w:t>若结束，转到“玩法选择界面”。类似首页设计，提供“和朋友玩”“自己探索”选项。幼儿自行选择</w:t>
      </w:r>
      <w:r>
        <w:t>2.5D角色。</w:t>
      </w:r>
    </w:p>
    <w:p w14:paraId="35D4CBF1" w14:textId="3371CD9A" w:rsidR="009329E8" w:rsidRDefault="009329E8" w:rsidP="009329E8">
      <w:r>
        <w:t>“和朋友玩”玩法中，不同玩家的地图模块相互拼接结合。</w:t>
      </w:r>
    </w:p>
    <w:p w14:paraId="3FA0B245" w14:textId="77777777" w:rsidR="009329E8" w:rsidRDefault="009329E8" w:rsidP="009329E8">
      <w:r>
        <w:rPr>
          <w:rFonts w:hint="eastAsia"/>
        </w:rPr>
        <w:t>可由</w:t>
      </w:r>
      <w:r>
        <w:t>AI决定一条地图中的路径，进行“飞行棋”类似玩法。将“飞行棋”中的“色块跳跃”功能与早教元素（见于“闯关模式”介绍）结合：在经过角色对应色块，并通过所给早教题后，角色可跳跃至路径中的下一对应色块。各角色的路径均以核心块对应地图点为终点，加强幼儿用户对核心块的重要性认识。</w:t>
      </w:r>
    </w:p>
    <w:p w14:paraId="12E3D31E" w14:textId="254A5F06" w:rsidR="009329E8" w:rsidRDefault="009329E8" w:rsidP="009329E8">
      <w:pPr>
        <w:pStyle w:val="2"/>
      </w:pPr>
      <w:r>
        <w:t>画面呈现和操作机制</w:t>
      </w:r>
    </w:p>
    <w:p w14:paraId="4926D567" w14:textId="77777777" w:rsidR="009329E8" w:rsidRDefault="009329E8" w:rsidP="009329E8">
      <w:r>
        <w:rPr>
          <w:rFonts w:hint="eastAsia"/>
        </w:rPr>
        <w:t>画面为侧视（类似《森林冰火人》的视角设定），物块呈现为高水平渲染的</w:t>
      </w:r>
      <w:r>
        <w:t>3D效果。通过双手四向按键操控。提供丰富的地图基本方块的互动效果，并具有不同地图基本方块间的特殊互动效果。（【初玩引导】中展示此类特殊组合互动。）</w:t>
      </w:r>
    </w:p>
    <w:p w14:paraId="71D5B066" w14:textId="092DF2D7" w:rsidR="009329E8" w:rsidRDefault="009329E8" w:rsidP="009329E8">
      <w:pPr>
        <w:pStyle w:val="2"/>
      </w:pPr>
      <w:r>
        <w:t>“闯关模式”界面机制</w:t>
      </w:r>
    </w:p>
    <w:p w14:paraId="2DDD2D0C" w14:textId="51AC627A" w:rsidR="009329E8" w:rsidRDefault="009329E8" w:rsidP="009329E8">
      <w:r>
        <w:t>首先为“早教要素选择界面”。【吉祥物】语音提示幼儿寻找监护人操作，由家长选择闯关模式中所需的早教要素。提供“识字”“算数”“器乐”“地图补充”等多选。每种多选结果均有足够的AI制作、人工复检闯关地图。</w:t>
      </w:r>
    </w:p>
    <w:p w14:paraId="1915DFBB" w14:textId="16FEC41F" w:rsidR="009329E8" w:rsidRDefault="009329E8" w:rsidP="009329E8">
      <w:r>
        <w:t>进入“关卡选择界面”，每个关卡以无边框预览图呈现，整体呈现“天梯状”蜿蜒向上，色调（渐变）及背景与“高度”相匹配。预览图下显示通关星级。只有先通过上一关卡方可进入下一关卡。</w:t>
      </w:r>
    </w:p>
    <w:p w14:paraId="65DA2DF7" w14:textId="05CD2017" w:rsidR="009329E8" w:rsidRDefault="009329E8" w:rsidP="009329E8">
      <w:pPr>
        <w:pStyle w:val="3"/>
      </w:pPr>
      <w:r>
        <w:t>识字：</w:t>
      </w:r>
    </w:p>
    <w:p w14:paraId="7734CF83" w14:textId="46B69761" w:rsidR="009329E8" w:rsidRDefault="009329E8" w:rsidP="009329E8">
      <w:r>
        <w:t>语音提示找文字。不再赘述。</w:t>
      </w:r>
    </w:p>
    <w:p w14:paraId="6BB974B2" w14:textId="77777777" w:rsidR="009329E8" w:rsidRDefault="009329E8" w:rsidP="009329E8">
      <w:pPr>
        <w:pStyle w:val="3"/>
      </w:pPr>
      <w:r>
        <w:t>算数：</w:t>
      </w:r>
    </w:p>
    <w:p w14:paraId="4157B373" w14:textId="77777777" w:rsidR="009329E8" w:rsidRDefault="009329E8" w:rsidP="009329E8">
      <w:r>
        <w:t>屏幕显示大字体算术题、语音提示选答案。不再赘述。</w:t>
      </w:r>
    </w:p>
    <w:p w14:paraId="78FB10F6" w14:textId="77777777" w:rsidR="009329E8" w:rsidRDefault="009329E8" w:rsidP="009329E8">
      <w:pPr>
        <w:pStyle w:val="3"/>
      </w:pPr>
      <w:r>
        <w:t>器乐：</w:t>
      </w:r>
    </w:p>
    <w:p w14:paraId="7D7C2001" w14:textId="77777777" w:rsidR="009329E8" w:rsidRDefault="009329E8" w:rsidP="009329E8">
      <w:r>
        <w:t>提示幼儿，将与简谱音符颜色对应的拼接块与核心块任意连接。（画面</w:t>
      </w:r>
      <w:proofErr w:type="gramStart"/>
      <w:r>
        <w:t>提示按昭音符</w:t>
      </w:r>
      <w:proofErr w:type="gramEnd"/>
      <w:r>
        <w:t>顺序拼接，但允许其他拼接方式。）屏幕下部分列出简谱音符和对应积木块的缩略图， 中下部分给出简短的经典乐谱简谱音符列，每次从简谱</w:t>
      </w:r>
      <w:proofErr w:type="gramStart"/>
      <w:r>
        <w:t>音符列取最</w:t>
      </w:r>
      <w:proofErr w:type="gramEnd"/>
      <w:r>
        <w:t>前音符 ，（音符列前移 ，）从下部分取音符积木块 ，到上部分放大呈现．轮廓外水波</w:t>
      </w:r>
      <w:proofErr w:type="gramStart"/>
      <w:r>
        <w:t>状效果</w:t>
      </w:r>
      <w:proofErr w:type="gramEnd"/>
      <w:r>
        <w:t>提示幼儿按压，当幼儿成功按压对应积木块后，终端响起相应音符的钢琴声。全部按压完毕后，将乐谱段完整演奏一次。(使幼儿对完成经曲曲目演秦产牛成就感。）地图补充：闯关地图中缺少与某一拼接</w:t>
      </w:r>
      <w:r>
        <w:lastRenderedPageBreak/>
        <w:t>块对应的地图元素。前几次此</w:t>
      </w:r>
      <w:r>
        <w:rPr>
          <w:rFonts w:hint="eastAsia"/>
        </w:rPr>
        <w:t>类解谜，引导幼儿将对应地图元素的拼接块与核心块相连接并按压。填充的地图元素可与其</w:t>
      </w:r>
      <w:proofErr w:type="gramStart"/>
      <w:r>
        <w:rPr>
          <w:rFonts w:hint="eastAsia"/>
        </w:rPr>
        <w:t>他解迷和</w:t>
      </w:r>
      <w:proofErr w:type="gramEnd"/>
      <w:r>
        <w:rPr>
          <w:rFonts w:hint="eastAsia"/>
        </w:rPr>
        <w:t>奖励相关联</w:t>
      </w:r>
    </w:p>
    <w:p w14:paraId="6DE18C24" w14:textId="77777777" w:rsidR="009329E8" w:rsidRDefault="009329E8" w:rsidP="009329E8">
      <w:pPr>
        <w:pStyle w:val="3"/>
      </w:pPr>
      <w:r>
        <w:rPr>
          <w:rFonts w:hint="eastAsia"/>
        </w:rPr>
        <w:t>星级评定：</w:t>
      </w:r>
    </w:p>
    <w:p w14:paraId="5CF8B53A" w14:textId="00CA2B55" w:rsidR="009329E8" w:rsidRDefault="009329E8" w:rsidP="009329E8">
      <w:r>
        <w:rPr>
          <w:rFonts w:hint="eastAsia"/>
        </w:rPr>
        <w:t>由测试过程获得数据确定各关卡合理的星级对应过关时间，让幼儿在尝试重新解谜的过程中巩固早教成果。</w:t>
      </w:r>
    </w:p>
    <w:p w14:paraId="72A8300D" w14:textId="77777777" w:rsidR="009329E8" w:rsidRDefault="009329E8" w:rsidP="009329E8">
      <w:pPr>
        <w:pStyle w:val="3"/>
      </w:pPr>
      <w:r>
        <w:t>地图解锁：</w:t>
      </w:r>
    </w:p>
    <w:p w14:paraId="4C4D5068" w14:textId="1AB6D222" w:rsidR="009329E8" w:rsidRDefault="009329E8" w:rsidP="009329E8">
      <w:r>
        <w:t>星级评定结束后，自动退回“关卡选择界面”，展示下一关卡解锁的动画，可以点击下一关卡继续闯关。</w:t>
      </w:r>
    </w:p>
    <w:p w14:paraId="70BCDFEC" w14:textId="77777777" w:rsidR="009329E8" w:rsidRDefault="009329E8" w:rsidP="009329E8">
      <w:pPr>
        <w:pStyle w:val="3"/>
      </w:pPr>
      <w:r>
        <w:t>关联“创造模式”：</w:t>
      </w:r>
    </w:p>
    <w:p w14:paraId="4D12738E" w14:textId="5494EFB5" w:rsidR="009329E8" w:rsidRDefault="009329E8" w:rsidP="009329E8">
      <w:r>
        <w:t>星级评定后，如果刚刚完成的是可解锁游戏人物皮肤的关键关卡或评定的星级总数达到了可解锁新地图的要求，则展现创造模式要素解锁的动画，并且向用户发出前往创造模式玩耍的邀请（伸手）。</w:t>
      </w:r>
    </w:p>
    <w:p w14:paraId="57E7FD41" w14:textId="21ADD5D8" w:rsidR="009329E8" w:rsidRDefault="009329E8" w:rsidP="009329E8">
      <w:pPr>
        <w:pStyle w:val="2"/>
      </w:pPr>
      <w:r>
        <w:t>护眼系统</w:t>
      </w:r>
    </w:p>
    <w:p w14:paraId="79EB8B50" w14:textId="04060D9D" w:rsidR="009329E8" w:rsidRDefault="009329E8" w:rsidP="009329E8">
      <w:r>
        <w:t>连续玩耍三十分钟后，【吉祥物】语音提示“该休息会儿眼睛了！”同时，强制黑屏五分钟，一天之内总计玩耍120分钟则自动结束，当日不得再次玩耍。</w:t>
      </w:r>
    </w:p>
    <w:p w14:paraId="5C4C810F" w14:textId="36266F71" w:rsidR="009329E8" w:rsidRDefault="009329E8" w:rsidP="009329E8">
      <w:pPr>
        <w:pStyle w:val="2"/>
      </w:pPr>
      <w:r>
        <w:t>退出游戏</w:t>
      </w:r>
    </w:p>
    <w:p w14:paraId="26DAE136" w14:textId="2A96424D" w:rsidR="009329E8" w:rsidRPr="009329E8" w:rsidRDefault="009329E8" w:rsidP="009329E8">
      <w:pPr>
        <w:rPr>
          <w:rFonts w:hint="eastAsia"/>
        </w:rPr>
      </w:pPr>
      <w:r>
        <w:rPr>
          <w:rFonts w:hint="eastAsia"/>
        </w:rPr>
        <w:t>点击位于首页的【退出】，弹出窗口，设置两个按钮选项为“确定”“我再想想”同时【吉祥物】语音“真的要退出了吗？”，</w:t>
      </w:r>
      <w:r w:rsidRPr="009329E8">
        <w:rPr>
          <w:rFonts w:hint="eastAsia"/>
        </w:rPr>
        <w:t>点击“确定”则退出软件，点击“我再想想”则回到首页。</w:t>
      </w:r>
    </w:p>
    <w:sectPr w:rsidR="009329E8" w:rsidRPr="009329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7760DCA"/>
    <w:multiLevelType w:val="hybridMultilevel"/>
    <w:tmpl w:val="D960D86A"/>
    <w:lvl w:ilvl="0" w:tplc="C3A07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3B7E12"/>
    <w:multiLevelType w:val="hybridMultilevel"/>
    <w:tmpl w:val="BC00E9AC"/>
    <w:lvl w:ilvl="0" w:tplc="E88E23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0C280B"/>
    <w:multiLevelType w:val="hybridMultilevel"/>
    <w:tmpl w:val="7B1EC96C"/>
    <w:lvl w:ilvl="0" w:tplc="837A7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21"/>
    <w:rsid w:val="000A2B21"/>
    <w:rsid w:val="0013373B"/>
    <w:rsid w:val="0032570C"/>
    <w:rsid w:val="003B0B55"/>
    <w:rsid w:val="004635DE"/>
    <w:rsid w:val="00521D35"/>
    <w:rsid w:val="00566939"/>
    <w:rsid w:val="005D12D6"/>
    <w:rsid w:val="007366D6"/>
    <w:rsid w:val="00746F00"/>
    <w:rsid w:val="007E5A47"/>
    <w:rsid w:val="00930FA3"/>
    <w:rsid w:val="009329E8"/>
    <w:rsid w:val="009B0BC0"/>
    <w:rsid w:val="009E5EE8"/>
    <w:rsid w:val="00A377CE"/>
    <w:rsid w:val="00AB7DB7"/>
    <w:rsid w:val="00BD6F56"/>
    <w:rsid w:val="00D449FA"/>
    <w:rsid w:val="00E85602"/>
    <w:rsid w:val="00E90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E5BB"/>
  <w15:chartTrackingRefBased/>
  <w15:docId w15:val="{63BA18B5-3F51-49C6-BFC9-D4FB3050F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5A47"/>
  </w:style>
  <w:style w:type="paragraph" w:styleId="1">
    <w:name w:val="heading 1"/>
    <w:basedOn w:val="a"/>
    <w:next w:val="a"/>
    <w:link w:val="10"/>
    <w:uiPriority w:val="9"/>
    <w:qFormat/>
    <w:rsid w:val="007E5A47"/>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0"/>
    <w:uiPriority w:val="9"/>
    <w:unhideWhenUsed/>
    <w:qFormat/>
    <w:rsid w:val="007E5A47"/>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7E5A4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unhideWhenUsed/>
    <w:qFormat/>
    <w:rsid w:val="007E5A47"/>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7E5A47"/>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7E5A47"/>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7E5A47"/>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7E5A4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7E5A4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35DE"/>
    <w:pPr>
      <w:ind w:firstLineChars="200" w:firstLine="420"/>
    </w:pPr>
  </w:style>
  <w:style w:type="character" w:customStyle="1" w:styleId="20">
    <w:name w:val="标题 2 字符"/>
    <w:basedOn w:val="a0"/>
    <w:link w:val="2"/>
    <w:uiPriority w:val="9"/>
    <w:rsid w:val="007E5A47"/>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rsid w:val="007E5A47"/>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rsid w:val="007E5A47"/>
    <w:rPr>
      <w:rFonts w:asciiTheme="majorHAnsi" w:eastAsiaTheme="majorEastAsia" w:hAnsiTheme="majorHAnsi" w:cstheme="majorBidi"/>
      <w:sz w:val="24"/>
      <w:szCs w:val="24"/>
    </w:rPr>
  </w:style>
  <w:style w:type="character" w:customStyle="1" w:styleId="10">
    <w:name w:val="标题 1 字符"/>
    <w:basedOn w:val="a0"/>
    <w:link w:val="1"/>
    <w:uiPriority w:val="9"/>
    <w:rsid w:val="007E5A47"/>
    <w:rPr>
      <w:rFonts w:asciiTheme="majorHAnsi" w:eastAsiaTheme="majorEastAsia" w:hAnsiTheme="majorHAnsi" w:cstheme="majorBidi"/>
      <w:color w:val="2F5496" w:themeColor="accent1" w:themeShade="BF"/>
      <w:sz w:val="36"/>
      <w:szCs w:val="36"/>
    </w:rPr>
  </w:style>
  <w:style w:type="character" w:customStyle="1" w:styleId="50">
    <w:name w:val="标题 5 字符"/>
    <w:basedOn w:val="a0"/>
    <w:link w:val="5"/>
    <w:uiPriority w:val="9"/>
    <w:semiHidden/>
    <w:rsid w:val="007E5A47"/>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7E5A47"/>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7E5A47"/>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7E5A47"/>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7E5A47"/>
    <w:rPr>
      <w:rFonts w:asciiTheme="majorHAnsi" w:eastAsiaTheme="majorEastAsia" w:hAnsiTheme="majorHAnsi" w:cstheme="majorBidi"/>
      <w:i/>
      <w:iCs/>
      <w:smallCaps/>
      <w:color w:val="595959" w:themeColor="text1" w:themeTint="A6"/>
    </w:rPr>
  </w:style>
  <w:style w:type="paragraph" w:styleId="a4">
    <w:name w:val="caption"/>
    <w:basedOn w:val="a"/>
    <w:next w:val="a"/>
    <w:uiPriority w:val="35"/>
    <w:semiHidden/>
    <w:unhideWhenUsed/>
    <w:qFormat/>
    <w:rsid w:val="007E5A47"/>
    <w:pPr>
      <w:spacing w:line="240" w:lineRule="auto"/>
    </w:pPr>
    <w:rPr>
      <w:b/>
      <w:bCs/>
      <w:color w:val="404040" w:themeColor="text1" w:themeTint="BF"/>
      <w:sz w:val="20"/>
      <w:szCs w:val="20"/>
    </w:rPr>
  </w:style>
  <w:style w:type="paragraph" w:styleId="a5">
    <w:name w:val="Title"/>
    <w:basedOn w:val="a"/>
    <w:next w:val="a"/>
    <w:link w:val="a6"/>
    <w:uiPriority w:val="10"/>
    <w:qFormat/>
    <w:rsid w:val="007E5A4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a6">
    <w:name w:val="标题 字符"/>
    <w:basedOn w:val="a0"/>
    <w:link w:val="a5"/>
    <w:uiPriority w:val="10"/>
    <w:rsid w:val="007E5A47"/>
    <w:rPr>
      <w:rFonts w:asciiTheme="majorHAnsi" w:eastAsiaTheme="majorEastAsia" w:hAnsiTheme="majorHAnsi" w:cstheme="majorBidi"/>
      <w:color w:val="2F5496" w:themeColor="accent1" w:themeShade="BF"/>
      <w:spacing w:val="-7"/>
      <w:sz w:val="80"/>
      <w:szCs w:val="80"/>
    </w:rPr>
  </w:style>
  <w:style w:type="paragraph" w:styleId="a7">
    <w:name w:val="Subtitle"/>
    <w:basedOn w:val="a"/>
    <w:next w:val="a"/>
    <w:link w:val="a8"/>
    <w:uiPriority w:val="11"/>
    <w:qFormat/>
    <w:rsid w:val="007E5A4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8">
    <w:name w:val="副标题 字符"/>
    <w:basedOn w:val="a0"/>
    <w:link w:val="a7"/>
    <w:uiPriority w:val="11"/>
    <w:rsid w:val="007E5A47"/>
    <w:rPr>
      <w:rFonts w:asciiTheme="majorHAnsi" w:eastAsiaTheme="majorEastAsia" w:hAnsiTheme="majorHAnsi" w:cstheme="majorBidi"/>
      <w:color w:val="404040" w:themeColor="text1" w:themeTint="BF"/>
      <w:sz w:val="30"/>
      <w:szCs w:val="30"/>
    </w:rPr>
  </w:style>
  <w:style w:type="character" w:styleId="a9">
    <w:name w:val="Strong"/>
    <w:basedOn w:val="a0"/>
    <w:uiPriority w:val="22"/>
    <w:qFormat/>
    <w:rsid w:val="007E5A47"/>
    <w:rPr>
      <w:b/>
      <w:bCs/>
    </w:rPr>
  </w:style>
  <w:style w:type="character" w:styleId="aa">
    <w:name w:val="Emphasis"/>
    <w:basedOn w:val="a0"/>
    <w:uiPriority w:val="20"/>
    <w:qFormat/>
    <w:rsid w:val="007E5A47"/>
    <w:rPr>
      <w:i/>
      <w:iCs/>
    </w:rPr>
  </w:style>
  <w:style w:type="paragraph" w:styleId="ab">
    <w:name w:val="No Spacing"/>
    <w:uiPriority w:val="1"/>
    <w:qFormat/>
    <w:rsid w:val="007E5A47"/>
    <w:pPr>
      <w:spacing w:after="0" w:line="240" w:lineRule="auto"/>
    </w:pPr>
  </w:style>
  <w:style w:type="paragraph" w:styleId="ac">
    <w:name w:val="Quote"/>
    <w:basedOn w:val="a"/>
    <w:next w:val="a"/>
    <w:link w:val="ad"/>
    <w:uiPriority w:val="29"/>
    <w:qFormat/>
    <w:rsid w:val="007E5A47"/>
    <w:pPr>
      <w:spacing w:before="240" w:after="240" w:line="252" w:lineRule="auto"/>
      <w:ind w:left="864" w:right="864"/>
      <w:jc w:val="center"/>
    </w:pPr>
    <w:rPr>
      <w:i/>
      <w:iCs/>
    </w:rPr>
  </w:style>
  <w:style w:type="character" w:customStyle="1" w:styleId="ad">
    <w:name w:val="引用 字符"/>
    <w:basedOn w:val="a0"/>
    <w:link w:val="ac"/>
    <w:uiPriority w:val="29"/>
    <w:rsid w:val="007E5A47"/>
    <w:rPr>
      <w:i/>
      <w:iCs/>
    </w:rPr>
  </w:style>
  <w:style w:type="paragraph" w:styleId="ae">
    <w:name w:val="Intense Quote"/>
    <w:basedOn w:val="a"/>
    <w:next w:val="a"/>
    <w:link w:val="af"/>
    <w:uiPriority w:val="30"/>
    <w:qFormat/>
    <w:rsid w:val="007E5A47"/>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af">
    <w:name w:val="明显引用 字符"/>
    <w:basedOn w:val="a0"/>
    <w:link w:val="ae"/>
    <w:uiPriority w:val="30"/>
    <w:rsid w:val="007E5A47"/>
    <w:rPr>
      <w:rFonts w:asciiTheme="majorHAnsi" w:eastAsiaTheme="majorEastAsia" w:hAnsiTheme="majorHAnsi" w:cstheme="majorBidi"/>
      <w:color w:val="4472C4" w:themeColor="accent1"/>
      <w:sz w:val="28"/>
      <w:szCs w:val="28"/>
    </w:rPr>
  </w:style>
  <w:style w:type="character" w:styleId="af0">
    <w:name w:val="Subtle Emphasis"/>
    <w:basedOn w:val="a0"/>
    <w:uiPriority w:val="19"/>
    <w:qFormat/>
    <w:rsid w:val="007E5A47"/>
    <w:rPr>
      <w:i/>
      <w:iCs/>
      <w:color w:val="595959" w:themeColor="text1" w:themeTint="A6"/>
    </w:rPr>
  </w:style>
  <w:style w:type="character" w:styleId="af1">
    <w:name w:val="Intense Emphasis"/>
    <w:basedOn w:val="a0"/>
    <w:uiPriority w:val="21"/>
    <w:qFormat/>
    <w:rsid w:val="007E5A47"/>
    <w:rPr>
      <w:b/>
      <w:bCs/>
      <w:i/>
      <w:iCs/>
    </w:rPr>
  </w:style>
  <w:style w:type="character" w:styleId="af2">
    <w:name w:val="Subtle Reference"/>
    <w:basedOn w:val="a0"/>
    <w:uiPriority w:val="31"/>
    <w:qFormat/>
    <w:rsid w:val="007E5A47"/>
    <w:rPr>
      <w:smallCaps/>
      <w:color w:val="404040" w:themeColor="text1" w:themeTint="BF"/>
    </w:rPr>
  </w:style>
  <w:style w:type="character" w:styleId="af3">
    <w:name w:val="Intense Reference"/>
    <w:basedOn w:val="a0"/>
    <w:uiPriority w:val="32"/>
    <w:qFormat/>
    <w:rsid w:val="007E5A47"/>
    <w:rPr>
      <w:b/>
      <w:bCs/>
      <w:smallCaps/>
      <w:u w:val="single"/>
    </w:rPr>
  </w:style>
  <w:style w:type="character" w:styleId="af4">
    <w:name w:val="Book Title"/>
    <w:basedOn w:val="a0"/>
    <w:uiPriority w:val="33"/>
    <w:qFormat/>
    <w:rsid w:val="007E5A47"/>
    <w:rPr>
      <w:b/>
      <w:bCs/>
      <w:smallCaps/>
    </w:rPr>
  </w:style>
  <w:style w:type="paragraph" w:styleId="TOC">
    <w:name w:val="TOC Heading"/>
    <w:basedOn w:val="1"/>
    <w:next w:val="a"/>
    <w:uiPriority w:val="39"/>
    <w:semiHidden/>
    <w:unhideWhenUsed/>
    <w:qFormat/>
    <w:rsid w:val="007E5A4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130EE-B2A6-482F-A9A4-C479E1311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765</Words>
  <Characters>4363</Characters>
  <Application>Microsoft Office Word</Application>
  <DocSecurity>0</DocSecurity>
  <Lines>36</Lines>
  <Paragraphs>10</Paragraphs>
  <ScaleCrop>false</ScaleCrop>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越</dc:creator>
  <cp:keywords/>
  <dc:description/>
  <cp:lastModifiedBy>ren200306@126.com</cp:lastModifiedBy>
  <cp:revision>5</cp:revision>
  <dcterms:created xsi:type="dcterms:W3CDTF">2021-09-24T06:49:00Z</dcterms:created>
  <dcterms:modified xsi:type="dcterms:W3CDTF">2021-09-24T07:19:00Z</dcterms:modified>
</cp:coreProperties>
</file>