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919C" w14:textId="77777777" w:rsidR="003F1BC9" w:rsidRDefault="003F1BC9" w:rsidP="003F1BC9">
      <w:pPr>
        <w:pStyle w:val="ParagraphSpacer10"/>
      </w:pPr>
    </w:p>
    <w:p w14:paraId="3E41EF9B" w14:textId="77777777" w:rsidR="003F1BC9" w:rsidRPr="00720A55" w:rsidRDefault="003F1BC9" w:rsidP="003F1BC9">
      <w:pPr>
        <w:pStyle w:val="BodyText"/>
      </w:pPr>
      <w:r>
        <w:rPr>
          <w:noProof/>
          <w:lang w:eastAsia="zh-TW"/>
        </w:rPr>
        <w:drawing>
          <wp:inline distT="0" distB="0" distL="0" distR="0" wp14:anchorId="4CD6125D" wp14:editId="4B8B4C95">
            <wp:extent cx="3609975" cy="819150"/>
            <wp:effectExtent l="19050" t="0" r="9525" b="0"/>
            <wp:docPr id="3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D04C" w14:textId="77777777" w:rsidR="003F1BC9" w:rsidRDefault="003F1BC9" w:rsidP="003F1BC9">
      <w:pPr>
        <w:pStyle w:val="Figure"/>
      </w:pPr>
    </w:p>
    <w:p w14:paraId="2EF0B5EC" w14:textId="128F6CB2" w:rsidR="003F1BC9" w:rsidRPr="00A51BF1" w:rsidRDefault="003F1BC9" w:rsidP="003F1BC9">
      <w:pPr>
        <w:pStyle w:val="CoverProjectName"/>
        <w:tabs>
          <w:tab w:val="left" w:pos="450"/>
          <w:tab w:val="right" w:pos="9360"/>
        </w:tabs>
        <w:jc w:val="left"/>
      </w:pPr>
      <w:r>
        <w:tab/>
      </w:r>
      <w:r>
        <w:tab/>
        <w:t>&lt;Project Name</w:t>
      </w:r>
      <w:r w:rsidR="00D524A9">
        <w:t>- COMP7780</w:t>
      </w:r>
      <w:r>
        <w:t>/Project ID</w:t>
      </w:r>
      <w:r w:rsidR="00D524A9">
        <w:t>-2</w:t>
      </w:r>
      <w:r w:rsidRPr="00A51BF1">
        <w:t>&gt;</w:t>
      </w:r>
    </w:p>
    <w:p w14:paraId="637FEF0F" w14:textId="77777777" w:rsidR="003F1BC9" w:rsidRPr="00ED4293" w:rsidRDefault="00401B2D" w:rsidP="003F1BC9">
      <w:pPr>
        <w:pStyle w:val="Heading1"/>
      </w:pPr>
      <w:r>
        <w:t>Backlog</w:t>
      </w:r>
    </w:p>
    <w:p w14:paraId="3E02F881" w14:textId="5BD3B7AD" w:rsidR="003F1BC9" w:rsidRDefault="003F1BC9" w:rsidP="003F1BC9">
      <w:pPr>
        <w:pStyle w:val="CoverText"/>
      </w:pPr>
      <w:r>
        <w:t xml:space="preserve">Version </w:t>
      </w:r>
      <w:r w:rsidR="00D524A9">
        <w:t>0</w:t>
      </w:r>
      <w:r>
        <w:t>.</w:t>
      </w:r>
      <w:r w:rsidR="00D524A9">
        <w:t>1</w:t>
      </w:r>
    </w:p>
    <w:p w14:paraId="13042F7A" w14:textId="2470DC73" w:rsidR="003F1BC9" w:rsidRDefault="00D524A9" w:rsidP="003F1BC9">
      <w:pPr>
        <w:pStyle w:val="CoverTextDate"/>
      </w:pPr>
      <w:r>
        <w:t>10</w:t>
      </w:r>
      <w:r w:rsidR="003F1BC9">
        <w:t>/</w:t>
      </w:r>
      <w:r>
        <w:t>0</w:t>
      </w:r>
      <w:r w:rsidR="00525663">
        <w:t>2</w:t>
      </w:r>
      <w:r w:rsidR="003F1BC9">
        <w:t>/</w:t>
      </w:r>
      <w:r>
        <w:t>202</w:t>
      </w:r>
      <w:r w:rsidR="004272B8">
        <w:t>6</w:t>
      </w:r>
    </w:p>
    <w:p w14:paraId="229E2128" w14:textId="77777777" w:rsidR="003F1BC9" w:rsidRPr="00F6770F" w:rsidRDefault="003F1BC9" w:rsidP="003F1BC9">
      <w:pPr>
        <w:pStyle w:val="BodyText"/>
      </w:pPr>
    </w:p>
    <w:p w14:paraId="276ABA19" w14:textId="77777777" w:rsidR="003F1BC9" w:rsidRPr="00F6770F" w:rsidRDefault="003F1BC9" w:rsidP="003F1BC9">
      <w:pPr>
        <w:pStyle w:val="BodyText"/>
      </w:pPr>
    </w:p>
    <w:p w14:paraId="44721E42" w14:textId="77777777" w:rsidR="003F1BC9" w:rsidRPr="00F6770F" w:rsidRDefault="003F1BC9" w:rsidP="003F1BC9">
      <w:pPr>
        <w:pStyle w:val="BodyText"/>
      </w:pPr>
      <w:r w:rsidRPr="00F6770F">
        <w:br w:type="page"/>
      </w:r>
    </w:p>
    <w:p w14:paraId="68FFA743" w14:textId="77777777" w:rsidR="003F1BC9" w:rsidRPr="00635EB0" w:rsidRDefault="003F1BC9" w:rsidP="003F1BC9">
      <w:pPr>
        <w:pStyle w:val="SectionHeader"/>
        <w:rPr>
          <w:rFonts w:eastAsia="Times New Roman"/>
        </w:rPr>
      </w:pPr>
      <w:r w:rsidRPr="00635EB0">
        <w:rPr>
          <w:rFonts w:eastAsia="Times New Roman"/>
        </w:rPr>
        <w:lastRenderedPageBreak/>
        <w:t>Document Tracking</w:t>
      </w:r>
    </w:p>
    <w:p w14:paraId="32C094A6" w14:textId="77777777" w:rsidR="003F1BC9" w:rsidRPr="00635EB0" w:rsidRDefault="003F1BC9" w:rsidP="000A3634">
      <w:pPr>
        <w:pStyle w:val="SectionBody"/>
      </w:pPr>
      <w:r w:rsidRPr="00635EB0">
        <w:t>The following chart is used to log of all changes made to this document.</w:t>
      </w:r>
    </w:p>
    <w:tbl>
      <w:tblPr>
        <w:tblW w:w="9450" w:type="dxa"/>
        <w:tblInd w:w="-18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710"/>
        <w:gridCol w:w="1620"/>
        <w:gridCol w:w="2340"/>
        <w:gridCol w:w="3780"/>
      </w:tblGrid>
      <w:tr w:rsidR="003F1BC9" w:rsidRPr="00635EB0" w14:paraId="67335EC2" w14:textId="77777777" w:rsidTr="009B5C3B">
        <w:trPr>
          <w:cantSplit/>
          <w:tblHeader/>
        </w:trPr>
        <w:tc>
          <w:tcPr>
            <w:tcW w:w="1710" w:type="dxa"/>
            <w:shd w:val="clear" w:color="auto" w:fill="E6E6E6"/>
            <w:vAlign w:val="center"/>
          </w:tcPr>
          <w:p w14:paraId="21137FF2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0" w:name="_Toc163464119"/>
            <w:bookmarkStart w:id="1" w:name="_Toc163464296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Version</w:t>
            </w:r>
            <w:bookmarkEnd w:id="0"/>
            <w:bookmarkEnd w:id="1"/>
          </w:p>
        </w:tc>
        <w:tc>
          <w:tcPr>
            <w:tcW w:w="1620" w:type="dxa"/>
            <w:shd w:val="clear" w:color="auto" w:fill="E6E6E6"/>
            <w:vAlign w:val="center"/>
          </w:tcPr>
          <w:p w14:paraId="04202003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2" w:name="_Toc163464120"/>
            <w:bookmarkStart w:id="3" w:name="_Toc163464297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Date of edit/change</w:t>
            </w:r>
            <w:bookmarkEnd w:id="2"/>
            <w:bookmarkEnd w:id="3"/>
          </w:p>
        </w:tc>
        <w:tc>
          <w:tcPr>
            <w:tcW w:w="2340" w:type="dxa"/>
            <w:shd w:val="clear" w:color="auto" w:fill="E6E6E6"/>
            <w:vAlign w:val="center"/>
          </w:tcPr>
          <w:p w14:paraId="5F78D64D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4" w:name="_Toc163464121"/>
            <w:bookmarkStart w:id="5" w:name="_Toc163464298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Who made the edit/change</w:t>
            </w:r>
            <w:bookmarkEnd w:id="4"/>
            <w:bookmarkEnd w:id="5"/>
          </w:p>
        </w:tc>
        <w:tc>
          <w:tcPr>
            <w:tcW w:w="3780" w:type="dxa"/>
            <w:shd w:val="clear" w:color="auto" w:fill="E6E6E6"/>
            <w:vAlign w:val="center"/>
          </w:tcPr>
          <w:p w14:paraId="39C21F31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6" w:name="_Toc163464122"/>
            <w:bookmarkStart w:id="7" w:name="_Toc163464299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Description of edit/change</w:t>
            </w:r>
            <w:bookmarkEnd w:id="6"/>
            <w:bookmarkEnd w:id="7"/>
          </w:p>
        </w:tc>
      </w:tr>
      <w:tr w:rsidR="003F1BC9" w:rsidRPr="00635EB0" w14:paraId="087B1028" w14:textId="77777777" w:rsidTr="009B5C3B">
        <w:trPr>
          <w:cantSplit/>
        </w:trPr>
        <w:tc>
          <w:tcPr>
            <w:tcW w:w="1710" w:type="dxa"/>
            <w:vAlign w:val="center"/>
          </w:tcPr>
          <w:p w14:paraId="38C72F04" w14:textId="5B45834D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0.1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C636D91" w14:textId="4D24BFA0" w:rsidR="003F1BC9" w:rsidRPr="00635EB0" w:rsidRDefault="00963BDF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</w:t>
            </w:r>
            <w:r w:rsidR="00D524A9">
              <w:rPr>
                <w:rFonts w:ascii="Arial" w:eastAsia="Times New Roman" w:hAnsi="Arial" w:cs="Times New Roman"/>
              </w:rPr>
              <w:t xml:space="preserve"> 10, 202</w:t>
            </w:r>
            <w:r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1D6F2799" w14:textId="66A48BCC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Hans Yip</w:t>
            </w:r>
            <w:r w:rsidR="001A12E4">
              <w:rPr>
                <w:rFonts w:ascii="Arial" w:eastAsia="Times New Roman" w:hAnsi="Arial" w:cs="Times New Roman"/>
              </w:rPr>
              <w:t xml:space="preserve"> (PM)</w:t>
            </w:r>
          </w:p>
        </w:tc>
        <w:tc>
          <w:tcPr>
            <w:tcW w:w="3780" w:type="dxa"/>
            <w:vAlign w:val="center"/>
          </w:tcPr>
          <w:p w14:paraId="4C4EDCD7" w14:textId="4E51FDAB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Initial version</w:t>
            </w:r>
          </w:p>
        </w:tc>
      </w:tr>
      <w:tr w:rsidR="003F1BC9" w:rsidRPr="00635EB0" w14:paraId="4F44484F" w14:textId="77777777" w:rsidTr="009B5C3B">
        <w:trPr>
          <w:cantSplit/>
        </w:trPr>
        <w:tc>
          <w:tcPr>
            <w:tcW w:w="1710" w:type="dxa"/>
            <w:vAlign w:val="center"/>
          </w:tcPr>
          <w:p w14:paraId="74277F28" w14:textId="07E3F073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>0.2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A461D50" w14:textId="14642848" w:rsidR="003F1BC9" w:rsidRPr="00DA599A" w:rsidRDefault="00DA599A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 15</w:t>
            </w:r>
            <w:r w:rsidR="006A535B" w:rsidRPr="00DA599A">
              <w:rPr>
                <w:rFonts w:ascii="Arial" w:eastAsia="Times New Roman" w:hAnsi="Arial" w:cs="Times New Roman"/>
              </w:rPr>
              <w:t>, 202</w:t>
            </w:r>
            <w:r w:rsidR="00963BDF" w:rsidRPr="00DA599A"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5EDF6299" w14:textId="5178889A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>Hans Yip</w:t>
            </w:r>
            <w:r w:rsidR="001A12E4" w:rsidRPr="00DA599A">
              <w:rPr>
                <w:rFonts w:ascii="Arial" w:eastAsia="Times New Roman" w:hAnsi="Arial" w:cs="Times New Roman"/>
              </w:rPr>
              <w:t xml:space="preserve"> (PM)</w:t>
            </w:r>
          </w:p>
        </w:tc>
        <w:tc>
          <w:tcPr>
            <w:tcW w:w="3780" w:type="dxa"/>
            <w:vAlign w:val="center"/>
          </w:tcPr>
          <w:p w14:paraId="3AD66DEF" w14:textId="18B67036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 xml:space="preserve">Added </w:t>
            </w:r>
            <w:r w:rsidR="00DA599A">
              <w:rPr>
                <w:rFonts w:ascii="Arial" w:eastAsia="Times New Roman" w:hAnsi="Arial" w:cs="Times New Roman"/>
              </w:rPr>
              <w:t>requirement information</w:t>
            </w:r>
          </w:p>
        </w:tc>
      </w:tr>
      <w:tr w:rsidR="00DA599A" w:rsidRPr="00635EB0" w14:paraId="11956555" w14:textId="77777777" w:rsidTr="009B5C3B">
        <w:trPr>
          <w:cantSplit/>
        </w:trPr>
        <w:tc>
          <w:tcPr>
            <w:tcW w:w="1710" w:type="dxa"/>
            <w:vAlign w:val="center"/>
          </w:tcPr>
          <w:p w14:paraId="0996DA6A" w14:textId="230362C1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0.</w:t>
            </w:r>
            <w:r>
              <w:rPr>
                <w:rFonts w:ascii="Arial" w:eastAsia="Times New Roman" w:hAnsi="Arial" w:cs="Times New Roman"/>
              </w:rPr>
              <w:t>3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B45D491" w14:textId="7CADE78C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Feb 1, 2022</w:t>
            </w:r>
          </w:p>
        </w:tc>
        <w:tc>
          <w:tcPr>
            <w:tcW w:w="2340" w:type="dxa"/>
            <w:vAlign w:val="center"/>
          </w:tcPr>
          <w:p w14:paraId="40F8CA7E" w14:textId="3698D85A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237D1B84" w14:textId="685ECC4C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 xml:space="preserve">Added </w:t>
            </w:r>
            <w:r>
              <w:rPr>
                <w:rFonts w:ascii="Arial" w:eastAsia="Times New Roman" w:hAnsi="Arial" w:cs="Times New Roman"/>
                <w:highlight w:val="yellow"/>
              </w:rPr>
              <w:t>first iteration information and priority information</w:t>
            </w:r>
          </w:p>
        </w:tc>
      </w:tr>
      <w:tr w:rsidR="003F1BC9" w:rsidRPr="00635EB0" w14:paraId="53667867" w14:textId="77777777" w:rsidTr="009B5C3B">
        <w:trPr>
          <w:cantSplit/>
        </w:trPr>
        <w:tc>
          <w:tcPr>
            <w:tcW w:w="1710" w:type="dxa"/>
            <w:vAlign w:val="center"/>
          </w:tcPr>
          <w:p w14:paraId="2B5D2135" w14:textId="472C623D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0.4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ECFB1FE" w14:textId="18D0840B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Feb 25, 2022</w:t>
            </w:r>
          </w:p>
        </w:tc>
        <w:tc>
          <w:tcPr>
            <w:tcW w:w="2340" w:type="dxa"/>
            <w:vAlign w:val="center"/>
          </w:tcPr>
          <w:p w14:paraId="70EC188A" w14:textId="1B514F5F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2C7659F9" w14:textId="4E3331E1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Added first iteration completion information</w:t>
            </w:r>
          </w:p>
        </w:tc>
      </w:tr>
      <w:tr w:rsidR="003F1BC9" w:rsidRPr="00635EB0" w14:paraId="25A392F9" w14:textId="77777777" w:rsidTr="009B5C3B">
        <w:trPr>
          <w:cantSplit/>
        </w:trPr>
        <w:tc>
          <w:tcPr>
            <w:tcW w:w="1710" w:type="dxa"/>
            <w:vAlign w:val="center"/>
          </w:tcPr>
          <w:p w14:paraId="1D25E42F" w14:textId="2A45C471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0.5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51AF8D9B" w14:textId="6CD26810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Feb 26, 2022</w:t>
            </w:r>
          </w:p>
        </w:tc>
        <w:tc>
          <w:tcPr>
            <w:tcW w:w="2340" w:type="dxa"/>
            <w:vAlign w:val="center"/>
          </w:tcPr>
          <w:p w14:paraId="56D8456E" w14:textId="0778A45D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41EC69CC" w14:textId="30E6C53C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Added second iteration information and priority information</w:t>
            </w:r>
          </w:p>
        </w:tc>
      </w:tr>
      <w:tr w:rsidR="0048297B" w:rsidRPr="00635EB0" w14:paraId="38C9AAEF" w14:textId="77777777" w:rsidTr="009B5C3B">
        <w:trPr>
          <w:cantSplit/>
        </w:trPr>
        <w:tc>
          <w:tcPr>
            <w:tcW w:w="1710" w:type="dxa"/>
            <w:vAlign w:val="center"/>
          </w:tcPr>
          <w:p w14:paraId="012EC277" w14:textId="77777777" w:rsidR="0048297B" w:rsidRPr="00635EB0" w:rsidRDefault="0048297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79E6F01F" w14:textId="77777777" w:rsidR="0048297B" w:rsidRPr="00635EB0" w:rsidRDefault="0048297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2340" w:type="dxa"/>
            <w:vAlign w:val="center"/>
          </w:tcPr>
          <w:p w14:paraId="2B96CB80" w14:textId="77777777" w:rsidR="0048297B" w:rsidRPr="00635EB0" w:rsidRDefault="0048297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3780" w:type="dxa"/>
            <w:vAlign w:val="center"/>
          </w:tcPr>
          <w:p w14:paraId="5309C4A4" w14:textId="77777777" w:rsidR="0048297B" w:rsidRPr="00635EB0" w:rsidRDefault="0048297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</w:tr>
    </w:tbl>
    <w:p w14:paraId="0F4A2876" w14:textId="77777777" w:rsidR="003F1BC9" w:rsidRDefault="003F1BC9"/>
    <w:p w14:paraId="2AFEEDB7" w14:textId="77777777" w:rsidR="003F1BC9" w:rsidRDefault="003F1BC9">
      <w:r>
        <w:br w:type="page"/>
      </w:r>
    </w:p>
    <w:p w14:paraId="10F25DD3" w14:textId="77777777" w:rsidR="003F1BC9" w:rsidRPr="002C3E48" w:rsidRDefault="003F1BC9">
      <w:pPr>
        <w:rPr>
          <w:b/>
          <w:sz w:val="32"/>
          <w:szCs w:val="32"/>
        </w:rPr>
      </w:pPr>
      <w:r w:rsidRPr="002C3E48">
        <w:rPr>
          <w:b/>
          <w:sz w:val="32"/>
          <w:szCs w:val="32"/>
        </w:rPr>
        <w:lastRenderedPageBreak/>
        <w:t>Introduction</w:t>
      </w:r>
    </w:p>
    <w:p w14:paraId="51C1F8B5" w14:textId="7D617147" w:rsidR="00B376CA" w:rsidRDefault="00B376CA" w:rsidP="00B376CA">
      <w:pPr>
        <w:rPr>
          <w:bCs/>
          <w:sz w:val="32"/>
          <w:szCs w:val="32"/>
        </w:rPr>
      </w:pPr>
      <w:r w:rsidRPr="00564C6B">
        <w:rPr>
          <w:b/>
          <w:sz w:val="32"/>
          <w:szCs w:val="32"/>
        </w:rPr>
        <w:t>Green World</w:t>
      </w:r>
      <w:r>
        <w:rPr>
          <w:bCs/>
          <w:sz w:val="32"/>
          <w:szCs w:val="32"/>
        </w:rPr>
        <w:t xml:space="preserve"> company is a new re-cycling concept organization based in Hong Kong which established on Jan 1, 202</w:t>
      </w:r>
      <w:r w:rsidR="004272B8">
        <w:rPr>
          <w:bCs/>
          <w:sz w:val="32"/>
          <w:szCs w:val="32"/>
        </w:rPr>
        <w:t>6</w:t>
      </w:r>
      <w:r>
        <w:rPr>
          <w:bCs/>
          <w:sz w:val="32"/>
          <w:szCs w:val="32"/>
        </w:rPr>
        <w:t xml:space="preserve">. </w:t>
      </w:r>
    </w:p>
    <w:p w14:paraId="196F1830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Green World’s products were donated by the public and sell to the public with discounted price. </w:t>
      </w:r>
    </w:p>
    <w:p w14:paraId="55FFBA82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So far, customers need to visit the physical stores to purchase the products.  </w:t>
      </w:r>
    </w:p>
    <w:p w14:paraId="4EA2FB98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Green World would like to sell products online and would like to set up an E-shop/website to display their company’s information, product information and be able to sell products online if possible.</w:t>
      </w:r>
    </w:p>
    <w:p w14:paraId="3D06210C" w14:textId="7A8EBF1A" w:rsidR="00DC333A" w:rsidRDefault="00DC333A" w:rsidP="00DC333A">
      <w:pPr>
        <w:pStyle w:val="InstructionalText"/>
        <w:rPr>
          <w:rFonts w:asciiTheme="minorHAnsi" w:hAnsiTheme="minorHAnsi"/>
          <w:i w:val="0"/>
          <w:color w:val="auto"/>
          <w:szCs w:val="24"/>
        </w:rPr>
      </w:pPr>
    </w:p>
    <w:p w14:paraId="2F2EA872" w14:textId="316037F8" w:rsidR="00DC333A" w:rsidRPr="00DC333A" w:rsidRDefault="00765AF7" w:rsidP="00DC333A">
      <w:pPr>
        <w:pStyle w:val="BodyText"/>
        <w:rPr>
          <w:rFonts w:asciiTheme="minorHAnsi" w:hAnsiTheme="minorHAnsi"/>
          <w:b/>
          <w:sz w:val="32"/>
          <w:szCs w:val="32"/>
          <w:lang w:eastAsia="ar-SA"/>
        </w:rPr>
      </w:pPr>
      <w:r w:rsidRPr="00086527">
        <w:rPr>
          <w:bCs/>
          <w:noProof/>
          <w:sz w:val="32"/>
          <w:szCs w:val="32"/>
        </w:rPr>
        <w:drawing>
          <wp:inline distT="0" distB="0" distL="0" distR="0" wp14:anchorId="534FF6EA" wp14:editId="3DC05656">
            <wp:extent cx="5640656" cy="3229275"/>
            <wp:effectExtent l="0" t="0" r="0" b="0"/>
            <wp:docPr id="7" name="Picture 6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5822027-3023-485C-9F58-9CF2A51F75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45822027-3023-485C-9F58-9CF2A51F75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656" cy="32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E426" w14:textId="77777777" w:rsidR="002C3E48" w:rsidRDefault="002C3E48">
      <w:pPr>
        <w:rPr>
          <w:sz w:val="24"/>
          <w:szCs w:val="24"/>
        </w:rPr>
      </w:pPr>
    </w:p>
    <w:p w14:paraId="393D4B44" w14:textId="77777777" w:rsidR="002C3E48" w:rsidRDefault="002C3E4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F7D31C9" w14:textId="77777777" w:rsidR="002C3E48" w:rsidRDefault="00401B2D" w:rsidP="005C71F0">
      <w:pPr>
        <w:pStyle w:val="Heading2"/>
        <w:numPr>
          <w:ilvl w:val="0"/>
          <w:numId w:val="0"/>
        </w:numPr>
        <w:ind w:left="720" w:hanging="720"/>
      </w:pPr>
      <w:r>
        <w:lastRenderedPageBreak/>
        <w:t>Backlog</w:t>
      </w:r>
    </w:p>
    <w:p w14:paraId="00EBF42B" w14:textId="77777777" w:rsidR="00DC333A" w:rsidRDefault="00DC333A" w:rsidP="002C3E48">
      <w:pPr>
        <w:rPr>
          <w:b/>
          <w:sz w:val="32"/>
          <w:szCs w:val="32"/>
        </w:rPr>
      </w:pP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1278"/>
        <w:gridCol w:w="1800"/>
        <w:gridCol w:w="1530"/>
        <w:gridCol w:w="1260"/>
        <w:gridCol w:w="1530"/>
        <w:gridCol w:w="1260"/>
        <w:gridCol w:w="1373"/>
      </w:tblGrid>
      <w:tr w:rsidR="003B60CB" w14:paraId="33A0AC7D" w14:textId="77777777" w:rsidTr="00B376CA">
        <w:tc>
          <w:tcPr>
            <w:tcW w:w="1278" w:type="dxa"/>
          </w:tcPr>
          <w:p w14:paraId="7702CABE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Backlog</w:t>
            </w:r>
            <w:r w:rsidR="005C71F0">
              <w:rPr>
                <w:sz w:val="32"/>
                <w:szCs w:val="32"/>
              </w:rPr>
              <w:t>#</w:t>
            </w:r>
          </w:p>
        </w:tc>
        <w:tc>
          <w:tcPr>
            <w:tcW w:w="1800" w:type="dxa"/>
          </w:tcPr>
          <w:p w14:paraId="4128D2E9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Description</w:t>
            </w:r>
          </w:p>
          <w:p w14:paraId="56300BA3" w14:textId="77777777" w:rsidR="00401B2D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Or feature</w:t>
            </w:r>
          </w:p>
        </w:tc>
        <w:tc>
          <w:tcPr>
            <w:tcW w:w="1530" w:type="dxa"/>
          </w:tcPr>
          <w:p w14:paraId="0C3B41A3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Iteration #</w:t>
            </w:r>
          </w:p>
        </w:tc>
        <w:tc>
          <w:tcPr>
            <w:tcW w:w="1260" w:type="dxa"/>
          </w:tcPr>
          <w:p w14:paraId="5851C063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open</w:t>
            </w:r>
          </w:p>
        </w:tc>
        <w:tc>
          <w:tcPr>
            <w:tcW w:w="1530" w:type="dxa"/>
          </w:tcPr>
          <w:p w14:paraId="534E7C51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Complete</w:t>
            </w:r>
          </w:p>
        </w:tc>
        <w:tc>
          <w:tcPr>
            <w:tcW w:w="1260" w:type="dxa"/>
          </w:tcPr>
          <w:p w14:paraId="05040DEA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Priority (1-5)</w:t>
            </w:r>
          </w:p>
        </w:tc>
        <w:tc>
          <w:tcPr>
            <w:tcW w:w="1373" w:type="dxa"/>
          </w:tcPr>
          <w:p w14:paraId="07967F5C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Status</w:t>
            </w:r>
          </w:p>
        </w:tc>
      </w:tr>
      <w:tr w:rsidR="003B60CB" w14:paraId="5AE6321B" w14:textId="77777777" w:rsidTr="00B376CA">
        <w:tc>
          <w:tcPr>
            <w:tcW w:w="1278" w:type="dxa"/>
          </w:tcPr>
          <w:p w14:paraId="3605F680" w14:textId="62405C34" w:rsidR="005C71F0" w:rsidRPr="006A535B" w:rsidRDefault="003B60CB" w:rsidP="002C3E48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B376CA">
              <w:rPr>
                <w:rFonts w:cstheme="minorHAnsi"/>
                <w:sz w:val="28"/>
                <w:szCs w:val="28"/>
              </w:rPr>
              <w:t>R1</w:t>
            </w:r>
          </w:p>
        </w:tc>
        <w:tc>
          <w:tcPr>
            <w:tcW w:w="1800" w:type="dxa"/>
          </w:tcPr>
          <w:p w14:paraId="1DCE6418" w14:textId="673AB333" w:rsidR="005C71F0" w:rsidRPr="003B60CB" w:rsidRDefault="00B376CA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 up web site to display company and product information</w:t>
            </w:r>
          </w:p>
        </w:tc>
        <w:tc>
          <w:tcPr>
            <w:tcW w:w="1530" w:type="dxa"/>
          </w:tcPr>
          <w:p w14:paraId="11E2AD29" w14:textId="5052610D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4019B976" w14:textId="7C7E8568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4272B8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35ECCD38" w14:textId="2A533A23" w:rsidR="005C71F0" w:rsidRPr="003B60CB" w:rsidRDefault="00DE0470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26, 202</w:t>
            </w:r>
            <w:r w:rsidR="004272B8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260" w:type="dxa"/>
          </w:tcPr>
          <w:p w14:paraId="58899FA7" w14:textId="32D58644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73" w:type="dxa"/>
          </w:tcPr>
          <w:p w14:paraId="32BEC05B" w14:textId="241CD0BB" w:rsidR="00E416FB" w:rsidRPr="00E416FB" w:rsidRDefault="00A84CFB" w:rsidP="006A535B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complete</w:t>
            </w:r>
          </w:p>
        </w:tc>
      </w:tr>
      <w:tr w:rsidR="003B60CB" w14:paraId="2DEDDE30" w14:textId="77777777" w:rsidTr="00B376CA">
        <w:tc>
          <w:tcPr>
            <w:tcW w:w="1278" w:type="dxa"/>
          </w:tcPr>
          <w:p w14:paraId="4C1D27D9" w14:textId="5D1ED3E3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B376CA">
              <w:rPr>
                <w:rFonts w:cstheme="minorHAnsi"/>
                <w:sz w:val="28"/>
                <w:szCs w:val="28"/>
              </w:rPr>
              <w:t>R2</w:t>
            </w:r>
          </w:p>
        </w:tc>
        <w:tc>
          <w:tcPr>
            <w:tcW w:w="1800" w:type="dxa"/>
          </w:tcPr>
          <w:p w14:paraId="158E9B35" w14:textId="69226E05" w:rsidR="005C71F0" w:rsidRPr="003B60CB" w:rsidRDefault="00B376CA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Display company information (comp7780_home.html)</w:t>
            </w:r>
          </w:p>
        </w:tc>
        <w:tc>
          <w:tcPr>
            <w:tcW w:w="1530" w:type="dxa"/>
          </w:tcPr>
          <w:p w14:paraId="1AE4FEE6" w14:textId="3BBCA49E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5E136B56" w14:textId="1528E413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4272B8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2A099B69" w14:textId="12A06493" w:rsidR="005C71F0" w:rsidRPr="003B60CB" w:rsidRDefault="00DE0470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26, 202</w:t>
            </w:r>
            <w:r w:rsidR="004272B8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260" w:type="dxa"/>
          </w:tcPr>
          <w:p w14:paraId="4D9BC477" w14:textId="2BB33809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1373" w:type="dxa"/>
          </w:tcPr>
          <w:p w14:paraId="6BCCE158" w14:textId="509A3FA4" w:rsidR="005C71F0" w:rsidRPr="003B60CB" w:rsidRDefault="00A84CFB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Re-open</w:t>
            </w:r>
          </w:p>
        </w:tc>
      </w:tr>
      <w:tr w:rsidR="003B60CB" w14:paraId="4C3C2D92" w14:textId="77777777" w:rsidTr="00B376CA">
        <w:tc>
          <w:tcPr>
            <w:tcW w:w="1278" w:type="dxa"/>
          </w:tcPr>
          <w:p w14:paraId="19719C99" w14:textId="1E9704B0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R3</w:t>
            </w:r>
          </w:p>
        </w:tc>
        <w:tc>
          <w:tcPr>
            <w:tcW w:w="1800" w:type="dxa"/>
          </w:tcPr>
          <w:p w14:paraId="36916629" w14:textId="75C834AD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Display product information (comp7780_product.html)</w:t>
            </w:r>
          </w:p>
        </w:tc>
        <w:tc>
          <w:tcPr>
            <w:tcW w:w="1530" w:type="dxa"/>
          </w:tcPr>
          <w:p w14:paraId="0308FECD" w14:textId="4F041FBC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0B23B207" w14:textId="26E72733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4272B8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737168D2" w14:textId="429271C6" w:rsidR="005C71F0" w:rsidRPr="003B60CB" w:rsidRDefault="00DE0470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26, 202</w:t>
            </w:r>
            <w:r w:rsidR="004272B8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260" w:type="dxa"/>
          </w:tcPr>
          <w:p w14:paraId="60CF2C8D" w14:textId="58359AAC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1373" w:type="dxa"/>
          </w:tcPr>
          <w:p w14:paraId="06ECF9EA" w14:textId="4EA3D416" w:rsidR="005C71F0" w:rsidRPr="003B60CB" w:rsidRDefault="00A84CFB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Re-open</w:t>
            </w:r>
          </w:p>
        </w:tc>
      </w:tr>
      <w:tr w:rsidR="003B60CB" w14:paraId="1575A8ED" w14:textId="77777777" w:rsidTr="00B376CA">
        <w:tc>
          <w:tcPr>
            <w:tcW w:w="1278" w:type="dxa"/>
          </w:tcPr>
          <w:p w14:paraId="3BAD1048" w14:textId="2B564087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IT</w:t>
            </w:r>
            <w:r w:rsidR="003B60CB" w:rsidRPr="00B376CA">
              <w:rPr>
                <w:rFonts w:cstheme="minorHAnsi"/>
                <w:sz w:val="28"/>
                <w:szCs w:val="28"/>
              </w:rPr>
              <w:t>R</w:t>
            </w:r>
            <w:r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800" w:type="dxa"/>
          </w:tcPr>
          <w:p w14:paraId="7956769D" w14:textId="45F94A44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 up Node.js web server</w:t>
            </w:r>
          </w:p>
        </w:tc>
        <w:tc>
          <w:tcPr>
            <w:tcW w:w="1530" w:type="dxa"/>
          </w:tcPr>
          <w:p w14:paraId="05116AC9" w14:textId="76F09083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083A5D57" w14:textId="43E6223B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4272B8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421B8E8C" w14:textId="7C26D133" w:rsidR="005C71F0" w:rsidRPr="003B60CB" w:rsidRDefault="00DE0470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26, 202</w:t>
            </w:r>
            <w:r w:rsidR="004272B8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260" w:type="dxa"/>
          </w:tcPr>
          <w:p w14:paraId="363876B0" w14:textId="4A6A6809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48297B">
              <w:rPr>
                <w:rFonts w:cstheme="minorHAnsi"/>
                <w:sz w:val="28"/>
                <w:szCs w:val="28"/>
              </w:rPr>
              <w:t>,</w:t>
            </w:r>
            <w:r w:rsidR="005E544A">
              <w:rPr>
                <w:rFonts w:cstheme="minorHAnsi"/>
                <w:sz w:val="28"/>
                <w:szCs w:val="28"/>
              </w:rPr>
              <w:t xml:space="preserve">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1373" w:type="dxa"/>
          </w:tcPr>
          <w:p w14:paraId="2F2E1202" w14:textId="4D6745F3" w:rsidR="005C71F0" w:rsidRPr="003B60CB" w:rsidRDefault="00A84CFB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Re-open</w:t>
            </w:r>
          </w:p>
        </w:tc>
      </w:tr>
      <w:tr w:rsidR="003B60CB" w14:paraId="766E983C" w14:textId="77777777" w:rsidTr="00B376CA">
        <w:tc>
          <w:tcPr>
            <w:tcW w:w="1278" w:type="dxa"/>
          </w:tcPr>
          <w:p w14:paraId="5DDE498A" w14:textId="7AA216B8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IT</w:t>
            </w:r>
            <w:r w:rsidR="003B60CB" w:rsidRPr="00B376CA">
              <w:rPr>
                <w:rFonts w:cstheme="minorHAnsi"/>
                <w:sz w:val="28"/>
                <w:szCs w:val="28"/>
              </w:rPr>
              <w:t>R</w:t>
            </w:r>
            <w:r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800" w:type="dxa"/>
          </w:tcPr>
          <w:p w14:paraId="33B80AE0" w14:textId="68F0446A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Setup MySQL Database</w:t>
            </w:r>
          </w:p>
        </w:tc>
        <w:tc>
          <w:tcPr>
            <w:tcW w:w="1530" w:type="dxa"/>
          </w:tcPr>
          <w:p w14:paraId="368601C0" w14:textId="683EA4F4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4DFDFC70" w14:textId="411196B2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4272B8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23CA3ECA" w14:textId="0DEB0E1B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0D786A7" w14:textId="20D059EC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4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4</w:t>
            </w:r>
          </w:p>
        </w:tc>
        <w:tc>
          <w:tcPr>
            <w:tcW w:w="1373" w:type="dxa"/>
          </w:tcPr>
          <w:p w14:paraId="07558226" w14:textId="2F433D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65ED4FB5" w14:textId="77777777" w:rsidTr="00B376CA">
        <w:tc>
          <w:tcPr>
            <w:tcW w:w="1278" w:type="dxa"/>
          </w:tcPr>
          <w:p w14:paraId="0BD32AFD" w14:textId="3D9EDD3C" w:rsidR="005C71F0" w:rsidRPr="003B60CB" w:rsidRDefault="006A535B" w:rsidP="002C3E48">
            <w:pPr>
              <w:rPr>
                <w:rFonts w:cstheme="minorHAnsi"/>
                <w:sz w:val="28"/>
                <w:szCs w:val="28"/>
              </w:rPr>
            </w:pPr>
            <w:r w:rsidRPr="00B376CA">
              <w:rPr>
                <w:rFonts w:cstheme="minorHAnsi"/>
                <w:sz w:val="28"/>
                <w:szCs w:val="28"/>
              </w:rPr>
              <w:t>R</w:t>
            </w:r>
            <w:r w:rsidR="002B74A7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1800" w:type="dxa"/>
          </w:tcPr>
          <w:p w14:paraId="3F24E2AF" w14:textId="6417AE5E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Allow PayPal payment</w:t>
            </w:r>
          </w:p>
        </w:tc>
        <w:tc>
          <w:tcPr>
            <w:tcW w:w="1530" w:type="dxa"/>
          </w:tcPr>
          <w:p w14:paraId="051924F3" w14:textId="7069CC00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30AB3BCB" w14:textId="5051B88A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4272B8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3421B975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CD487C3" w14:textId="73D72681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5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5</w:t>
            </w:r>
          </w:p>
        </w:tc>
        <w:tc>
          <w:tcPr>
            <w:tcW w:w="1373" w:type="dxa"/>
          </w:tcPr>
          <w:p w14:paraId="5068F78A" w14:textId="4199B959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560594A7" w14:textId="77777777" w:rsidTr="00B376CA">
        <w:tc>
          <w:tcPr>
            <w:tcW w:w="1278" w:type="dxa"/>
          </w:tcPr>
          <w:p w14:paraId="5C17C624" w14:textId="34F6DC26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R5</w:t>
            </w:r>
          </w:p>
        </w:tc>
        <w:tc>
          <w:tcPr>
            <w:tcW w:w="1800" w:type="dxa"/>
          </w:tcPr>
          <w:p w14:paraId="171948CB" w14:textId="0C729D19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Allow online order</w:t>
            </w:r>
          </w:p>
        </w:tc>
        <w:tc>
          <w:tcPr>
            <w:tcW w:w="1530" w:type="dxa"/>
          </w:tcPr>
          <w:p w14:paraId="400A54EF" w14:textId="6CDA0099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67692FB6" w14:textId="1CE76B15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4272B8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49583F9E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98D7CD2" w14:textId="1A0A8D03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4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4</w:t>
            </w:r>
          </w:p>
        </w:tc>
        <w:tc>
          <w:tcPr>
            <w:tcW w:w="1373" w:type="dxa"/>
          </w:tcPr>
          <w:p w14:paraId="23FA57C3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7FBE4EA7" w14:textId="77777777" w:rsidTr="00B376CA">
        <w:tc>
          <w:tcPr>
            <w:tcW w:w="1278" w:type="dxa"/>
          </w:tcPr>
          <w:p w14:paraId="2F24A914" w14:textId="294C1363" w:rsidR="005C71F0" w:rsidRPr="003B60CB" w:rsidRDefault="00540E39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R6</w:t>
            </w:r>
          </w:p>
        </w:tc>
        <w:tc>
          <w:tcPr>
            <w:tcW w:w="1800" w:type="dxa"/>
          </w:tcPr>
          <w:p w14:paraId="2C773903" w14:textId="7B0FA09E" w:rsidR="005C71F0" w:rsidRPr="003B60CB" w:rsidRDefault="00540E39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Footing information: Student name and ID should be display in table format </w:t>
            </w:r>
            <w:r>
              <w:rPr>
                <w:rFonts w:cstheme="minorHAnsi"/>
                <w:sz w:val="28"/>
                <w:szCs w:val="28"/>
              </w:rPr>
              <w:lastRenderedPageBreak/>
              <w:t>with table border = 2.</w:t>
            </w:r>
          </w:p>
        </w:tc>
        <w:tc>
          <w:tcPr>
            <w:tcW w:w="1530" w:type="dxa"/>
          </w:tcPr>
          <w:p w14:paraId="74D2EC46" w14:textId="3CCCF4AB" w:rsidR="005C71F0" w:rsidRPr="003B60CB" w:rsidRDefault="00540E39" w:rsidP="002C3E48">
            <w:pPr>
              <w:rPr>
                <w:rFonts w:cstheme="minorHAnsi"/>
                <w:sz w:val="28"/>
                <w:szCs w:val="28"/>
              </w:rPr>
            </w:pPr>
            <w:r w:rsidRPr="005E544A">
              <w:rPr>
                <w:rFonts w:cstheme="minorHAnsi"/>
                <w:sz w:val="28"/>
                <w:szCs w:val="28"/>
                <w:highlight w:val="green"/>
              </w:rPr>
              <w:lastRenderedPageBreak/>
              <w:t>2</w:t>
            </w:r>
          </w:p>
        </w:tc>
        <w:tc>
          <w:tcPr>
            <w:tcW w:w="1260" w:type="dxa"/>
          </w:tcPr>
          <w:p w14:paraId="5ABF1E82" w14:textId="54DAF074" w:rsidR="005C71F0" w:rsidRPr="003B60CB" w:rsidRDefault="00540E39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New Req</w:t>
            </w:r>
          </w:p>
        </w:tc>
        <w:tc>
          <w:tcPr>
            <w:tcW w:w="1530" w:type="dxa"/>
          </w:tcPr>
          <w:p w14:paraId="71023C69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7DD48A84" w14:textId="67FE5BA2" w:rsidR="005C71F0" w:rsidRPr="003B60CB" w:rsidRDefault="00540E39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373" w:type="dxa"/>
          </w:tcPr>
          <w:p w14:paraId="5DD2EC40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4CB77DD4" w14:textId="77777777" w:rsidTr="00B376CA">
        <w:tc>
          <w:tcPr>
            <w:tcW w:w="1278" w:type="dxa"/>
          </w:tcPr>
          <w:p w14:paraId="42DC631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1BD23E1A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6BA52FA1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3B211891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FB84DDC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C8FF34C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1975868D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77F8468B" w14:textId="77777777" w:rsidTr="00B376CA">
        <w:tc>
          <w:tcPr>
            <w:tcW w:w="1278" w:type="dxa"/>
          </w:tcPr>
          <w:p w14:paraId="3663071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10146F8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B0743EA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60C558D9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0DEE6BF4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EB0316E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18650EDF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1A6B5479" w14:textId="77777777" w:rsidTr="00B376CA">
        <w:tc>
          <w:tcPr>
            <w:tcW w:w="1278" w:type="dxa"/>
          </w:tcPr>
          <w:p w14:paraId="0AB731E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3102BBBF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50E94AC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0E69D9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4A37A56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3D0750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7F271C08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22945949" w14:textId="77777777" w:rsidR="005C71F0" w:rsidRPr="00DC333A" w:rsidRDefault="005C71F0" w:rsidP="002C3E48">
      <w:pPr>
        <w:rPr>
          <w:sz w:val="32"/>
          <w:szCs w:val="32"/>
        </w:rPr>
      </w:pPr>
    </w:p>
    <w:p w14:paraId="30320942" w14:textId="77777777" w:rsidR="00DC333A" w:rsidRDefault="00DC333A" w:rsidP="002C3E48">
      <w:pPr>
        <w:rPr>
          <w:b/>
          <w:sz w:val="32"/>
          <w:szCs w:val="32"/>
        </w:rPr>
      </w:pPr>
    </w:p>
    <w:p w14:paraId="0A99E440" w14:textId="77777777" w:rsidR="00DC333A" w:rsidRPr="00DC333A" w:rsidRDefault="00DC333A" w:rsidP="002C3E48">
      <w:pPr>
        <w:rPr>
          <w:b/>
          <w:sz w:val="32"/>
          <w:szCs w:val="32"/>
        </w:rPr>
      </w:pPr>
    </w:p>
    <w:sectPr w:rsidR="00DC333A" w:rsidRPr="00DC333A" w:rsidSect="00116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5A9A"/>
    <w:multiLevelType w:val="hybridMultilevel"/>
    <w:tmpl w:val="FC60B8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D45FFE"/>
    <w:multiLevelType w:val="hybridMultilevel"/>
    <w:tmpl w:val="DB747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8B0E63"/>
    <w:multiLevelType w:val="hybridMultilevel"/>
    <w:tmpl w:val="395024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8F5423"/>
    <w:multiLevelType w:val="multilevel"/>
    <w:tmpl w:val="3E3A8F26"/>
    <w:lvl w:ilvl="0">
      <w:start w:val="1"/>
      <w:numFmt w:val="none"/>
      <w:pStyle w:val="Heading1"/>
      <w:lvlText w:val=""/>
      <w:lvlJc w:val="left"/>
      <w:pPr>
        <w:ind w:left="360" w:hanging="360"/>
      </w:pPr>
      <w:rPr>
        <w:rFonts w:ascii="Arial Narrow" w:hAnsi="Arial Narrow" w:hint="default"/>
        <w:b/>
        <w:i w:val="0"/>
        <w:sz w:val="48"/>
        <w:u w:val="none"/>
      </w:rPr>
    </w:lvl>
    <w:lvl w:ilvl="1">
      <w:start w:val="1"/>
      <w:numFmt w:val="decimal"/>
      <w:pStyle w:val="Heading2"/>
      <w:lvlText w:val="%2."/>
      <w:lvlJc w:val="left"/>
      <w:pPr>
        <w:ind w:left="720" w:hanging="720"/>
      </w:pPr>
      <w:rPr>
        <w:rFonts w:ascii="Arial Narrow" w:hAnsi="Arial Narrow" w:hint="default"/>
        <w:b/>
        <w:i w:val="0"/>
        <w:sz w:val="36"/>
      </w:rPr>
    </w:lvl>
    <w:lvl w:ilvl="2">
      <w:start w:val="1"/>
      <w:numFmt w:val="decimal"/>
      <w:pStyle w:val="Heading3"/>
      <w:lvlText w:val="%2.%3"/>
      <w:lvlJc w:val="left"/>
      <w:pPr>
        <w:ind w:left="720" w:hanging="720"/>
      </w:pPr>
      <w:rPr>
        <w:rFonts w:ascii="Arial Narrow" w:hAnsi="Arial Narrow" w:hint="default"/>
        <w:b/>
        <w:i w:val="0"/>
        <w:sz w:val="32"/>
      </w:rPr>
    </w:lvl>
    <w:lvl w:ilvl="3">
      <w:start w:val="1"/>
      <w:numFmt w:val="decimal"/>
      <w:pStyle w:val="Heading4"/>
      <w:lvlText w:val="%2.%3.%4"/>
      <w:lvlJc w:val="left"/>
      <w:pPr>
        <w:ind w:left="936" w:hanging="936"/>
      </w:pPr>
      <w:rPr>
        <w:rFonts w:ascii="Arial Narrow" w:hAnsi="Arial Narrow" w:hint="default"/>
        <w:b/>
        <w:i w:val="0"/>
        <w:sz w:val="28"/>
      </w:rPr>
    </w:lvl>
    <w:lvl w:ilvl="4">
      <w:start w:val="1"/>
      <w:numFmt w:val="decimal"/>
      <w:pStyle w:val="Heading5"/>
      <w:lvlText w:val="%2.%3.%4.%5"/>
      <w:lvlJc w:val="left"/>
      <w:pPr>
        <w:ind w:left="1008" w:hanging="1008"/>
      </w:pPr>
      <w:rPr>
        <w:rFonts w:ascii="Arial Narrow" w:hAnsi="Arial Narrow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2.%3.%4.%5.%6"/>
      <w:lvlJc w:val="left"/>
      <w:pPr>
        <w:ind w:left="1224" w:hanging="1224"/>
      </w:pPr>
      <w:rPr>
        <w:rFonts w:ascii="Arial Narrow" w:hAnsi="Arial Narrow" w:hint="default"/>
        <w:b/>
        <w:i/>
        <w:sz w:val="26"/>
        <w:szCs w:val="26"/>
      </w:rPr>
    </w:lvl>
    <w:lvl w:ilvl="6">
      <w:start w:val="1"/>
      <w:numFmt w:val="decimal"/>
      <w:pStyle w:val="Heading7"/>
      <w:lvlText w:val="%2.%3.%4.%5.%6.%7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7">
      <w:start w:val="1"/>
      <w:numFmt w:val="decimal"/>
      <w:pStyle w:val="Heading8"/>
      <w:lvlText w:val="%2.%3.%4.%5.%6.%7.%8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8">
      <w:start w:val="1"/>
      <w:numFmt w:val="decimal"/>
      <w:pStyle w:val="Heading9"/>
      <w:lvlText w:val="%2.%3.%4.%5.%6.%7.%8.%9"/>
      <w:lvlJc w:val="left"/>
      <w:pPr>
        <w:ind w:left="360" w:hanging="360"/>
      </w:pPr>
      <w:rPr>
        <w:rFonts w:ascii="Arial Narrow" w:hAnsi="Arial Narrow" w:hint="default"/>
        <w:b w:val="0"/>
        <w:i/>
        <w:sz w:val="22"/>
      </w:rPr>
    </w:lvl>
  </w:abstractNum>
  <w:abstractNum w:abstractNumId="4" w15:restartNumberingAfterBreak="0">
    <w:nsid w:val="6E3A04F7"/>
    <w:multiLevelType w:val="hybridMultilevel"/>
    <w:tmpl w:val="5D82B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3E2713"/>
    <w:multiLevelType w:val="hybridMultilevel"/>
    <w:tmpl w:val="9D5C3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8B00CC"/>
    <w:multiLevelType w:val="hybridMultilevel"/>
    <w:tmpl w:val="6824C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112487">
    <w:abstractNumId w:val="3"/>
  </w:num>
  <w:num w:numId="2" w16cid:durableId="611136284">
    <w:abstractNumId w:val="2"/>
  </w:num>
  <w:num w:numId="3" w16cid:durableId="1610359927">
    <w:abstractNumId w:val="0"/>
  </w:num>
  <w:num w:numId="4" w16cid:durableId="1148402737">
    <w:abstractNumId w:val="4"/>
  </w:num>
  <w:num w:numId="5" w16cid:durableId="1102142644">
    <w:abstractNumId w:val="6"/>
  </w:num>
  <w:num w:numId="6" w16cid:durableId="176624582">
    <w:abstractNumId w:val="1"/>
  </w:num>
  <w:num w:numId="7" w16cid:durableId="958149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BC9"/>
    <w:rsid w:val="000A3634"/>
    <w:rsid w:val="00116905"/>
    <w:rsid w:val="001A12E4"/>
    <w:rsid w:val="001F0440"/>
    <w:rsid w:val="002B74A7"/>
    <w:rsid w:val="002C3E48"/>
    <w:rsid w:val="002E5E61"/>
    <w:rsid w:val="0030185E"/>
    <w:rsid w:val="003B60CB"/>
    <w:rsid w:val="003F1BC9"/>
    <w:rsid w:val="00401B2D"/>
    <w:rsid w:val="004272B8"/>
    <w:rsid w:val="00443C0D"/>
    <w:rsid w:val="0048297B"/>
    <w:rsid w:val="004B7CB8"/>
    <w:rsid w:val="00525663"/>
    <w:rsid w:val="00526A33"/>
    <w:rsid w:val="00540E39"/>
    <w:rsid w:val="00557B00"/>
    <w:rsid w:val="005C71F0"/>
    <w:rsid w:val="005E22F7"/>
    <w:rsid w:val="005E544A"/>
    <w:rsid w:val="006A535B"/>
    <w:rsid w:val="00765AF7"/>
    <w:rsid w:val="007921B1"/>
    <w:rsid w:val="007C63D8"/>
    <w:rsid w:val="008D130E"/>
    <w:rsid w:val="00937FF4"/>
    <w:rsid w:val="00950F78"/>
    <w:rsid w:val="00955CD5"/>
    <w:rsid w:val="00963BDF"/>
    <w:rsid w:val="00977C56"/>
    <w:rsid w:val="009C5130"/>
    <w:rsid w:val="00A224B3"/>
    <w:rsid w:val="00A84CFB"/>
    <w:rsid w:val="00B376CA"/>
    <w:rsid w:val="00BC528E"/>
    <w:rsid w:val="00C56D18"/>
    <w:rsid w:val="00C5736F"/>
    <w:rsid w:val="00D524A9"/>
    <w:rsid w:val="00DA3D2E"/>
    <w:rsid w:val="00DA599A"/>
    <w:rsid w:val="00DC333A"/>
    <w:rsid w:val="00DE0470"/>
    <w:rsid w:val="00E13CDF"/>
    <w:rsid w:val="00E4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73C8"/>
  <w15:docId w15:val="{0A385982-51F6-4CB2-A3AB-785654CB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905"/>
  </w:style>
  <w:style w:type="paragraph" w:styleId="Heading1">
    <w:name w:val="heading 1"/>
    <w:next w:val="Normal"/>
    <w:link w:val="Heading1Char"/>
    <w:autoRedefine/>
    <w:qFormat/>
    <w:rsid w:val="003F1BC9"/>
    <w:pPr>
      <w:keepNext/>
      <w:numPr>
        <w:numId w:val="1"/>
      </w:numPr>
      <w:pBdr>
        <w:bottom w:val="single" w:sz="4" w:space="1" w:color="auto"/>
      </w:pBdr>
      <w:tabs>
        <w:tab w:val="left" w:pos="540"/>
      </w:tabs>
      <w:spacing w:before="100" w:after="0" w:line="240" w:lineRule="auto"/>
      <w:jc w:val="right"/>
      <w:outlineLvl w:val="0"/>
    </w:pPr>
    <w:rPr>
      <w:rFonts w:ascii="Arial Narrow" w:eastAsiaTheme="majorEastAsia" w:hAnsi="Arial Narrow" w:cstheme="majorBidi"/>
      <w:b/>
      <w:kern w:val="28"/>
      <w:sz w:val="48"/>
      <w:szCs w:val="20"/>
    </w:rPr>
  </w:style>
  <w:style w:type="paragraph" w:styleId="Heading2">
    <w:name w:val="heading 2"/>
    <w:next w:val="Normal"/>
    <w:link w:val="Heading2Char"/>
    <w:autoRedefine/>
    <w:qFormat/>
    <w:rsid w:val="003F1BC9"/>
    <w:pPr>
      <w:keepNext/>
      <w:keepLines/>
      <w:pageBreakBefore/>
      <w:numPr>
        <w:ilvl w:val="1"/>
        <w:numId w:val="1"/>
      </w:numPr>
      <w:pBdr>
        <w:bottom w:val="single" w:sz="4" w:space="1" w:color="auto"/>
      </w:pBdr>
      <w:spacing w:before="120" w:after="120" w:line="240" w:lineRule="auto"/>
      <w:jc w:val="both"/>
      <w:outlineLvl w:val="1"/>
    </w:pPr>
    <w:rPr>
      <w:rFonts w:ascii="Arial Narrow" w:eastAsiaTheme="majorEastAsia" w:hAnsi="Arial Narrow" w:cstheme="majorBidi"/>
      <w:b/>
      <w:sz w:val="36"/>
      <w:szCs w:val="36"/>
    </w:rPr>
  </w:style>
  <w:style w:type="paragraph" w:styleId="Heading3">
    <w:name w:val="heading 3"/>
    <w:next w:val="Normal"/>
    <w:link w:val="Heading3Char"/>
    <w:autoRedefine/>
    <w:qFormat/>
    <w:rsid w:val="003F1BC9"/>
    <w:pPr>
      <w:keepNext/>
      <w:widowControl w:val="0"/>
      <w:numPr>
        <w:ilvl w:val="2"/>
        <w:numId w:val="1"/>
      </w:numPr>
      <w:spacing w:before="240" w:after="60" w:line="240" w:lineRule="auto"/>
      <w:outlineLvl w:val="2"/>
    </w:pPr>
    <w:rPr>
      <w:rFonts w:ascii="Arial Narrow" w:eastAsiaTheme="majorEastAsia" w:hAnsi="Arial Narrow" w:cstheme="majorBidi"/>
      <w:b/>
      <w:sz w:val="32"/>
      <w:szCs w:val="32"/>
    </w:rPr>
  </w:style>
  <w:style w:type="paragraph" w:styleId="Heading4">
    <w:name w:val="heading 4"/>
    <w:next w:val="Normal"/>
    <w:link w:val="Heading4Char"/>
    <w:autoRedefine/>
    <w:qFormat/>
    <w:rsid w:val="003F1BC9"/>
    <w:pPr>
      <w:keepNext/>
      <w:numPr>
        <w:ilvl w:val="3"/>
        <w:numId w:val="1"/>
      </w:numPr>
      <w:spacing w:before="240" w:after="120" w:line="240" w:lineRule="auto"/>
      <w:outlineLvl w:val="3"/>
    </w:pPr>
    <w:rPr>
      <w:rFonts w:ascii="Arial Narrow" w:eastAsiaTheme="majorEastAsia" w:hAnsi="Arial Narrow" w:cstheme="majorBidi"/>
      <w:b/>
      <w:sz w:val="28"/>
      <w:szCs w:val="28"/>
    </w:rPr>
  </w:style>
  <w:style w:type="paragraph" w:styleId="Heading5">
    <w:name w:val="heading 5"/>
    <w:next w:val="Normal"/>
    <w:link w:val="Heading5Char"/>
    <w:qFormat/>
    <w:rsid w:val="003F1BC9"/>
    <w:pPr>
      <w:keepNext/>
      <w:numPr>
        <w:ilvl w:val="4"/>
        <w:numId w:val="1"/>
      </w:numPr>
      <w:spacing w:before="240" w:after="120" w:line="240" w:lineRule="auto"/>
      <w:outlineLvl w:val="4"/>
    </w:pPr>
    <w:rPr>
      <w:rFonts w:ascii="Arial Narrow" w:eastAsiaTheme="majorEastAsia" w:hAnsi="Arial Narrow" w:cstheme="majorBidi"/>
      <w:b/>
      <w:sz w:val="26"/>
      <w:szCs w:val="20"/>
    </w:rPr>
  </w:style>
  <w:style w:type="paragraph" w:styleId="Heading6">
    <w:name w:val="heading 6"/>
    <w:next w:val="Normal"/>
    <w:link w:val="Heading6Char"/>
    <w:qFormat/>
    <w:rsid w:val="003F1BC9"/>
    <w:pPr>
      <w:keepNext/>
      <w:numPr>
        <w:ilvl w:val="5"/>
        <w:numId w:val="1"/>
      </w:numPr>
      <w:spacing w:before="120" w:after="120" w:line="240" w:lineRule="auto"/>
      <w:outlineLvl w:val="5"/>
    </w:pPr>
    <w:rPr>
      <w:rFonts w:ascii="Arial Narrow" w:eastAsiaTheme="majorEastAsia" w:hAnsi="Arial Narrow" w:cstheme="majorBidi"/>
      <w:b/>
      <w:i/>
      <w:sz w:val="26"/>
      <w:szCs w:val="20"/>
    </w:rPr>
  </w:style>
  <w:style w:type="paragraph" w:styleId="Heading7">
    <w:name w:val="heading 7"/>
    <w:basedOn w:val="Normal"/>
    <w:next w:val="Normal"/>
    <w:link w:val="Heading7Char"/>
    <w:qFormat/>
    <w:rsid w:val="003F1BC9"/>
    <w:pPr>
      <w:numPr>
        <w:ilvl w:val="6"/>
        <w:numId w:val="1"/>
      </w:numPr>
      <w:spacing w:before="240" w:after="60" w:line="240" w:lineRule="auto"/>
      <w:outlineLvl w:val="6"/>
    </w:pPr>
    <w:rPr>
      <w:rFonts w:ascii="Arial Narrow" w:eastAsiaTheme="majorEastAsia" w:hAnsi="Arial Narrow" w:cstheme="majorBidi"/>
      <w:b/>
      <w:i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3F1BC9"/>
    <w:pPr>
      <w:keepNext/>
      <w:numPr>
        <w:ilvl w:val="7"/>
        <w:numId w:val="1"/>
      </w:numPr>
      <w:spacing w:before="120" w:after="120" w:line="240" w:lineRule="auto"/>
      <w:outlineLvl w:val="7"/>
    </w:pPr>
    <w:rPr>
      <w:rFonts w:ascii="Arial Narrow" w:eastAsiaTheme="majorEastAsia" w:hAnsi="Arial Narrow" w:cstheme="majorBidi"/>
      <w:b/>
      <w:i/>
      <w:snapToGrid w:val="0"/>
      <w:szCs w:val="20"/>
    </w:rPr>
  </w:style>
  <w:style w:type="paragraph" w:styleId="Heading9">
    <w:name w:val="heading 9"/>
    <w:basedOn w:val="Normal"/>
    <w:next w:val="Normal"/>
    <w:link w:val="Heading9Char"/>
    <w:qFormat/>
    <w:rsid w:val="003F1BC9"/>
    <w:pPr>
      <w:keepNext/>
      <w:numPr>
        <w:ilvl w:val="8"/>
        <w:numId w:val="1"/>
      </w:numPr>
      <w:spacing w:before="120" w:after="120" w:line="240" w:lineRule="auto"/>
      <w:outlineLvl w:val="8"/>
    </w:pPr>
    <w:rPr>
      <w:rFonts w:ascii="Arial Narrow" w:eastAsiaTheme="majorEastAsia" w:hAnsi="Arial Narrow" w:cstheme="majorBidi"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F1BC9"/>
    <w:rPr>
      <w:rFonts w:ascii="Arial Narrow" w:eastAsiaTheme="majorEastAsia" w:hAnsi="Arial Narrow" w:cstheme="majorBidi"/>
      <w:b/>
      <w:kern w:val="28"/>
      <w:sz w:val="48"/>
      <w:szCs w:val="20"/>
    </w:rPr>
  </w:style>
  <w:style w:type="character" w:customStyle="1" w:styleId="Heading2Char">
    <w:name w:val="Heading 2 Char"/>
    <w:basedOn w:val="DefaultParagraphFont"/>
    <w:link w:val="Heading2"/>
    <w:rsid w:val="003F1BC9"/>
    <w:rPr>
      <w:rFonts w:ascii="Arial Narrow" w:eastAsiaTheme="majorEastAsia" w:hAnsi="Arial Narrow" w:cstheme="maj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3F1BC9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3F1BC9"/>
    <w:rPr>
      <w:rFonts w:ascii="Arial Narrow" w:eastAsiaTheme="majorEastAsia" w:hAnsi="Arial Narrow" w:cstheme="majorBidi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3F1BC9"/>
    <w:rPr>
      <w:rFonts w:ascii="Arial Narrow" w:eastAsiaTheme="majorEastAsia" w:hAnsi="Arial Narrow" w:cstheme="majorBidi"/>
      <w:b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3F1BC9"/>
    <w:rPr>
      <w:rFonts w:ascii="Arial Narrow" w:eastAsiaTheme="majorEastAsia" w:hAnsi="Arial Narrow" w:cstheme="majorBidi"/>
      <w:b/>
      <w:i/>
      <w:sz w:val="26"/>
      <w:szCs w:val="20"/>
    </w:rPr>
  </w:style>
  <w:style w:type="character" w:customStyle="1" w:styleId="Heading7Char">
    <w:name w:val="Heading 7 Char"/>
    <w:basedOn w:val="DefaultParagraphFont"/>
    <w:link w:val="Heading7"/>
    <w:rsid w:val="003F1BC9"/>
    <w:rPr>
      <w:rFonts w:ascii="Arial Narrow" w:eastAsiaTheme="majorEastAsia" w:hAnsi="Arial Narrow" w:cstheme="majorBidi"/>
      <w:b/>
      <w:i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3F1BC9"/>
    <w:rPr>
      <w:rFonts w:ascii="Arial Narrow" w:eastAsiaTheme="majorEastAsia" w:hAnsi="Arial Narrow" w:cstheme="majorBidi"/>
      <w:b/>
      <w:i/>
      <w:snapToGrid w:val="0"/>
      <w:szCs w:val="20"/>
    </w:rPr>
  </w:style>
  <w:style w:type="character" w:customStyle="1" w:styleId="Heading9Char">
    <w:name w:val="Heading 9 Char"/>
    <w:basedOn w:val="DefaultParagraphFont"/>
    <w:link w:val="Heading9"/>
    <w:rsid w:val="003F1BC9"/>
    <w:rPr>
      <w:rFonts w:ascii="Arial Narrow" w:eastAsiaTheme="majorEastAsia" w:hAnsi="Arial Narrow" w:cstheme="majorBidi"/>
      <w:i/>
      <w:szCs w:val="20"/>
    </w:rPr>
  </w:style>
  <w:style w:type="paragraph" w:styleId="BodyText">
    <w:name w:val="Body Text"/>
    <w:basedOn w:val="Normal"/>
    <w:link w:val="BodyTextChar"/>
    <w:uiPriority w:val="99"/>
    <w:rsid w:val="003F1BC9"/>
    <w:pPr>
      <w:spacing w:before="120" w:after="120" w:line="240" w:lineRule="auto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3F1BC9"/>
    <w:rPr>
      <w:rFonts w:ascii="Arial" w:eastAsia="Times New Roman" w:hAnsi="Arial" w:cs="Times New Roman"/>
      <w:szCs w:val="20"/>
    </w:rPr>
  </w:style>
  <w:style w:type="paragraph" w:customStyle="1" w:styleId="Figure">
    <w:name w:val="Figure"/>
    <w:next w:val="Normal"/>
    <w:rsid w:val="003F1BC9"/>
    <w:pPr>
      <w:keepNext/>
      <w:keepLines/>
      <w:spacing w:before="120"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CoverProjectName">
    <w:name w:val="Cover Project Name"/>
    <w:basedOn w:val="Normal"/>
    <w:rsid w:val="003F1BC9"/>
    <w:pPr>
      <w:pBdr>
        <w:bottom w:val="single" w:sz="4" w:space="1" w:color="auto"/>
      </w:pBdr>
      <w:spacing w:before="2000" w:after="240" w:line="240" w:lineRule="auto"/>
      <w:jc w:val="right"/>
    </w:pPr>
    <w:rPr>
      <w:rFonts w:ascii="Arial Narrow" w:eastAsia="Times New Roman" w:hAnsi="Arial Narrow" w:cs="Times New Roman"/>
      <w:b/>
      <w:bCs/>
      <w:color w:val="0070C0"/>
      <w:sz w:val="48"/>
      <w:szCs w:val="20"/>
    </w:rPr>
  </w:style>
  <w:style w:type="paragraph" w:customStyle="1" w:styleId="CoverText">
    <w:name w:val="Cover Text"/>
    <w:basedOn w:val="Normal"/>
    <w:link w:val="CoverTextChar"/>
    <w:rsid w:val="003F1BC9"/>
    <w:pPr>
      <w:spacing w:before="120" w:after="120" w:line="240" w:lineRule="auto"/>
      <w:jc w:val="right"/>
    </w:pPr>
    <w:rPr>
      <w:rFonts w:ascii="Arial Narrow" w:eastAsia="Times New Roman" w:hAnsi="Arial Narrow" w:cs="Times New Roman"/>
      <w:b/>
      <w:bCs/>
      <w:sz w:val="32"/>
      <w:szCs w:val="20"/>
    </w:rPr>
  </w:style>
  <w:style w:type="character" w:customStyle="1" w:styleId="CoverTextChar">
    <w:name w:val="Cover Text Char"/>
    <w:basedOn w:val="DefaultParagraphFont"/>
    <w:link w:val="CoverText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CoverTextDate">
    <w:name w:val="Cover Text Date"/>
    <w:basedOn w:val="CoverText"/>
    <w:link w:val="CoverTextDateChar"/>
    <w:qFormat/>
    <w:rsid w:val="003F1BC9"/>
    <w:pPr>
      <w:spacing w:after="4100"/>
    </w:pPr>
  </w:style>
  <w:style w:type="character" w:customStyle="1" w:styleId="CoverTextDateChar">
    <w:name w:val="Cover Text Date Char"/>
    <w:basedOn w:val="CoverTextChar"/>
    <w:link w:val="CoverTextDate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ParagraphSpacer10">
    <w:name w:val="Paragraph Spacer 10"/>
    <w:next w:val="BodyText"/>
    <w:uiPriority w:val="99"/>
    <w:rsid w:val="003F1BC9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BC9"/>
    <w:rPr>
      <w:rFonts w:ascii="Tahoma" w:hAnsi="Tahoma" w:cs="Tahoma"/>
      <w:sz w:val="16"/>
      <w:szCs w:val="16"/>
    </w:rPr>
  </w:style>
  <w:style w:type="paragraph" w:customStyle="1" w:styleId="SectionHeader">
    <w:name w:val="Section Header"/>
    <w:basedOn w:val="Heading2"/>
    <w:autoRedefine/>
    <w:qFormat/>
    <w:rsid w:val="003F1BC9"/>
    <w:pPr>
      <w:pageBreakBefore w:val="0"/>
      <w:numPr>
        <w:ilvl w:val="0"/>
        <w:numId w:val="0"/>
      </w:numPr>
      <w:pBdr>
        <w:bottom w:val="none" w:sz="0" w:space="0" w:color="auto"/>
      </w:pBdr>
      <w:spacing w:before="320"/>
      <w:jc w:val="left"/>
    </w:pPr>
    <w:rPr>
      <w:rFonts w:ascii="Arial" w:hAnsi="Arial"/>
      <w:bCs/>
      <w:sz w:val="24"/>
      <w:szCs w:val="26"/>
    </w:rPr>
  </w:style>
  <w:style w:type="paragraph" w:customStyle="1" w:styleId="SectionBody">
    <w:name w:val="Section Body"/>
    <w:basedOn w:val="NormalIndent"/>
    <w:autoRedefine/>
    <w:qFormat/>
    <w:rsid w:val="000A3634"/>
    <w:pPr>
      <w:spacing w:before="120" w:after="120" w:line="240" w:lineRule="auto"/>
      <w:ind w:left="360"/>
    </w:pPr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F1BC9"/>
    <w:pPr>
      <w:ind w:left="720"/>
    </w:pPr>
  </w:style>
  <w:style w:type="paragraph" w:customStyle="1" w:styleId="InstructionalText">
    <w:name w:val="Instructional Text"/>
    <w:basedOn w:val="BodyText"/>
    <w:next w:val="BodyText"/>
    <w:link w:val="InstructionalTextChar"/>
    <w:qFormat/>
    <w:rsid w:val="003F1BC9"/>
    <w:rPr>
      <w:i/>
      <w:color w:val="0000FF"/>
      <w:sz w:val="24"/>
      <w:lang w:eastAsia="ar-SA"/>
    </w:rPr>
  </w:style>
  <w:style w:type="character" w:customStyle="1" w:styleId="InstructionalTextChar">
    <w:name w:val="Instructional Text Char"/>
    <w:basedOn w:val="BodyTextChar"/>
    <w:link w:val="InstructionalText"/>
    <w:rsid w:val="003F1BC9"/>
    <w:rPr>
      <w:rFonts w:ascii="Arial" w:eastAsia="Times New Roman" w:hAnsi="Arial" w:cs="Times New Roman"/>
      <w:i/>
      <w:color w:val="0000FF"/>
      <w:sz w:val="24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2C3E48"/>
    <w:pPr>
      <w:ind w:left="720"/>
      <w:contextualSpacing/>
    </w:pPr>
  </w:style>
  <w:style w:type="table" w:styleId="TableGrid">
    <w:name w:val="Table Grid"/>
    <w:basedOn w:val="TableNormal"/>
    <w:uiPriority w:val="59"/>
    <w:rsid w:val="005C7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EFFF2-F724-4566-90B0-87B3E1C70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326</Words>
  <Characters>1573</Characters>
  <Application>Microsoft Office Word</Application>
  <DocSecurity>0</DocSecurity>
  <Lines>224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Hans YIP (COM)</cp:lastModifiedBy>
  <cp:revision>7</cp:revision>
  <dcterms:created xsi:type="dcterms:W3CDTF">2022-02-10T06:29:00Z</dcterms:created>
  <dcterms:modified xsi:type="dcterms:W3CDTF">2026-02-28T03:06:00Z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2026-02-28T03:06:18Z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813efe90-0da0-40e7-98d4-c8167bc5c716</vt:lpwstr>
  </property>
  <property fmtid="{D5CDD505-2E9C-101B-9397-08002B2CF9AE}" pid="8" name="MSIP_Label_bf47c9fc-b882-441b-a296-0591a76080ea_ContentBits">
    <vt:lpwstr>0</vt:lpwstr>
  </property>
  <property fmtid="{D5CDD505-2E9C-101B-9397-08002B2CF9AE}" pid="9" name="MSIP_Label_bf47c9fc-b882-441b-a296-0591a76080ea_Tag">
    <vt:lpwstr>10, 3, 0, 1</vt:lpwstr>
  </property>
</Properties>
</file>