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1D" w:rsidRDefault="00592217" w:rsidP="00AA2533">
      <w:pPr>
        <w:pStyle w:val="Titel"/>
        <w:spacing w:line="276" w:lineRule="auto"/>
      </w:pPr>
      <w:r>
        <w:t>Dokumentations-Konzept</w:t>
      </w:r>
    </w:p>
    <w:p w:rsidR="00CA4EB5" w:rsidRPr="00CA4EB5" w:rsidRDefault="00CA4EB5" w:rsidP="00AA2533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6E17" w:rsidRDefault="00056E17" w:rsidP="00AA2533">
          <w:pPr>
            <w:pStyle w:val="Inhaltsverzeichnisberschrift"/>
            <w:spacing w:line="276" w:lineRule="auto"/>
          </w:pPr>
          <w:r>
            <w:t>Inhalt</w:t>
          </w:r>
        </w:p>
        <w:p w:rsidR="002514C9" w:rsidRDefault="0039542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0925" w:history="1">
            <w:r w:rsidR="002514C9" w:rsidRPr="009227DB">
              <w:rPr>
                <w:rStyle w:val="Hyperlink"/>
                <w:noProof/>
              </w:rPr>
              <w:t>Qualität</w:t>
            </w:r>
            <w:r w:rsidR="002514C9">
              <w:rPr>
                <w:noProof/>
                <w:webHidden/>
              </w:rPr>
              <w:tab/>
            </w:r>
            <w:r w:rsidR="002514C9">
              <w:rPr>
                <w:noProof/>
                <w:webHidden/>
              </w:rPr>
              <w:fldChar w:fldCharType="begin"/>
            </w:r>
            <w:r w:rsidR="002514C9">
              <w:rPr>
                <w:noProof/>
                <w:webHidden/>
              </w:rPr>
              <w:instrText xml:space="preserve"> PAGEREF _Toc37060925 \h </w:instrText>
            </w:r>
            <w:r w:rsidR="002514C9">
              <w:rPr>
                <w:noProof/>
                <w:webHidden/>
              </w:rPr>
            </w:r>
            <w:r w:rsidR="002514C9">
              <w:rPr>
                <w:noProof/>
                <w:webHidden/>
              </w:rPr>
              <w:fldChar w:fldCharType="separate"/>
            </w:r>
            <w:r w:rsidR="002514C9">
              <w:rPr>
                <w:noProof/>
                <w:webHidden/>
              </w:rPr>
              <w:t>2</w:t>
            </w:r>
            <w:r w:rsidR="002514C9">
              <w:rPr>
                <w:noProof/>
                <w:webHidden/>
              </w:rPr>
              <w:fldChar w:fldCharType="end"/>
            </w:r>
          </w:hyperlink>
        </w:p>
        <w:p w:rsidR="002514C9" w:rsidRDefault="002514C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60926" w:history="1">
            <w:r w:rsidRPr="009227DB">
              <w:rPr>
                <w:rStyle w:val="Hyperlink"/>
                <w:noProof/>
              </w:rPr>
              <w:t>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C9" w:rsidRDefault="002514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60927" w:history="1">
            <w:r w:rsidRPr="009227DB">
              <w:rPr>
                <w:rStyle w:val="Hyperlink"/>
                <w:noProof/>
              </w:rPr>
              <w:t>Versionierung von Code und Dokumenten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C9" w:rsidRDefault="002514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60928" w:history="1">
            <w:r w:rsidRPr="009227DB">
              <w:rPr>
                <w:rStyle w:val="Hyperlink"/>
                <w:noProof/>
              </w:rPr>
              <w:t>Projektmanagementsoftware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C9" w:rsidRDefault="002514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60929" w:history="1">
            <w:r w:rsidRPr="009227DB">
              <w:rPr>
                <w:rStyle w:val="Hyperlink"/>
                <w:noProof/>
              </w:rPr>
              <w:t>Dokumentation von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C9" w:rsidRDefault="002514C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60930" w:history="1">
            <w:r w:rsidRPr="009227DB">
              <w:rPr>
                <w:rStyle w:val="Hyperlink"/>
                <w:noProof/>
              </w:rPr>
              <w:t>Dokumentationsgestaltung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1D" w:rsidRPr="0035731D" w:rsidRDefault="0039542F" w:rsidP="00AA2533">
          <w:pPr>
            <w:spacing w:line="276" w:lineRule="auto"/>
          </w:pPr>
          <w:r>
            <w:fldChar w:fldCharType="end"/>
          </w:r>
        </w:p>
      </w:sdtContent>
    </w:sdt>
    <w:p w:rsidR="00BA44A2" w:rsidRDefault="00BA44A2" w:rsidP="00AA2533">
      <w:pPr>
        <w:spacing w:line="276" w:lineRule="auto"/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r>
        <w:br w:type="page"/>
      </w:r>
    </w:p>
    <w:p w:rsidR="008B5A90" w:rsidRDefault="008B5A90" w:rsidP="00AA2533">
      <w:pPr>
        <w:pStyle w:val="berschrift1"/>
        <w:spacing w:line="276" w:lineRule="auto"/>
      </w:pPr>
      <w:bookmarkStart w:id="0" w:name="_Toc37060925"/>
      <w:r>
        <w:lastRenderedPageBreak/>
        <w:t>Qualität</w:t>
      </w:r>
      <w:bookmarkEnd w:id="0"/>
    </w:p>
    <w:p w:rsidR="000F34D8" w:rsidRDefault="000F34D8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diesem Dokument wird festgehalten, welche Anforderungen unser Produkt erreichen soll und wie diese Anforderungen erreicht werden sollen.</w:t>
      </w:r>
    </w:p>
    <w:p w:rsidR="000F34D8" w:rsidRDefault="000F34D8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soll eine Webanwendung erstellt werden, die entsprechend der Anforderungen des Kunden funktioniert.</w:t>
      </w:r>
    </w:p>
    <w:p w:rsidR="00CF59D2" w:rsidRDefault="00CF59D2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werden einige Werkzeuge benutzt, um dies zu realisieren</w:t>
      </w:r>
    </w:p>
    <w:p w:rsidR="008B5A90" w:rsidRDefault="00BB21E1" w:rsidP="00AA2533">
      <w:pPr>
        <w:pStyle w:val="berschrift1"/>
        <w:spacing w:line="276" w:lineRule="auto"/>
      </w:pPr>
      <w:bookmarkStart w:id="1" w:name="_Toc37060926"/>
      <w:r>
        <w:t>W</w:t>
      </w:r>
      <w:r w:rsidR="00CF59D2">
        <w:t>erkzeuge</w:t>
      </w:r>
      <w:bookmarkEnd w:id="1"/>
    </w:p>
    <w:p w:rsidR="008B5A90" w:rsidRDefault="0023734F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 Folgenden gehen wir auf die verwendeten</w:t>
      </w:r>
      <w:r w:rsidR="008B5A90">
        <w:rPr>
          <w:rFonts w:ascii="Arial" w:hAnsi="Arial" w:cs="Arial"/>
          <w:sz w:val="22"/>
          <w:szCs w:val="22"/>
        </w:rPr>
        <w:t xml:space="preserve"> </w:t>
      </w:r>
      <w:r w:rsidR="00CF59D2">
        <w:rPr>
          <w:rFonts w:ascii="Arial" w:hAnsi="Arial" w:cs="Arial"/>
          <w:sz w:val="22"/>
          <w:szCs w:val="22"/>
        </w:rPr>
        <w:t>Werkzeuge</w:t>
      </w:r>
      <w:r w:rsidR="008B5A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ein. </w:t>
      </w:r>
    </w:p>
    <w:p w:rsidR="00F60B9A" w:rsidRDefault="00BA44A2" w:rsidP="00AA2533">
      <w:pPr>
        <w:spacing w:line="276" w:lineRule="auto"/>
        <w:rPr>
          <w:rFonts w:ascii="Arial" w:hAnsi="Arial" w:cs="Arial"/>
          <w:sz w:val="22"/>
          <w:szCs w:val="22"/>
        </w:rPr>
      </w:pPr>
      <w:bookmarkStart w:id="2" w:name="_Toc37060927"/>
      <w:r>
        <w:rPr>
          <w:rStyle w:val="berschrift2Zchn"/>
        </w:rPr>
        <w:t>Versionierung von Code und Dokumenten</w:t>
      </w:r>
      <w:bookmarkEnd w:id="2"/>
    </w:p>
    <w:p w:rsidR="0023734F" w:rsidRDefault="002356A4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Wir benutzen Java um das Backend der Anwendung zu programmieren. Für das Frontend benutzen wir HTML, CSS und JavaScript. Um diesen Code festzuhalten benutzen wir </w:t>
      </w:r>
      <w:r w:rsidR="00BF468B">
        <w:rPr>
          <w:rFonts w:ascii="Arial" w:hAnsi="Arial" w:cs="Arial"/>
          <w:sz w:val="22"/>
          <w:szCs w:val="22"/>
        </w:rPr>
        <w:t>GitHub</w:t>
      </w:r>
      <w:r>
        <w:rPr>
          <w:rFonts w:ascii="Arial" w:hAnsi="Arial" w:cs="Arial"/>
          <w:sz w:val="22"/>
          <w:szCs w:val="22"/>
        </w:rPr>
        <w:t xml:space="preserve">. </w:t>
      </w:r>
      <w:r w:rsidR="00BF468B">
        <w:rPr>
          <w:rFonts w:ascii="Arial" w:hAnsi="Arial" w:cs="Arial"/>
          <w:sz w:val="22"/>
          <w:szCs w:val="22"/>
        </w:rPr>
        <w:t>GitHub</w:t>
      </w:r>
      <w:r>
        <w:rPr>
          <w:rFonts w:ascii="Arial" w:hAnsi="Arial" w:cs="Arial"/>
          <w:sz w:val="22"/>
          <w:szCs w:val="22"/>
        </w:rPr>
        <w:t xml:space="preserve"> bietet weiterhin eine Versionierung und eine externe Datenlagerung. Dokumente wie Besprechungsprotokolle, Lastenheft, Pflichtenheft und weitere werden ebenfalls auf </w:t>
      </w:r>
      <w:r w:rsidR="00BF468B">
        <w:rPr>
          <w:rFonts w:ascii="Arial" w:hAnsi="Arial" w:cs="Arial"/>
          <w:sz w:val="22"/>
          <w:szCs w:val="22"/>
        </w:rPr>
        <w:t>GitHub</w:t>
      </w:r>
      <w:r>
        <w:rPr>
          <w:rFonts w:ascii="Arial" w:hAnsi="Arial" w:cs="Arial"/>
          <w:sz w:val="22"/>
          <w:szCs w:val="22"/>
        </w:rPr>
        <w:t xml:space="preserve"> gespeichert, um die Versionierung zu nutzen.</w:t>
      </w:r>
      <w:r w:rsidR="00BA44A2">
        <w:rPr>
          <w:rFonts w:ascii="Arial" w:hAnsi="Arial" w:cs="Arial"/>
          <w:sz w:val="22"/>
          <w:szCs w:val="22"/>
        </w:rPr>
        <w:t xml:space="preserve"> Diese Versionierung zeigt wer wann was an welchem Dokument geändert hat.</w:t>
      </w:r>
      <w:r w:rsidR="002514C9">
        <w:rPr>
          <w:rFonts w:ascii="Arial" w:hAnsi="Arial" w:cs="Arial"/>
          <w:sz w:val="22"/>
          <w:szCs w:val="22"/>
        </w:rPr>
        <w:t xml:space="preserve"> Weiterhin wird in jedem Dokument eine Versionsnummer aufgeführt.</w:t>
      </w:r>
      <w:bookmarkStart w:id="3" w:name="_GoBack"/>
      <w:bookmarkEnd w:id="3"/>
    </w:p>
    <w:p w:rsidR="00BA44A2" w:rsidRDefault="00BA44A2" w:rsidP="00AA2533">
      <w:pPr>
        <w:spacing w:line="276" w:lineRule="auto"/>
        <w:rPr>
          <w:rFonts w:ascii="Arial" w:hAnsi="Arial" w:cs="Arial"/>
          <w:sz w:val="22"/>
          <w:szCs w:val="22"/>
        </w:rPr>
      </w:pPr>
      <w:bookmarkStart w:id="4" w:name="_Toc37060928"/>
      <w:r>
        <w:rPr>
          <w:rStyle w:val="berschrift2Zchn"/>
        </w:rPr>
        <w:t>Projektmanagementsoftware</w:t>
      </w:r>
      <w:bookmarkEnd w:id="4"/>
    </w:p>
    <w:p w:rsidR="002356A4" w:rsidRDefault="002356A4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Weiterhin wird </w:t>
      </w:r>
      <w:r w:rsidR="003C5B4C">
        <w:rPr>
          <w:rFonts w:ascii="Arial" w:hAnsi="Arial" w:cs="Arial"/>
          <w:sz w:val="22"/>
          <w:szCs w:val="22"/>
        </w:rPr>
        <w:t xml:space="preserve">die Projektmanagementsoftware </w:t>
      </w:r>
      <w:r>
        <w:rPr>
          <w:rFonts w:ascii="Arial" w:hAnsi="Arial" w:cs="Arial"/>
          <w:sz w:val="22"/>
          <w:szCs w:val="22"/>
        </w:rPr>
        <w:t>Jira verwendet, um die Arbeit innerhalb der Gruppe aufzuteilen</w:t>
      </w:r>
      <w:r w:rsidR="003C5B4C">
        <w:rPr>
          <w:rFonts w:ascii="Arial" w:hAnsi="Arial" w:cs="Arial"/>
          <w:sz w:val="22"/>
          <w:szCs w:val="22"/>
        </w:rPr>
        <w:t xml:space="preserve"> und Kommunikation sowie Qualitätssicherung zu vereinfachen</w:t>
      </w:r>
      <w:r>
        <w:rPr>
          <w:rFonts w:ascii="Arial" w:hAnsi="Arial" w:cs="Arial"/>
          <w:sz w:val="22"/>
          <w:szCs w:val="22"/>
        </w:rPr>
        <w:t>. Jira erlaubt eine Einteilung der Arbeit in kleinere Tasks, die Gruppenmitglieder individuell bearbeiten können.</w:t>
      </w:r>
      <w:r w:rsidR="008D03CB">
        <w:rPr>
          <w:rFonts w:ascii="Arial" w:hAnsi="Arial" w:cs="Arial"/>
          <w:sz w:val="22"/>
          <w:szCs w:val="22"/>
        </w:rPr>
        <w:t xml:space="preserve"> Diesen Tasks wird jeweils ein Status zugeordnet: entweder </w:t>
      </w:r>
      <w:r w:rsidR="008D03CB" w:rsidRPr="00C54D65">
        <w:rPr>
          <w:rFonts w:ascii="Arial" w:hAnsi="Arial" w:cs="Arial"/>
          <w:i/>
          <w:iCs/>
          <w:sz w:val="22"/>
          <w:szCs w:val="22"/>
        </w:rPr>
        <w:t>zu erledigen</w:t>
      </w:r>
      <w:r w:rsidR="008D03CB">
        <w:rPr>
          <w:rFonts w:ascii="Arial" w:hAnsi="Arial" w:cs="Arial"/>
          <w:sz w:val="22"/>
          <w:szCs w:val="22"/>
        </w:rPr>
        <w:t xml:space="preserve">, </w:t>
      </w:r>
      <w:r w:rsidR="008D03CB" w:rsidRPr="00C54D65">
        <w:rPr>
          <w:rFonts w:ascii="Arial" w:hAnsi="Arial" w:cs="Arial"/>
          <w:i/>
          <w:iCs/>
          <w:sz w:val="22"/>
          <w:szCs w:val="22"/>
        </w:rPr>
        <w:t>in Arbeit</w:t>
      </w:r>
      <w:r w:rsidR="008D03CB">
        <w:rPr>
          <w:rFonts w:ascii="Arial" w:hAnsi="Arial" w:cs="Arial"/>
          <w:sz w:val="22"/>
          <w:szCs w:val="22"/>
        </w:rPr>
        <w:t xml:space="preserve">, </w:t>
      </w:r>
      <w:r w:rsidR="008D03CB" w:rsidRPr="00C54D65">
        <w:rPr>
          <w:rFonts w:ascii="Arial" w:hAnsi="Arial" w:cs="Arial"/>
          <w:i/>
          <w:iCs/>
          <w:sz w:val="22"/>
          <w:szCs w:val="22"/>
        </w:rPr>
        <w:t>Ready for Review</w:t>
      </w:r>
      <w:r w:rsidR="008D03CB">
        <w:rPr>
          <w:rFonts w:ascii="Arial" w:hAnsi="Arial" w:cs="Arial"/>
          <w:sz w:val="22"/>
          <w:szCs w:val="22"/>
        </w:rPr>
        <w:t xml:space="preserve"> oder </w:t>
      </w:r>
      <w:r w:rsidR="008D03CB" w:rsidRPr="00C54D65">
        <w:rPr>
          <w:rFonts w:ascii="Arial" w:hAnsi="Arial" w:cs="Arial"/>
          <w:i/>
          <w:iCs/>
          <w:sz w:val="22"/>
          <w:szCs w:val="22"/>
        </w:rPr>
        <w:t>Fertig</w:t>
      </w:r>
      <w:r w:rsidR="008D03C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Jira ermöglicht ebenfalls die Erstellung von zeitlich begrenzten Sprints.</w:t>
      </w:r>
      <w:r w:rsidR="003C5B4C">
        <w:rPr>
          <w:rFonts w:ascii="Arial" w:hAnsi="Arial" w:cs="Arial"/>
          <w:sz w:val="22"/>
          <w:szCs w:val="22"/>
        </w:rPr>
        <w:t xml:space="preserve"> </w:t>
      </w:r>
    </w:p>
    <w:p w:rsidR="00F60B9A" w:rsidRDefault="00F60B9A" w:rsidP="00AA2533">
      <w:pPr>
        <w:spacing w:line="276" w:lineRule="auto"/>
        <w:rPr>
          <w:rFonts w:ascii="Arial" w:hAnsi="Arial" w:cs="Arial"/>
          <w:sz w:val="22"/>
          <w:szCs w:val="22"/>
        </w:rPr>
      </w:pPr>
      <w:bookmarkStart w:id="5" w:name="_Toc35793696"/>
      <w:bookmarkStart w:id="6" w:name="_Toc37060929"/>
      <w:r>
        <w:rPr>
          <w:rStyle w:val="berschrift2Zchn"/>
        </w:rPr>
        <w:t>Dokumentation von Tests</w:t>
      </w:r>
      <w:bookmarkEnd w:id="5"/>
      <w:bookmarkEnd w:id="6"/>
    </w:p>
    <w:p w:rsidR="000B28B6" w:rsidRDefault="003C5B4C" w:rsidP="000B28B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Zum Testen wird Jenkins verwendet. Jenkins ermöglicht kontinuierliche Integration durch eine systematische Automatisierung von Tests. </w:t>
      </w:r>
    </w:p>
    <w:p w:rsidR="00BA44A2" w:rsidRPr="000B28B6" w:rsidRDefault="000B28B6" w:rsidP="000B28B6">
      <w:r>
        <w:br w:type="page"/>
      </w:r>
    </w:p>
    <w:p w:rsidR="008B5A90" w:rsidRDefault="008B5A90" w:rsidP="00AA2533">
      <w:pPr>
        <w:pStyle w:val="berschrift1"/>
        <w:spacing w:line="276" w:lineRule="auto"/>
      </w:pPr>
      <w:bookmarkStart w:id="7" w:name="_Toc37060930"/>
      <w:r>
        <w:lastRenderedPageBreak/>
        <w:t>Dokumentationsgestaltung</w:t>
      </w:r>
      <w:bookmarkEnd w:id="7"/>
    </w:p>
    <w:p w:rsidR="00BA44A2" w:rsidRDefault="00BA44A2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Dokumente werden im .docx-, .txt, oder .pdf-Format erstellt und gelagert. Jedes Dokument, das dem Kunden übergeben wird, ist im .pdf-Format. Ein Dokument hat stets einen aussagekräftigen Dateinamen. </w:t>
      </w:r>
      <w:r w:rsidR="00783381">
        <w:rPr>
          <w:rFonts w:ascii="Arial" w:hAnsi="Arial" w:cs="Arial"/>
          <w:sz w:val="22"/>
          <w:szCs w:val="22"/>
        </w:rPr>
        <w:t>Im Folgenden wird der Aufbau eines Dokumentes erklärt und anhand dieses Dokumentes beispielhaft gezeigt.</w:t>
      </w:r>
    </w:p>
    <w:p w:rsidR="00783381" w:rsidRDefault="00BA44A2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Ein Dokument besteht aus dem </w:t>
      </w:r>
      <w:r w:rsidR="00783381">
        <w:rPr>
          <w:rFonts w:ascii="Arial" w:hAnsi="Arial" w:cs="Arial"/>
          <w:sz w:val="22"/>
          <w:szCs w:val="22"/>
        </w:rPr>
        <w:t>Dokumenttitel</w:t>
      </w:r>
      <w:r>
        <w:rPr>
          <w:rFonts w:ascii="Arial" w:hAnsi="Arial" w:cs="Arial"/>
          <w:sz w:val="22"/>
          <w:szCs w:val="22"/>
        </w:rPr>
        <w:t xml:space="preserve"> (siehe Seite 1), gefolgt von einem Inhaltsverzeichnis mit weiteren Unterkapiteln (siehe Seite 1). </w:t>
      </w:r>
      <w:r w:rsidR="00783381">
        <w:rPr>
          <w:rFonts w:ascii="Arial" w:hAnsi="Arial" w:cs="Arial"/>
          <w:sz w:val="22"/>
          <w:szCs w:val="22"/>
        </w:rPr>
        <w:t xml:space="preserve">Gegebenenfalls kann ein Unterkapitel in weitere Teil-Unterkapitel aufgeteilt werden (siehe Seite </w:t>
      </w:r>
      <w:r w:rsidR="002514C9">
        <w:rPr>
          <w:rFonts w:ascii="Arial" w:hAnsi="Arial" w:cs="Arial"/>
          <w:sz w:val="22"/>
          <w:szCs w:val="22"/>
        </w:rPr>
        <w:t>2</w:t>
      </w:r>
      <w:r w:rsidR="00783381">
        <w:rPr>
          <w:rFonts w:ascii="Arial" w:hAnsi="Arial" w:cs="Arial"/>
          <w:sz w:val="22"/>
          <w:szCs w:val="22"/>
        </w:rPr>
        <w:t xml:space="preserve"> „</w:t>
      </w:r>
      <w:r w:rsidR="002514C9">
        <w:rPr>
          <w:rFonts w:ascii="Arial" w:hAnsi="Arial" w:cs="Arial"/>
          <w:sz w:val="22"/>
          <w:szCs w:val="22"/>
        </w:rPr>
        <w:t>Werkzeuge</w:t>
      </w:r>
      <w:r w:rsidR="00783381">
        <w:rPr>
          <w:rFonts w:ascii="Arial" w:hAnsi="Arial" w:cs="Arial"/>
          <w:sz w:val="22"/>
          <w:szCs w:val="22"/>
        </w:rPr>
        <w:t>“).</w:t>
      </w:r>
      <w:r w:rsidR="00AA2533">
        <w:rPr>
          <w:rFonts w:ascii="Arial" w:hAnsi="Arial" w:cs="Arial"/>
          <w:sz w:val="22"/>
          <w:szCs w:val="22"/>
        </w:rPr>
        <w:t xml:space="preserve"> Tabellen </w:t>
      </w:r>
      <w:r w:rsidR="006F1FCE">
        <w:rPr>
          <w:rFonts w:ascii="Arial" w:hAnsi="Arial" w:cs="Arial"/>
          <w:sz w:val="22"/>
          <w:szCs w:val="22"/>
        </w:rPr>
        <w:t xml:space="preserve">können verwendet werden (siehe </w:t>
      </w:r>
      <w:r w:rsidR="002514C9">
        <w:rPr>
          <w:rFonts w:ascii="Arial" w:hAnsi="Arial" w:cs="Arial"/>
          <w:sz w:val="22"/>
          <w:szCs w:val="22"/>
        </w:rPr>
        <w:t>unten</w:t>
      </w:r>
      <w:r w:rsidR="006F1FCE">
        <w:rPr>
          <w:rFonts w:ascii="Arial" w:hAnsi="Arial" w:cs="Arial"/>
          <w:sz w:val="22"/>
          <w:szCs w:val="22"/>
        </w:rPr>
        <w:t>).</w:t>
      </w:r>
      <w:r w:rsidR="00C54D65">
        <w:rPr>
          <w:rFonts w:ascii="Arial" w:hAnsi="Arial" w:cs="Arial"/>
          <w:sz w:val="22"/>
          <w:szCs w:val="22"/>
        </w:rPr>
        <w:t xml:space="preserve"> Jede Seite eines Dokumentes enthält oben rechts den Gruppennamen </w:t>
      </w:r>
      <w:r w:rsidR="00C54D65" w:rsidRPr="00C54D65">
        <w:rPr>
          <w:rFonts w:ascii="Arial" w:hAnsi="Arial" w:cs="Arial"/>
          <w:i/>
          <w:iCs/>
          <w:sz w:val="22"/>
          <w:szCs w:val="22"/>
        </w:rPr>
        <w:t>D6</w:t>
      </w:r>
      <w:r w:rsidR="00C54D65">
        <w:rPr>
          <w:rFonts w:ascii="Arial" w:hAnsi="Arial" w:cs="Arial"/>
          <w:sz w:val="22"/>
          <w:szCs w:val="22"/>
        </w:rPr>
        <w:t xml:space="preserve"> und unten rechts eine fortlaufende Seitenzahl</w:t>
      </w:r>
      <w:r w:rsidR="002514C9">
        <w:rPr>
          <w:rFonts w:ascii="Arial" w:hAnsi="Arial" w:cs="Arial"/>
          <w:sz w:val="22"/>
          <w:szCs w:val="22"/>
        </w:rPr>
        <w:t xml:space="preserve"> und unten links eine Versionsnummer</w:t>
      </w:r>
      <w:r w:rsidR="00C54D65">
        <w:rPr>
          <w:rFonts w:ascii="Arial" w:hAnsi="Arial" w:cs="Arial"/>
          <w:sz w:val="22"/>
          <w:szCs w:val="22"/>
        </w:rPr>
        <w:t>.</w:t>
      </w:r>
    </w:p>
    <w:p w:rsidR="00783381" w:rsidRPr="00783381" w:rsidRDefault="00783381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Formatierung der einzelnen Dokumentteile ist wie folgt gestaltet:</w:t>
      </w:r>
    </w:p>
    <w:p w:rsidR="00783381" w:rsidRDefault="00783381" w:rsidP="00AA2533">
      <w:pPr>
        <w:pStyle w:val="Titel"/>
        <w:spacing w:line="276" w:lineRule="auto"/>
      </w:pPr>
      <w:r>
        <w:t>DokumentTitel</w:t>
      </w:r>
    </w:p>
    <w:p w:rsidR="005B6D3A" w:rsidRDefault="00AA2533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Pr="00AA2533">
        <w:rPr>
          <w:rFonts w:ascii="Arial" w:hAnsi="Arial" w:cs="Arial"/>
          <w:sz w:val="22"/>
          <w:szCs w:val="22"/>
        </w:rPr>
        <w:t>Schriftart: Calibri Light</w:t>
      </w:r>
      <w:r>
        <w:rPr>
          <w:rFonts w:ascii="Arial" w:hAnsi="Arial" w:cs="Arial"/>
          <w:sz w:val="22"/>
          <w:szCs w:val="22"/>
        </w:rPr>
        <w:t>:</w:t>
      </w:r>
      <w:r w:rsidRPr="00AA2533">
        <w:rPr>
          <w:rFonts w:ascii="Arial" w:hAnsi="Arial" w:cs="Arial"/>
          <w:sz w:val="22"/>
          <w:szCs w:val="22"/>
        </w:rPr>
        <w:t xml:space="preserve"> 36 Pt, Rahmen: Oben</w:t>
      </w:r>
      <w:r>
        <w:rPr>
          <w:rFonts w:ascii="Arial" w:hAnsi="Arial" w:cs="Arial"/>
          <w:sz w:val="22"/>
          <w:szCs w:val="22"/>
        </w:rPr>
        <w:t xml:space="preserve"> und </w:t>
      </w:r>
      <w:r w:rsidRPr="00AA2533">
        <w:rPr>
          <w:rFonts w:ascii="Arial" w:hAnsi="Arial" w:cs="Arial"/>
          <w:sz w:val="22"/>
          <w:szCs w:val="22"/>
        </w:rPr>
        <w:t>Unten</w:t>
      </w:r>
      <w:r>
        <w:rPr>
          <w:rFonts w:ascii="Arial" w:hAnsi="Arial" w:cs="Arial"/>
          <w:sz w:val="22"/>
          <w:szCs w:val="22"/>
        </w:rPr>
        <w:t xml:space="preserve"> in</w:t>
      </w:r>
      <w:r w:rsidRPr="00AA2533">
        <w:rPr>
          <w:rFonts w:ascii="Arial" w:hAnsi="Arial" w:cs="Arial"/>
          <w:sz w:val="22"/>
          <w:szCs w:val="22"/>
        </w:rPr>
        <w:t xml:space="preserve"> Zeilenbreite</w:t>
      </w:r>
      <w:r>
        <w:rPr>
          <w:rFonts w:ascii="Arial" w:hAnsi="Arial" w:cs="Arial"/>
          <w:sz w:val="22"/>
          <w:szCs w:val="22"/>
        </w:rPr>
        <w:t>, Text zentriert]</w:t>
      </w:r>
    </w:p>
    <w:p w:rsidR="002514C9" w:rsidRPr="002514C9" w:rsidRDefault="002514C9" w:rsidP="002514C9">
      <w:pPr>
        <w:pStyle w:val="berschrift1"/>
        <w:spacing w:line="276" w:lineRule="auto"/>
      </w:pPr>
      <w:r>
        <w:t>Werkzeuge</w:t>
      </w:r>
    </w:p>
    <w:p w:rsidR="00AA2533" w:rsidRDefault="00AA2533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Pr="00AA2533">
        <w:rPr>
          <w:rFonts w:ascii="Arial" w:hAnsi="Arial" w:cs="Arial"/>
          <w:sz w:val="22"/>
          <w:szCs w:val="22"/>
        </w:rPr>
        <w:t>Schriftart: Calibri Light</w:t>
      </w:r>
      <w:r>
        <w:rPr>
          <w:rFonts w:ascii="Arial" w:hAnsi="Arial" w:cs="Arial"/>
          <w:sz w:val="22"/>
          <w:szCs w:val="22"/>
        </w:rPr>
        <w:t>:</w:t>
      </w:r>
      <w:r w:rsidRPr="00AA25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AA2533">
        <w:rPr>
          <w:rFonts w:ascii="Arial" w:hAnsi="Arial" w:cs="Arial"/>
          <w:sz w:val="22"/>
          <w:szCs w:val="22"/>
        </w:rPr>
        <w:t>6 Pt, Rahmen: Oben</w:t>
      </w:r>
      <w:r>
        <w:rPr>
          <w:rFonts w:ascii="Arial" w:hAnsi="Arial" w:cs="Arial"/>
          <w:sz w:val="22"/>
          <w:szCs w:val="22"/>
        </w:rPr>
        <w:t xml:space="preserve"> und </w:t>
      </w:r>
      <w:r w:rsidRPr="00AA2533">
        <w:rPr>
          <w:rFonts w:ascii="Arial" w:hAnsi="Arial" w:cs="Arial"/>
          <w:sz w:val="22"/>
          <w:szCs w:val="22"/>
        </w:rPr>
        <w:t>Unten</w:t>
      </w:r>
      <w:r>
        <w:rPr>
          <w:rFonts w:ascii="Arial" w:hAnsi="Arial" w:cs="Arial"/>
          <w:sz w:val="22"/>
          <w:szCs w:val="22"/>
        </w:rPr>
        <w:t xml:space="preserve"> in</w:t>
      </w:r>
      <w:r w:rsidRPr="00AA2533">
        <w:rPr>
          <w:rFonts w:ascii="Arial" w:hAnsi="Arial" w:cs="Arial"/>
          <w:sz w:val="22"/>
          <w:szCs w:val="22"/>
        </w:rPr>
        <w:t xml:space="preserve"> Zeilenbreite</w:t>
      </w:r>
      <w:r>
        <w:rPr>
          <w:rFonts w:ascii="Arial" w:hAnsi="Arial" w:cs="Arial"/>
          <w:sz w:val="22"/>
          <w:szCs w:val="22"/>
        </w:rPr>
        <w:t>, Text linksbündig]</w:t>
      </w:r>
    </w:p>
    <w:p w:rsidR="002514C9" w:rsidRDefault="002514C9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Style w:val="berschrift2Zchn"/>
        </w:rPr>
        <w:t>Projektmanagementsoftware</w:t>
      </w:r>
    </w:p>
    <w:p w:rsidR="006F1FCE" w:rsidRDefault="00AA2533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Pr="00AA2533">
        <w:rPr>
          <w:rFonts w:ascii="Arial" w:hAnsi="Arial" w:cs="Arial"/>
          <w:sz w:val="22"/>
          <w:szCs w:val="22"/>
        </w:rPr>
        <w:t>Schriftart: Calibri Light</w:t>
      </w:r>
      <w:r>
        <w:rPr>
          <w:rFonts w:ascii="Arial" w:hAnsi="Arial" w:cs="Arial"/>
          <w:sz w:val="22"/>
          <w:szCs w:val="22"/>
        </w:rPr>
        <w:t>:</w:t>
      </w:r>
      <w:r w:rsidRPr="00AA25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</w:t>
      </w:r>
      <w:r w:rsidRPr="00AA2533">
        <w:rPr>
          <w:rFonts w:ascii="Arial" w:hAnsi="Arial" w:cs="Arial"/>
          <w:sz w:val="22"/>
          <w:szCs w:val="22"/>
        </w:rPr>
        <w:t xml:space="preserve"> Pt, </w:t>
      </w:r>
      <w:r>
        <w:rPr>
          <w:rFonts w:ascii="Arial" w:hAnsi="Arial" w:cs="Arial"/>
          <w:sz w:val="22"/>
          <w:szCs w:val="22"/>
        </w:rPr>
        <w:t xml:space="preserve">ohne </w:t>
      </w:r>
      <w:r w:rsidRPr="00AA2533">
        <w:rPr>
          <w:rFonts w:ascii="Arial" w:hAnsi="Arial" w:cs="Arial"/>
          <w:sz w:val="22"/>
          <w:szCs w:val="22"/>
        </w:rPr>
        <w:t>Rahmen</w:t>
      </w:r>
      <w:r>
        <w:rPr>
          <w:rFonts w:ascii="Arial" w:hAnsi="Arial" w:cs="Arial"/>
          <w:sz w:val="22"/>
          <w:szCs w:val="22"/>
        </w:rPr>
        <w:t>, Text linksbündig]</w:t>
      </w:r>
    </w:p>
    <w:tbl>
      <w:tblPr>
        <w:tblStyle w:val="TabelleWeb3"/>
        <w:tblW w:w="9170" w:type="dxa"/>
        <w:tblLook w:val="04A0" w:firstRow="1" w:lastRow="0" w:firstColumn="1" w:lastColumn="0" w:noHBand="0" w:noVBand="1"/>
      </w:tblPr>
      <w:tblGrid>
        <w:gridCol w:w="2277"/>
        <w:gridCol w:w="6893"/>
      </w:tblGrid>
      <w:tr w:rsidR="006F1FCE" w:rsidRPr="00EB587F" w:rsidTr="00D71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1FCE" w:rsidRPr="00EB587F" w:rsidRDefault="006F1FCE" w:rsidP="00D71C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B587F">
              <w:rPr>
                <w:rFonts w:ascii="Arial" w:hAnsi="Arial" w:cs="Arial"/>
                <w:sz w:val="20"/>
                <w:szCs w:val="20"/>
              </w:rPr>
              <w:t>Begriff</w:t>
            </w:r>
          </w:p>
        </w:tc>
        <w:tc>
          <w:tcPr>
            <w:tcW w:w="6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1FCE" w:rsidRPr="00EB587F" w:rsidRDefault="006F1FCE" w:rsidP="00D71C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B587F">
              <w:rPr>
                <w:rFonts w:ascii="Arial" w:hAnsi="Arial" w:cs="Arial"/>
                <w:sz w:val="20"/>
                <w:szCs w:val="20"/>
              </w:rPr>
              <w:t>Bedeutung</w:t>
            </w:r>
          </w:p>
        </w:tc>
      </w:tr>
      <w:tr w:rsidR="006F1FCE" w:rsidRPr="00EB587F" w:rsidTr="00D71C08"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1FCE" w:rsidRPr="00EB587F" w:rsidRDefault="006F1FCE" w:rsidP="00D71C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B587F">
              <w:rPr>
                <w:rFonts w:ascii="Arial" w:hAnsi="Arial" w:cs="Arial"/>
                <w:sz w:val="20"/>
                <w:szCs w:val="20"/>
              </w:rPr>
              <w:t>MUD</w:t>
            </w:r>
            <w:r>
              <w:rPr>
                <w:rFonts w:ascii="Arial" w:hAnsi="Arial" w:cs="Arial"/>
                <w:sz w:val="20"/>
                <w:szCs w:val="20"/>
              </w:rPr>
              <w:t>, Multi User Dungeon</w:t>
            </w:r>
          </w:p>
        </w:tc>
        <w:tc>
          <w:tcPr>
            <w:tcW w:w="6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1FCE" w:rsidRPr="00EB587F" w:rsidRDefault="006F1FCE" w:rsidP="00D71C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</w:t>
            </w:r>
            <w:r w:rsidRPr="00EB587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meist textbasiertes </w:t>
            </w:r>
            <w:r w:rsidRPr="00EB587F">
              <w:rPr>
                <w:rFonts w:ascii="Arial" w:hAnsi="Arial" w:cs="Arial"/>
                <w:sz w:val="20"/>
                <w:szCs w:val="20"/>
              </w:rPr>
              <w:t>Rollenspiel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B587F">
              <w:rPr>
                <w:rFonts w:ascii="Arial" w:hAnsi="Arial" w:cs="Arial"/>
                <w:sz w:val="20"/>
                <w:szCs w:val="20"/>
              </w:rPr>
              <w:t xml:space="preserve"> in dem mehrere Spielercharaktere ein Abenteuer erleben</w:t>
            </w:r>
            <w:r>
              <w:rPr>
                <w:rFonts w:ascii="Arial" w:hAnsi="Arial" w:cs="Arial"/>
                <w:sz w:val="20"/>
                <w:szCs w:val="20"/>
              </w:rPr>
              <w:t xml:space="preserve"> können.</w:t>
            </w:r>
          </w:p>
        </w:tc>
      </w:tr>
    </w:tbl>
    <w:p w:rsidR="001039BE" w:rsidRDefault="006F1FCE" w:rsidP="00C54D65">
      <w:pPr>
        <w:spacing w:line="276" w:lineRule="auto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Tabellen haben einen Zellenrahmen mit einer Dicke von 0,5 Pt und einen Rahmen einmal um die gesamte Tabelle herum.</w:t>
      </w:r>
    </w:p>
    <w:p w:rsidR="00C54D65" w:rsidRPr="00C54D65" w:rsidRDefault="00C54D65" w:rsidP="00C54D65">
      <w:pPr>
        <w:spacing w:line="276" w:lineRule="auto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Weiterer Text wird in Schriftart: Arial: 11 Pt (wahlweise auch 10), linksbündig geschrieben. Der Zeilenabstand beträgt 1,15. Anstatt von Anführungszeichen kann auch kursive Schrift verwendet werden. Textabschnitte können auch durch fettgeschriebene Überschriften weiter unterteilt werden.</w:t>
      </w:r>
    </w:p>
    <w:sectPr w:rsidR="00C54D65" w:rsidRPr="00C54D65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B6C" w:rsidRDefault="00813B6C" w:rsidP="00250345">
      <w:pPr>
        <w:spacing w:after="0" w:line="240" w:lineRule="auto"/>
      </w:pPr>
      <w:r>
        <w:separator/>
      </w:r>
    </w:p>
  </w:endnote>
  <w:endnote w:type="continuationSeparator" w:id="0">
    <w:p w:rsidR="00813B6C" w:rsidRDefault="00813B6C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D92241" w:rsidRDefault="00D92241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D92241" w:rsidRDefault="00D92241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D92241" w:rsidRDefault="00D92241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92241" w:rsidRDefault="002514C9" w:rsidP="00B929B9">
    <w:pPr>
      <w:pStyle w:val="Fuzeile"/>
      <w:ind w:right="360"/>
    </w:pPr>
    <w:r>
      <w:t>V.1.2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B6C" w:rsidRDefault="00813B6C" w:rsidP="00250345">
      <w:pPr>
        <w:spacing w:after="0" w:line="240" w:lineRule="auto"/>
      </w:pPr>
      <w:r>
        <w:separator/>
      </w:r>
    </w:p>
  </w:footnote>
  <w:footnote w:type="continuationSeparator" w:id="0">
    <w:p w:rsidR="00813B6C" w:rsidRDefault="00813B6C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41" w:rsidRDefault="00D92241" w:rsidP="00250345">
    <w:pPr>
      <w:pStyle w:val="Kopfzeile"/>
      <w:jc w:val="right"/>
    </w:pPr>
    <w:r>
      <w:t>D6</w:t>
    </w:r>
  </w:p>
  <w:p w:rsidR="00D92241" w:rsidRDefault="00D92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D7A6CC7"/>
    <w:multiLevelType w:val="hybridMultilevel"/>
    <w:tmpl w:val="0512BF88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16604"/>
    <w:rsid w:val="000501ED"/>
    <w:rsid w:val="0005177F"/>
    <w:rsid w:val="00056E17"/>
    <w:rsid w:val="00074686"/>
    <w:rsid w:val="000A3710"/>
    <w:rsid w:val="000B28B6"/>
    <w:rsid w:val="000D439F"/>
    <w:rsid w:val="000F34D8"/>
    <w:rsid w:val="001039BE"/>
    <w:rsid w:val="0012159C"/>
    <w:rsid w:val="00131EB8"/>
    <w:rsid w:val="00143C1A"/>
    <w:rsid w:val="00166BB4"/>
    <w:rsid w:val="00183E5D"/>
    <w:rsid w:val="00190050"/>
    <w:rsid w:val="001A2CF0"/>
    <w:rsid w:val="001A3C49"/>
    <w:rsid w:val="001E2AC8"/>
    <w:rsid w:val="00203317"/>
    <w:rsid w:val="00213214"/>
    <w:rsid w:val="002171E2"/>
    <w:rsid w:val="00226698"/>
    <w:rsid w:val="00234905"/>
    <w:rsid w:val="002356A4"/>
    <w:rsid w:val="0023734F"/>
    <w:rsid w:val="00243750"/>
    <w:rsid w:val="00250345"/>
    <w:rsid w:val="002514C9"/>
    <w:rsid w:val="002A13AC"/>
    <w:rsid w:val="002A343A"/>
    <w:rsid w:val="002B3B4C"/>
    <w:rsid w:val="002C0DEB"/>
    <w:rsid w:val="002E5C5A"/>
    <w:rsid w:val="002E727A"/>
    <w:rsid w:val="003028D2"/>
    <w:rsid w:val="00332B90"/>
    <w:rsid w:val="00334467"/>
    <w:rsid w:val="00336E5C"/>
    <w:rsid w:val="0035731D"/>
    <w:rsid w:val="00382850"/>
    <w:rsid w:val="0038460A"/>
    <w:rsid w:val="0039128B"/>
    <w:rsid w:val="00394B83"/>
    <w:rsid w:val="0039542F"/>
    <w:rsid w:val="003A70E8"/>
    <w:rsid w:val="003B6A25"/>
    <w:rsid w:val="003C5B4C"/>
    <w:rsid w:val="003D035B"/>
    <w:rsid w:val="003D2207"/>
    <w:rsid w:val="003E0A19"/>
    <w:rsid w:val="003E16E3"/>
    <w:rsid w:val="0042534C"/>
    <w:rsid w:val="0042750B"/>
    <w:rsid w:val="004513CC"/>
    <w:rsid w:val="00483D72"/>
    <w:rsid w:val="004852C3"/>
    <w:rsid w:val="00492321"/>
    <w:rsid w:val="004A63E0"/>
    <w:rsid w:val="004B5A8B"/>
    <w:rsid w:val="004E000F"/>
    <w:rsid w:val="004F5693"/>
    <w:rsid w:val="0050067A"/>
    <w:rsid w:val="005070DB"/>
    <w:rsid w:val="00510F7F"/>
    <w:rsid w:val="00527F6F"/>
    <w:rsid w:val="00580BD5"/>
    <w:rsid w:val="005846C5"/>
    <w:rsid w:val="00592217"/>
    <w:rsid w:val="005A4365"/>
    <w:rsid w:val="005A4FE8"/>
    <w:rsid w:val="005B6D3A"/>
    <w:rsid w:val="005C0233"/>
    <w:rsid w:val="005C59DF"/>
    <w:rsid w:val="005D376A"/>
    <w:rsid w:val="005E22FA"/>
    <w:rsid w:val="005F195A"/>
    <w:rsid w:val="00614DCD"/>
    <w:rsid w:val="0062527E"/>
    <w:rsid w:val="00666875"/>
    <w:rsid w:val="006742E2"/>
    <w:rsid w:val="00685CDD"/>
    <w:rsid w:val="00692F52"/>
    <w:rsid w:val="006B1E7F"/>
    <w:rsid w:val="006C29D4"/>
    <w:rsid w:val="006D0A68"/>
    <w:rsid w:val="006D1CC1"/>
    <w:rsid w:val="006D3A3D"/>
    <w:rsid w:val="006D5A7A"/>
    <w:rsid w:val="006E4EF6"/>
    <w:rsid w:val="006E5539"/>
    <w:rsid w:val="006F1D04"/>
    <w:rsid w:val="006F1FCE"/>
    <w:rsid w:val="0071389E"/>
    <w:rsid w:val="0071556D"/>
    <w:rsid w:val="00732600"/>
    <w:rsid w:val="007571AE"/>
    <w:rsid w:val="00783381"/>
    <w:rsid w:val="007B02C1"/>
    <w:rsid w:val="007C696C"/>
    <w:rsid w:val="007E115B"/>
    <w:rsid w:val="007E15C2"/>
    <w:rsid w:val="00813B6C"/>
    <w:rsid w:val="00823FC1"/>
    <w:rsid w:val="00825528"/>
    <w:rsid w:val="00832DE8"/>
    <w:rsid w:val="00865607"/>
    <w:rsid w:val="00867183"/>
    <w:rsid w:val="00880DE2"/>
    <w:rsid w:val="00883483"/>
    <w:rsid w:val="008B08FC"/>
    <w:rsid w:val="008B5A90"/>
    <w:rsid w:val="008D03CB"/>
    <w:rsid w:val="00902336"/>
    <w:rsid w:val="00902821"/>
    <w:rsid w:val="0090688D"/>
    <w:rsid w:val="00923B12"/>
    <w:rsid w:val="00927505"/>
    <w:rsid w:val="009414CE"/>
    <w:rsid w:val="00961C33"/>
    <w:rsid w:val="00966E8F"/>
    <w:rsid w:val="00984A11"/>
    <w:rsid w:val="00990952"/>
    <w:rsid w:val="009A3A4F"/>
    <w:rsid w:val="009B4DBB"/>
    <w:rsid w:val="009B5568"/>
    <w:rsid w:val="009C378A"/>
    <w:rsid w:val="009E1113"/>
    <w:rsid w:val="009E7F05"/>
    <w:rsid w:val="00A272FE"/>
    <w:rsid w:val="00A27C43"/>
    <w:rsid w:val="00A30454"/>
    <w:rsid w:val="00A41E8C"/>
    <w:rsid w:val="00A517C6"/>
    <w:rsid w:val="00A751A8"/>
    <w:rsid w:val="00AA2533"/>
    <w:rsid w:val="00AB4E5C"/>
    <w:rsid w:val="00B303C2"/>
    <w:rsid w:val="00B54A2A"/>
    <w:rsid w:val="00B57959"/>
    <w:rsid w:val="00B60252"/>
    <w:rsid w:val="00B929B9"/>
    <w:rsid w:val="00B960F7"/>
    <w:rsid w:val="00BA0782"/>
    <w:rsid w:val="00BA44A2"/>
    <w:rsid w:val="00BB21E1"/>
    <w:rsid w:val="00BC7FDD"/>
    <w:rsid w:val="00BF0565"/>
    <w:rsid w:val="00BF468B"/>
    <w:rsid w:val="00BF51FD"/>
    <w:rsid w:val="00C02601"/>
    <w:rsid w:val="00C04E02"/>
    <w:rsid w:val="00C11877"/>
    <w:rsid w:val="00C13194"/>
    <w:rsid w:val="00C25D74"/>
    <w:rsid w:val="00C34AF0"/>
    <w:rsid w:val="00C5055E"/>
    <w:rsid w:val="00C54D65"/>
    <w:rsid w:val="00C73E8A"/>
    <w:rsid w:val="00C84572"/>
    <w:rsid w:val="00CA49A1"/>
    <w:rsid w:val="00CA4B75"/>
    <w:rsid w:val="00CA4EB5"/>
    <w:rsid w:val="00CA57D8"/>
    <w:rsid w:val="00CF59D2"/>
    <w:rsid w:val="00CF6621"/>
    <w:rsid w:val="00D006E5"/>
    <w:rsid w:val="00D037F3"/>
    <w:rsid w:val="00D42C8A"/>
    <w:rsid w:val="00D606D6"/>
    <w:rsid w:val="00D741F5"/>
    <w:rsid w:val="00D91F16"/>
    <w:rsid w:val="00D92241"/>
    <w:rsid w:val="00DB3CC0"/>
    <w:rsid w:val="00DC48FE"/>
    <w:rsid w:val="00DD6A2B"/>
    <w:rsid w:val="00DF319E"/>
    <w:rsid w:val="00DF7899"/>
    <w:rsid w:val="00E130E8"/>
    <w:rsid w:val="00E251FA"/>
    <w:rsid w:val="00E41CFF"/>
    <w:rsid w:val="00E468FD"/>
    <w:rsid w:val="00E82FD3"/>
    <w:rsid w:val="00E910C3"/>
    <w:rsid w:val="00EB7D35"/>
    <w:rsid w:val="00EC4B38"/>
    <w:rsid w:val="00EC5167"/>
    <w:rsid w:val="00EE04AC"/>
    <w:rsid w:val="00EE229E"/>
    <w:rsid w:val="00EE4764"/>
    <w:rsid w:val="00EF207D"/>
    <w:rsid w:val="00F14C19"/>
    <w:rsid w:val="00F16BC6"/>
    <w:rsid w:val="00F20A67"/>
    <w:rsid w:val="00F34885"/>
    <w:rsid w:val="00F57666"/>
    <w:rsid w:val="00F60B9A"/>
    <w:rsid w:val="00F63F2B"/>
    <w:rsid w:val="00F6539F"/>
    <w:rsid w:val="00F8009F"/>
    <w:rsid w:val="00F8310E"/>
    <w:rsid w:val="00F95499"/>
    <w:rsid w:val="00FB44C1"/>
    <w:rsid w:val="00FC2C69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0DF67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1E841FED-DA46-413F-B32B-284BFA35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22</cp:revision>
  <dcterms:created xsi:type="dcterms:W3CDTF">2020-04-06T01:04:00Z</dcterms:created>
  <dcterms:modified xsi:type="dcterms:W3CDTF">2020-04-06T08:26:00Z</dcterms:modified>
</cp:coreProperties>
</file>