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87F" w:rsidRPr="00EB587F" w:rsidRDefault="00EB587F" w:rsidP="00EB587F">
      <w:pPr>
        <w:spacing w:line="276" w:lineRule="auto"/>
        <w:rPr>
          <w:rFonts w:ascii="Arial" w:hAnsi="Arial" w:cs="Arial"/>
          <w:sz w:val="20"/>
          <w:szCs w:val="20"/>
        </w:rPr>
      </w:pPr>
    </w:p>
    <w:tbl>
      <w:tblPr>
        <w:tblStyle w:val="TableWeb3"/>
        <w:tblW w:w="9170" w:type="dxa"/>
        <w:tblInd w:w="0" w:type="dxa"/>
        <w:tblLook w:val="04A0" w:firstRow="1" w:lastRow="0" w:firstColumn="1" w:lastColumn="0" w:noHBand="0" w:noVBand="1"/>
      </w:tblPr>
      <w:tblGrid>
        <w:gridCol w:w="2277"/>
        <w:gridCol w:w="6893"/>
      </w:tblGrid>
      <w:tr w:rsidR="00EB587F" w:rsidRPr="00EB587F" w:rsidTr="00EB587F">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B587F" w:rsidRPr="00EB587F" w:rsidRDefault="00EB587F">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B587F" w:rsidRPr="00EB587F" w:rsidRDefault="00EB587F">
            <w:pPr>
              <w:spacing w:line="276" w:lineRule="auto"/>
              <w:rPr>
                <w:rFonts w:ascii="Arial" w:hAnsi="Arial" w:cs="Arial"/>
                <w:sz w:val="20"/>
                <w:szCs w:val="20"/>
              </w:rPr>
            </w:pPr>
            <w:r w:rsidRPr="00EB587F">
              <w:rPr>
                <w:rFonts w:ascii="Arial" w:hAnsi="Arial" w:cs="Arial"/>
                <w:sz w:val="20"/>
                <w:szCs w:val="20"/>
              </w:rPr>
              <w:t>Bedeutung</w:t>
            </w:r>
          </w:p>
        </w:tc>
      </w:tr>
      <w:tr w:rsidR="00EB587F" w:rsidRPr="00EB587F" w:rsidTr="00EB587F">
        <w:tc>
          <w:tcPr>
            <w:tcW w:w="2217" w:type="dxa"/>
            <w:tcBorders>
              <w:top w:val="outset" w:sz="6" w:space="0" w:color="auto"/>
              <w:left w:val="outset" w:sz="6" w:space="0" w:color="auto"/>
              <w:bottom w:val="outset" w:sz="6" w:space="0" w:color="auto"/>
              <w:right w:val="outset" w:sz="6" w:space="0" w:color="auto"/>
            </w:tcBorders>
            <w:hideMark/>
          </w:tcPr>
          <w:p w:rsidR="00EB587F" w:rsidRPr="00EB587F" w:rsidRDefault="00EB587F">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xml:space="preserve">, Multi User </w:t>
            </w:r>
            <w:proofErr w:type="spellStart"/>
            <w:r>
              <w:rPr>
                <w:rFonts w:ascii="Arial" w:hAnsi="Arial" w:cs="Arial"/>
                <w:sz w:val="20"/>
                <w:szCs w:val="20"/>
              </w:rPr>
              <w:t>Dungeon</w:t>
            </w:r>
            <w:proofErr w:type="spellEnd"/>
          </w:p>
        </w:tc>
        <w:tc>
          <w:tcPr>
            <w:tcW w:w="6833" w:type="dxa"/>
            <w:tcBorders>
              <w:top w:val="outset" w:sz="6" w:space="0" w:color="auto"/>
              <w:left w:val="outset" w:sz="6" w:space="0" w:color="auto"/>
              <w:bottom w:val="outset" w:sz="6" w:space="0" w:color="auto"/>
              <w:right w:val="outset" w:sz="6" w:space="0" w:color="auto"/>
            </w:tcBorders>
            <w:hideMark/>
          </w:tcPr>
          <w:p w:rsidR="00EB587F" w:rsidRPr="00EB587F" w:rsidRDefault="00EB587F">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33B44" w:rsidRPr="00EB587F" w:rsidTr="00E33B44">
        <w:tc>
          <w:tcPr>
            <w:tcW w:w="2217" w:type="dxa"/>
            <w:tcBorders>
              <w:top w:val="outset" w:sz="6" w:space="0" w:color="auto"/>
              <w:left w:val="outset" w:sz="6" w:space="0" w:color="auto"/>
              <w:bottom w:val="outset" w:sz="6" w:space="0" w:color="auto"/>
              <w:right w:val="outset" w:sz="6" w:space="0" w:color="auto"/>
            </w:tcBorders>
          </w:tcPr>
          <w:p w:rsidR="00E33B44" w:rsidRPr="00EB587F" w:rsidRDefault="00E33B44" w:rsidP="00E33B44">
            <w:pPr>
              <w:spacing w:line="276" w:lineRule="auto"/>
              <w:rPr>
                <w:rFonts w:ascii="Arial" w:hAnsi="Arial" w:cs="Arial"/>
                <w:sz w:val="20"/>
                <w:szCs w:val="20"/>
              </w:rPr>
            </w:pPr>
            <w:r w:rsidRPr="00EB587F">
              <w:rPr>
                <w:rFonts w:ascii="Arial" w:hAnsi="Arial" w:cs="Arial"/>
                <w:sz w:val="20"/>
                <w:szCs w:val="20"/>
              </w:rPr>
              <w:t>DM</w:t>
            </w:r>
            <w:r>
              <w:rPr>
                <w:rFonts w:ascii="Arial" w:hAnsi="Arial" w:cs="Arial"/>
                <w:sz w:val="20"/>
                <w:szCs w:val="20"/>
              </w:rPr>
              <w:t xml:space="preserve">, </w:t>
            </w:r>
            <w:proofErr w:type="spellStart"/>
            <w:r w:rsidRPr="00EB587F">
              <w:rPr>
                <w:rFonts w:ascii="Arial" w:hAnsi="Arial" w:cs="Arial"/>
                <w:sz w:val="20"/>
                <w:szCs w:val="20"/>
              </w:rPr>
              <w:t>Dungeon</w:t>
            </w:r>
            <w:proofErr w:type="spellEnd"/>
            <w:r w:rsidRPr="00EB587F">
              <w:rPr>
                <w:rFonts w:ascii="Arial" w:hAnsi="Arial" w:cs="Arial"/>
                <w:sz w:val="20"/>
                <w:szCs w:val="20"/>
              </w:rPr>
              <w:t xml:space="preserve"> Master</w:t>
            </w:r>
          </w:p>
        </w:tc>
        <w:tc>
          <w:tcPr>
            <w:tcW w:w="6833" w:type="dxa"/>
            <w:tcBorders>
              <w:top w:val="outset" w:sz="6" w:space="0" w:color="auto"/>
              <w:left w:val="outset" w:sz="6" w:space="0" w:color="auto"/>
              <w:bottom w:val="outset" w:sz="6" w:space="0" w:color="auto"/>
              <w:right w:val="outset" w:sz="6" w:space="0" w:color="auto"/>
            </w:tcBorders>
          </w:tcPr>
          <w:p w:rsidR="00E33B44" w:rsidRPr="00EB587F" w:rsidRDefault="00E33B44" w:rsidP="00E33B44">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bookmarkStart w:id="0" w:name="_GoBack"/>
        <w:bookmarkEnd w:id="0"/>
      </w:tr>
      <w:tr w:rsidR="00E33B44" w:rsidRPr="00EB587F" w:rsidTr="00E33B44">
        <w:tc>
          <w:tcPr>
            <w:tcW w:w="2217" w:type="dxa"/>
            <w:tcBorders>
              <w:top w:val="outset" w:sz="6" w:space="0" w:color="auto"/>
              <w:left w:val="outset" w:sz="6" w:space="0" w:color="auto"/>
              <w:bottom w:val="outset" w:sz="6" w:space="0" w:color="auto"/>
              <w:right w:val="outset" w:sz="6" w:space="0" w:color="auto"/>
            </w:tcBorders>
          </w:tcPr>
          <w:p w:rsidR="00E33B44" w:rsidRPr="00EB587F" w:rsidRDefault="00E33B44" w:rsidP="00E33B44">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33B44" w:rsidRPr="00EB587F" w:rsidRDefault="00E33B44" w:rsidP="00E33B44">
            <w:pPr>
              <w:spacing w:line="276" w:lineRule="auto"/>
              <w:rPr>
                <w:rFonts w:ascii="Arial" w:hAnsi="Arial" w:cs="Arial"/>
                <w:sz w:val="20"/>
                <w:szCs w:val="20"/>
              </w:rPr>
            </w:pPr>
            <w:r>
              <w:rPr>
                <w:rFonts w:ascii="Arial" w:hAnsi="Arial" w:cs="Arial"/>
                <w:sz w:val="20"/>
                <w:szCs w:val="20"/>
              </w:rPr>
              <w:t xml:space="preserve">Ein Teilnehmer an einer Session auf einem MUD, bei dem es sich nicht um einen </w:t>
            </w:r>
            <w:proofErr w:type="spellStart"/>
            <w:r>
              <w:rPr>
                <w:rFonts w:ascii="Arial" w:hAnsi="Arial" w:cs="Arial"/>
                <w:sz w:val="20"/>
                <w:szCs w:val="20"/>
              </w:rPr>
              <w:t>Dungeon</w:t>
            </w:r>
            <w:proofErr w:type="spellEnd"/>
            <w:r>
              <w:rPr>
                <w:rFonts w:ascii="Arial" w:hAnsi="Arial" w:cs="Arial"/>
                <w:sz w:val="20"/>
                <w:szCs w:val="20"/>
              </w:rPr>
              <w:t xml:space="preserve"> Master handelt. Ein Spieler in einer Session kann der </w:t>
            </w:r>
            <w:proofErr w:type="spellStart"/>
            <w:r>
              <w:rPr>
                <w:rFonts w:ascii="Arial" w:hAnsi="Arial" w:cs="Arial"/>
                <w:sz w:val="20"/>
                <w:szCs w:val="20"/>
              </w:rPr>
              <w:t>Dungeon</w:t>
            </w:r>
            <w:proofErr w:type="spellEnd"/>
            <w:r>
              <w:rPr>
                <w:rFonts w:ascii="Arial" w:hAnsi="Arial" w:cs="Arial"/>
                <w:sz w:val="20"/>
                <w:szCs w:val="20"/>
              </w:rPr>
              <w:t xml:space="preserve"> Master in einer anderen Session sein.</w:t>
            </w:r>
          </w:p>
        </w:tc>
      </w:tr>
      <w:tr w:rsidR="00EB587F" w:rsidRPr="00EB587F" w:rsidTr="00E33B44">
        <w:tc>
          <w:tcPr>
            <w:tcW w:w="2217" w:type="dxa"/>
            <w:tcBorders>
              <w:top w:val="outset" w:sz="6" w:space="0" w:color="auto"/>
              <w:left w:val="outset" w:sz="6" w:space="0" w:color="auto"/>
              <w:bottom w:val="outset" w:sz="6" w:space="0" w:color="auto"/>
              <w:right w:val="outset" w:sz="6" w:space="0" w:color="auto"/>
            </w:tcBorders>
          </w:tcPr>
          <w:p w:rsidR="00EB587F" w:rsidRPr="00EB587F" w:rsidRDefault="00E33B44">
            <w:pPr>
              <w:spacing w:line="276" w:lineRule="auto"/>
              <w:rPr>
                <w:rFonts w:ascii="Arial" w:hAnsi="Arial" w:cs="Arial"/>
                <w:sz w:val="20"/>
                <w:szCs w:val="20"/>
              </w:rPr>
            </w:pPr>
            <w:proofErr w:type="spellStart"/>
            <w:r>
              <w:rPr>
                <w:rFonts w:ascii="Arial" w:hAnsi="Arial" w:cs="Arial"/>
                <w:sz w:val="20"/>
                <w:szCs w:val="20"/>
              </w:rPr>
              <w:t>Responsive</w:t>
            </w:r>
            <w:proofErr w:type="spellEnd"/>
          </w:p>
        </w:tc>
        <w:tc>
          <w:tcPr>
            <w:tcW w:w="6833" w:type="dxa"/>
            <w:tcBorders>
              <w:top w:val="outset" w:sz="6" w:space="0" w:color="auto"/>
              <w:left w:val="outset" w:sz="6" w:space="0" w:color="auto"/>
              <w:bottom w:val="outset" w:sz="6" w:space="0" w:color="auto"/>
              <w:right w:val="outset" w:sz="6" w:space="0" w:color="auto"/>
            </w:tcBorders>
          </w:tcPr>
          <w:p w:rsidR="00EB587F" w:rsidRPr="00EB587F" w:rsidRDefault="00E33B44">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B587F" w:rsidRPr="00EB587F" w:rsidTr="00E33B44">
        <w:tc>
          <w:tcPr>
            <w:tcW w:w="2217" w:type="dxa"/>
            <w:tcBorders>
              <w:top w:val="outset" w:sz="6" w:space="0" w:color="auto"/>
              <w:left w:val="outset" w:sz="6" w:space="0" w:color="auto"/>
              <w:bottom w:val="outset" w:sz="6" w:space="0" w:color="auto"/>
              <w:right w:val="outset" w:sz="6" w:space="0" w:color="auto"/>
            </w:tcBorders>
          </w:tcPr>
          <w:p w:rsidR="00EB587F" w:rsidRPr="00EB587F" w:rsidRDefault="00132B05">
            <w:pPr>
              <w:spacing w:line="276" w:lineRule="auto"/>
              <w:rPr>
                <w:rFonts w:ascii="Arial" w:hAnsi="Arial" w:cs="Arial"/>
                <w:sz w:val="20"/>
                <w:szCs w:val="20"/>
              </w:rPr>
            </w:pPr>
            <w:proofErr w:type="spellStart"/>
            <w:r>
              <w:rPr>
                <w:rFonts w:ascii="Arial" w:hAnsi="Arial" w:cs="Arial"/>
                <w:sz w:val="20"/>
                <w:szCs w:val="20"/>
              </w:rPr>
              <w:t>Nickname</w:t>
            </w:r>
            <w:proofErr w:type="spellEnd"/>
          </w:p>
        </w:tc>
        <w:tc>
          <w:tcPr>
            <w:tcW w:w="6833" w:type="dxa"/>
            <w:tcBorders>
              <w:top w:val="outset" w:sz="6" w:space="0" w:color="auto"/>
              <w:left w:val="outset" w:sz="6" w:space="0" w:color="auto"/>
              <w:bottom w:val="outset" w:sz="6" w:space="0" w:color="auto"/>
              <w:right w:val="outset" w:sz="6" w:space="0" w:color="auto"/>
            </w:tcBorders>
          </w:tcPr>
          <w:p w:rsidR="00EB587F" w:rsidRPr="00EB587F" w:rsidRDefault="00132B05">
            <w:pPr>
              <w:spacing w:line="276" w:lineRule="auto"/>
              <w:rPr>
                <w:rFonts w:ascii="Arial" w:hAnsi="Arial" w:cs="Arial"/>
                <w:sz w:val="20"/>
                <w:szCs w:val="20"/>
              </w:rPr>
            </w:pPr>
            <w:r>
              <w:rPr>
                <w:rFonts w:ascii="Arial" w:hAnsi="Arial" w:cs="Arial"/>
                <w:sz w:val="20"/>
                <w:szCs w:val="20"/>
              </w:rPr>
              <w:t>Name des Spielercharakters. Dieser ist, im Gegensatz zu dem Namen des Account</w:t>
            </w:r>
            <w:r w:rsidR="0043163F">
              <w:rPr>
                <w:rFonts w:ascii="Arial" w:hAnsi="Arial" w:cs="Arial"/>
                <w:sz w:val="20"/>
                <w:szCs w:val="20"/>
              </w:rPr>
              <w:t>s</w:t>
            </w:r>
            <w:r>
              <w:rPr>
                <w:rFonts w:ascii="Arial" w:hAnsi="Arial" w:cs="Arial"/>
                <w:sz w:val="20"/>
                <w:szCs w:val="20"/>
              </w:rPr>
              <w:t xml:space="preserve"> des jeweiligen Users, für andere Teilnehmer an dieser Session frei einsehbar.</w:t>
            </w:r>
          </w:p>
        </w:tc>
      </w:tr>
      <w:tr w:rsidR="00EB587F" w:rsidRPr="00EB587F" w:rsidTr="00E33B44">
        <w:tc>
          <w:tcPr>
            <w:tcW w:w="2217" w:type="dxa"/>
            <w:tcBorders>
              <w:top w:val="outset" w:sz="6" w:space="0" w:color="auto"/>
              <w:left w:val="outset" w:sz="6" w:space="0" w:color="auto"/>
              <w:bottom w:val="outset" w:sz="6" w:space="0" w:color="auto"/>
              <w:right w:val="outset" w:sz="6" w:space="0" w:color="auto"/>
            </w:tcBorders>
          </w:tcPr>
          <w:p w:rsidR="00EB587F" w:rsidRPr="00EB587F" w:rsidRDefault="00B8197D">
            <w:pPr>
              <w:spacing w:line="276" w:lineRule="auto"/>
              <w:rPr>
                <w:rFonts w:ascii="Arial" w:hAnsi="Arial" w:cs="Arial"/>
                <w:sz w:val="20"/>
                <w:szCs w:val="20"/>
              </w:rPr>
            </w:pPr>
            <w:r>
              <w:rPr>
                <w:rFonts w:ascii="Arial" w:hAnsi="Arial" w:cs="Arial"/>
                <w:sz w:val="20"/>
                <w:szCs w:val="20"/>
              </w:rPr>
              <w:t>Rasse, Klasse</w:t>
            </w:r>
          </w:p>
        </w:tc>
        <w:tc>
          <w:tcPr>
            <w:tcW w:w="6833" w:type="dxa"/>
            <w:tcBorders>
              <w:top w:val="outset" w:sz="6" w:space="0" w:color="auto"/>
              <w:left w:val="outset" w:sz="6" w:space="0" w:color="auto"/>
              <w:bottom w:val="outset" w:sz="6" w:space="0" w:color="auto"/>
              <w:right w:val="outset" w:sz="6" w:space="0" w:color="auto"/>
            </w:tcBorders>
          </w:tcPr>
          <w:p w:rsidR="00EB587F" w:rsidRPr="00EB587F" w:rsidRDefault="00B8197D">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bl>
    <w:p w:rsidR="00EB587F" w:rsidRPr="00EB587F" w:rsidRDefault="00EB587F" w:rsidP="00EB587F">
      <w:pPr>
        <w:spacing w:line="276" w:lineRule="auto"/>
        <w:rPr>
          <w:rFonts w:ascii="Arial" w:hAnsi="Arial" w:cs="Arial"/>
          <w:sz w:val="20"/>
          <w:szCs w:val="20"/>
        </w:rPr>
      </w:pPr>
    </w:p>
    <w:p w:rsidR="00EB587F" w:rsidRPr="00EB587F" w:rsidRDefault="00EB587F" w:rsidP="00EB587F">
      <w:pPr>
        <w:rPr>
          <w:rFonts w:ascii="Arial" w:hAnsi="Arial" w:cs="Arial"/>
          <w:sz w:val="20"/>
          <w:szCs w:val="20"/>
        </w:rPr>
      </w:pPr>
      <w:r w:rsidRPr="00EB587F">
        <w:rPr>
          <w:rFonts w:ascii="Arial" w:hAnsi="Arial" w:cs="Arial"/>
          <w:sz w:val="20"/>
          <w:szCs w:val="20"/>
        </w:rPr>
        <w:br w:type="page"/>
      </w:r>
    </w:p>
    <w:p w:rsidR="00EB587F" w:rsidRPr="00EB587F" w:rsidRDefault="00EB587F" w:rsidP="00EB587F">
      <w:pPr>
        <w:rPr>
          <w:rFonts w:ascii="Arial" w:hAnsi="Arial" w:cs="Arial"/>
          <w:sz w:val="20"/>
          <w:szCs w:val="20"/>
        </w:rPr>
      </w:pPr>
    </w:p>
    <w:sectPr w:rsidR="00EB587F" w:rsidRPr="00EB587F" w:rsidSect="008F5C5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ECB" w:rsidRDefault="00F34ECB" w:rsidP="00132B05">
      <w:r>
        <w:separator/>
      </w:r>
    </w:p>
  </w:endnote>
  <w:endnote w:type="continuationSeparator" w:id="0">
    <w:p w:rsidR="00F34ECB" w:rsidRDefault="00F34ECB" w:rsidP="00132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ECB" w:rsidRDefault="00F34ECB" w:rsidP="00132B05">
      <w:r>
        <w:separator/>
      </w:r>
    </w:p>
  </w:footnote>
  <w:footnote w:type="continuationSeparator" w:id="0">
    <w:p w:rsidR="00F34ECB" w:rsidRDefault="00F34ECB" w:rsidP="00132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F4"/>
    <w:rsid w:val="000B3FA7"/>
    <w:rsid w:val="00132B05"/>
    <w:rsid w:val="0014733A"/>
    <w:rsid w:val="001B1FBE"/>
    <w:rsid w:val="001C65E5"/>
    <w:rsid w:val="00291FB5"/>
    <w:rsid w:val="002A4DBC"/>
    <w:rsid w:val="002C07C4"/>
    <w:rsid w:val="002D48F7"/>
    <w:rsid w:val="002E4F5F"/>
    <w:rsid w:val="00343BC8"/>
    <w:rsid w:val="00373AC3"/>
    <w:rsid w:val="00377A6A"/>
    <w:rsid w:val="00404810"/>
    <w:rsid w:val="0043163F"/>
    <w:rsid w:val="00432489"/>
    <w:rsid w:val="00494B45"/>
    <w:rsid w:val="00566BFC"/>
    <w:rsid w:val="007D5E09"/>
    <w:rsid w:val="007F0F9C"/>
    <w:rsid w:val="008C70DC"/>
    <w:rsid w:val="008F5C5C"/>
    <w:rsid w:val="00971D61"/>
    <w:rsid w:val="009E7ABA"/>
    <w:rsid w:val="00A61A28"/>
    <w:rsid w:val="00A94905"/>
    <w:rsid w:val="00AC3A1A"/>
    <w:rsid w:val="00AF7A55"/>
    <w:rsid w:val="00B3418A"/>
    <w:rsid w:val="00B36D82"/>
    <w:rsid w:val="00B62732"/>
    <w:rsid w:val="00B8197D"/>
    <w:rsid w:val="00B8516E"/>
    <w:rsid w:val="00C00CC2"/>
    <w:rsid w:val="00C0158F"/>
    <w:rsid w:val="00C14A18"/>
    <w:rsid w:val="00C24CA7"/>
    <w:rsid w:val="00C3031F"/>
    <w:rsid w:val="00C348F4"/>
    <w:rsid w:val="00C428CA"/>
    <w:rsid w:val="00DE2A1E"/>
    <w:rsid w:val="00E01C5A"/>
    <w:rsid w:val="00E07265"/>
    <w:rsid w:val="00E0735E"/>
    <w:rsid w:val="00E33B44"/>
    <w:rsid w:val="00EB085B"/>
    <w:rsid w:val="00EB587F"/>
    <w:rsid w:val="00ED7F28"/>
    <w:rsid w:val="00EE4687"/>
    <w:rsid w:val="00F34ECB"/>
    <w:rsid w:val="00FC13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4F7FB4-946A-C846-925E-08ABF5F0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EB587F"/>
    <w:pPr>
      <w:keepNext/>
      <w:keepLines/>
      <w:pBdr>
        <w:top w:val="single" w:sz="6" w:space="8" w:color="A5A5A5" w:themeColor="accent3"/>
        <w:bottom w:val="single" w:sz="6" w:space="8" w:color="A5A5A5" w:themeColor="accent3"/>
      </w:pBdr>
      <w:spacing w:before="320" w:after="80"/>
      <w:outlineLvl w:val="0"/>
    </w:pPr>
    <w:rPr>
      <w:caps/>
      <w:color w:val="2F5496" w:themeColor="accent1" w:themeShade="BF"/>
      <w:spacing w:val="30"/>
      <w:kern w:val="0"/>
      <w:sz w:val="5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FBE"/>
    <w:pPr>
      <w:ind w:left="720"/>
      <w:contextualSpacing/>
    </w:pPr>
  </w:style>
  <w:style w:type="table" w:styleId="TableGrid">
    <w:name w:val="Table Grid"/>
    <w:basedOn w:val="TableNormal"/>
    <w:uiPriority w:val="39"/>
    <w:rsid w:val="008C7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587F"/>
    <w:rPr>
      <w:rFonts w:asciiTheme="majorHAnsi" w:eastAsiaTheme="majorEastAsia" w:hAnsiTheme="majorHAnsi" w:cstheme="majorBidi"/>
      <w:caps/>
      <w:color w:val="2F5496" w:themeColor="accent1" w:themeShade="BF"/>
      <w:spacing w:val="30"/>
      <w:sz w:val="52"/>
      <w:szCs w:val="40"/>
    </w:rPr>
  </w:style>
  <w:style w:type="table" w:styleId="TableWeb3">
    <w:name w:val="Table Web 3"/>
    <w:basedOn w:val="TableNormal"/>
    <w:uiPriority w:val="99"/>
    <w:unhideWhenUsed/>
    <w:rsid w:val="00EB587F"/>
    <w:pPr>
      <w:spacing w:after="160" w:line="300" w:lineRule="auto"/>
    </w:pPr>
    <w:rPr>
      <w:rFonts w:eastAsiaTheme="minorEastAsia"/>
      <w:sz w:val="21"/>
      <w:szCs w:val="21"/>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EB58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87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C65E5"/>
    <w:pPr>
      <w:tabs>
        <w:tab w:val="center" w:pos="4536"/>
        <w:tab w:val="right" w:pos="9072"/>
      </w:tabs>
    </w:pPr>
  </w:style>
  <w:style w:type="character" w:customStyle="1" w:styleId="HeaderChar">
    <w:name w:val="Header Char"/>
    <w:basedOn w:val="DefaultParagraphFont"/>
    <w:link w:val="Header"/>
    <w:uiPriority w:val="99"/>
    <w:rsid w:val="001C65E5"/>
  </w:style>
  <w:style w:type="paragraph" w:styleId="Footer">
    <w:name w:val="footer"/>
    <w:basedOn w:val="Normal"/>
    <w:link w:val="FooterChar"/>
    <w:uiPriority w:val="99"/>
    <w:unhideWhenUsed/>
    <w:rsid w:val="001C65E5"/>
    <w:pPr>
      <w:tabs>
        <w:tab w:val="center" w:pos="4536"/>
        <w:tab w:val="right" w:pos="9072"/>
      </w:tabs>
    </w:pPr>
  </w:style>
  <w:style w:type="character" w:customStyle="1" w:styleId="FooterChar">
    <w:name w:val="Footer Char"/>
    <w:basedOn w:val="DefaultParagraphFont"/>
    <w:link w:val="Footer"/>
    <w:uiPriority w:val="99"/>
    <w:rsid w:val="001C6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494461">
      <w:bodyDiv w:val="1"/>
      <w:marLeft w:val="0"/>
      <w:marRight w:val="0"/>
      <w:marTop w:val="0"/>
      <w:marBottom w:val="0"/>
      <w:divBdr>
        <w:top w:val="none" w:sz="0" w:space="0" w:color="auto"/>
        <w:left w:val="none" w:sz="0" w:space="0" w:color="auto"/>
        <w:bottom w:val="none" w:sz="0" w:space="0" w:color="auto"/>
        <w:right w:val="none" w:sz="0" w:space="0" w:color="auto"/>
      </w:divBdr>
    </w:div>
    <w:div w:id="1545753501">
      <w:bodyDiv w:val="1"/>
      <w:marLeft w:val="0"/>
      <w:marRight w:val="0"/>
      <w:marTop w:val="0"/>
      <w:marBottom w:val="0"/>
      <w:divBdr>
        <w:top w:val="none" w:sz="0" w:space="0" w:color="auto"/>
        <w:left w:val="none" w:sz="0" w:space="0" w:color="auto"/>
        <w:bottom w:val="none" w:sz="0" w:space="0" w:color="auto"/>
        <w:right w:val="none" w:sz="0" w:space="0" w:color="auto"/>
      </w:divBdr>
    </w:div>
    <w:div w:id="187603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155</Words>
  <Characters>982</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Corinne</dc:creator>
  <cp:keywords/>
  <dc:description/>
  <cp:lastModifiedBy>Goetz, Tobias (Nokia - DE/Ulm)</cp:lastModifiedBy>
  <cp:revision>24</cp:revision>
  <dcterms:created xsi:type="dcterms:W3CDTF">2020-03-25T23:04:00Z</dcterms:created>
  <dcterms:modified xsi:type="dcterms:W3CDTF">2020-03-30T06:18:00Z</dcterms:modified>
</cp:coreProperties>
</file>