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7AA98" w14:textId="77777777" w:rsidR="005160C9" w:rsidRPr="005160C9" w:rsidRDefault="005160C9" w:rsidP="005160C9">
      <w:pPr>
        <w:rPr>
          <w:b/>
          <w:bCs/>
        </w:rPr>
      </w:pPr>
      <w:r w:rsidRPr="005160C9">
        <w:rPr>
          <w:b/>
          <w:bCs/>
        </w:rPr>
        <w:t>BÁO CÁO KẾT QUẢ THỰC HÀNH: LANDING PAGE RIKKEI EDUCATION</w:t>
      </w:r>
    </w:p>
    <w:p w14:paraId="0C186FF3" w14:textId="77777777" w:rsidR="005160C9" w:rsidRPr="005160C9" w:rsidRDefault="005160C9" w:rsidP="005160C9">
      <w:r w:rsidRPr="005160C9">
        <w:rPr>
          <w:b/>
          <w:bCs/>
        </w:rPr>
        <w:t>Môn học:</w:t>
      </w:r>
      <w:r w:rsidRPr="005160C9">
        <w:t xml:space="preserve"> Xây dựng giao diện web với HTML và CSS</w:t>
      </w:r>
    </w:p>
    <w:p w14:paraId="208B71E1" w14:textId="77777777" w:rsidR="005160C9" w:rsidRPr="005160C9" w:rsidRDefault="005160C9" w:rsidP="005160C9">
      <w:r w:rsidRPr="005160C9">
        <w:rPr>
          <w:b/>
          <w:bCs/>
        </w:rPr>
        <w:t>Thời gian thực hành:</w:t>
      </w:r>
      <w:r w:rsidRPr="005160C9">
        <w:t xml:space="preserve"> 180 phút</w:t>
      </w:r>
    </w:p>
    <w:p w14:paraId="209C8BD9" w14:textId="494664F9" w:rsidR="005160C9" w:rsidRPr="005160C9" w:rsidRDefault="005160C9" w:rsidP="005160C9">
      <w:pPr>
        <w:rPr>
          <w:lang w:val="vi-VN"/>
        </w:rPr>
      </w:pPr>
      <w:r w:rsidRPr="005160C9">
        <w:rPr>
          <w:b/>
          <w:bCs/>
        </w:rPr>
        <w:t>Họ và tên sinh viên:</w:t>
      </w:r>
      <w:r w:rsidRPr="005160C9">
        <w:t xml:space="preserve"> </w:t>
      </w:r>
      <w:r>
        <w:t>Trịnh</w:t>
      </w:r>
      <w:r>
        <w:rPr>
          <w:lang w:val="vi-VN"/>
        </w:rPr>
        <w:t xml:space="preserve"> Quốc Trung</w:t>
      </w:r>
    </w:p>
    <w:p w14:paraId="30ADC5C5" w14:textId="77777777" w:rsidR="005160C9" w:rsidRPr="005160C9" w:rsidRDefault="005160C9" w:rsidP="005160C9">
      <w:r w:rsidRPr="005160C9">
        <w:rPr>
          <w:b/>
          <w:bCs/>
        </w:rPr>
        <w:t>Mã sinh viên:</w:t>
      </w:r>
      <w:r w:rsidRPr="005160C9">
        <w:t xml:space="preserve"> 1498</w:t>
      </w:r>
    </w:p>
    <w:p w14:paraId="39BC70D7" w14:textId="77777777" w:rsidR="005160C9" w:rsidRDefault="005160C9" w:rsidP="005160C9">
      <w:pPr>
        <w:rPr>
          <w:lang w:val="vi-VN"/>
        </w:rPr>
      </w:pPr>
      <w:r w:rsidRPr="005160C9">
        <w:rPr>
          <w:b/>
          <w:bCs/>
        </w:rPr>
        <w:t>Lớp:</w:t>
      </w:r>
      <w:r w:rsidRPr="005160C9">
        <w:t xml:space="preserve"> </w:t>
      </w:r>
      <w:r w:rsidRPr="005160C9">
        <w:t>CNTT6</w:t>
      </w:r>
    </w:p>
    <w:p w14:paraId="4095A1CD" w14:textId="287B8CC1" w:rsidR="005160C9" w:rsidRPr="005160C9" w:rsidRDefault="005160C9" w:rsidP="005160C9">
      <w:pPr>
        <w:rPr>
          <w:lang w:val="vi-VN"/>
        </w:rPr>
      </w:pPr>
      <w:r w:rsidRPr="005160C9">
        <w:rPr>
          <w:b/>
          <w:bCs/>
          <w:lang w:val="vi-VN"/>
        </w:rPr>
        <w:t>Nhóm</w:t>
      </w:r>
      <w:r>
        <w:rPr>
          <w:lang w:val="vi-VN"/>
        </w:rPr>
        <w:t xml:space="preserve"> : 4</w:t>
      </w:r>
      <w:r w:rsidRPr="005160C9">
        <w:t xml:space="preserve"> </w:t>
      </w:r>
    </w:p>
    <w:p w14:paraId="476CFF47" w14:textId="77777777" w:rsidR="005160C9" w:rsidRPr="005160C9" w:rsidRDefault="005160C9" w:rsidP="005160C9">
      <w:pPr>
        <w:rPr>
          <w:b/>
          <w:bCs/>
        </w:rPr>
      </w:pPr>
      <w:r w:rsidRPr="005160C9">
        <w:rPr>
          <w:b/>
          <w:bCs/>
        </w:rPr>
        <w:t>I. NỘI DUNG ĐÃ THỰC HÀNH</w:t>
      </w:r>
    </w:p>
    <w:p w14:paraId="3B8A1D69" w14:textId="77777777" w:rsidR="005160C9" w:rsidRPr="005160C9" w:rsidRDefault="005160C9" w:rsidP="005160C9">
      <w:pPr>
        <w:rPr>
          <w:b/>
          <w:bCs/>
        </w:rPr>
      </w:pPr>
      <w:r w:rsidRPr="005160C9">
        <w:rPr>
          <w:b/>
          <w:bCs/>
        </w:rPr>
        <w:t>1. Trình bày các giải pháp kỹ thuật</w:t>
      </w:r>
    </w:p>
    <w:p w14:paraId="3C971E16" w14:textId="77777777" w:rsidR="005160C9" w:rsidRPr="005160C9" w:rsidRDefault="005160C9" w:rsidP="005160C9">
      <w:pPr>
        <w:numPr>
          <w:ilvl w:val="0"/>
          <w:numId w:val="1"/>
        </w:numPr>
      </w:pPr>
      <w:r w:rsidRPr="005160C9">
        <w:rPr>
          <w:b/>
          <w:bCs/>
        </w:rPr>
        <w:t>Bố cục tổng thể:</w:t>
      </w:r>
      <w:r w:rsidRPr="005160C9">
        <w:t xml:space="preserve"> Sử dụng </w:t>
      </w:r>
      <w:r w:rsidRPr="005160C9">
        <w:rPr>
          <w:b/>
          <w:bCs/>
        </w:rPr>
        <w:t>CSS Grid</w:t>
      </w:r>
      <w:r w:rsidRPr="005160C9">
        <w:t xml:space="preserve"> cho các hệ thống lưới phức tạp như </w:t>
      </w:r>
      <w:r w:rsidRPr="005160C9">
        <w:rPr>
          <w:i/>
          <w:iCs/>
        </w:rPr>
        <w:t>Courses Section</w:t>
      </w:r>
      <w:r w:rsidRPr="005160C9">
        <w:t xml:space="preserve"> (3 cột) và </w:t>
      </w:r>
      <w:r w:rsidRPr="005160C9">
        <w:rPr>
          <w:i/>
          <w:iCs/>
        </w:rPr>
        <w:t>Features</w:t>
      </w:r>
      <w:r w:rsidRPr="005160C9">
        <w:t xml:space="preserve"> (4 cột). Sử dụng </w:t>
      </w:r>
      <w:r w:rsidRPr="005160C9">
        <w:rPr>
          <w:b/>
          <w:bCs/>
        </w:rPr>
        <w:t>Flexbox</w:t>
      </w:r>
      <w:r w:rsidRPr="005160C9">
        <w:t xml:space="preserve"> cho các thành phần thanh điều hướng (Header) và các thẻ Card đơn lẻ.</w:t>
      </w:r>
    </w:p>
    <w:p w14:paraId="0C69FCC6" w14:textId="77777777" w:rsidR="005160C9" w:rsidRPr="005160C9" w:rsidRDefault="005160C9" w:rsidP="005160C9">
      <w:pPr>
        <w:numPr>
          <w:ilvl w:val="0"/>
          <w:numId w:val="1"/>
        </w:numPr>
      </w:pPr>
      <w:r w:rsidRPr="005160C9">
        <w:rPr>
          <w:b/>
          <w:bCs/>
        </w:rPr>
        <w:t>Hệ thống màu sắc &amp; Typography:</w:t>
      </w:r>
      <w:r w:rsidRPr="005160C9">
        <w:t xml:space="preserve"> Khai báo </w:t>
      </w:r>
      <w:r w:rsidRPr="005160C9">
        <w:rPr>
          <w:b/>
          <w:bCs/>
        </w:rPr>
        <w:t>CSS Variables</w:t>
      </w:r>
      <w:r w:rsidRPr="005160C9">
        <w:t xml:space="preserve"> (:root) để quản lý mã màu Indigo (#6366f1) và hệ thống Spacing. Điều này giúp thay đổi giao diện nhanh chóng và đồng nhất.</w:t>
      </w:r>
    </w:p>
    <w:p w14:paraId="5912F60B" w14:textId="77777777" w:rsidR="005160C9" w:rsidRPr="005160C9" w:rsidRDefault="005160C9" w:rsidP="005160C9">
      <w:pPr>
        <w:numPr>
          <w:ilvl w:val="0"/>
          <w:numId w:val="1"/>
        </w:numPr>
      </w:pPr>
      <w:r w:rsidRPr="005160C9">
        <w:rPr>
          <w:b/>
          <w:bCs/>
        </w:rPr>
        <w:t>Xử lý Form:</w:t>
      </w:r>
      <w:r w:rsidRPr="005160C9">
        <w:t xml:space="preserve"> Áp dụng thuộc tính required và type="email" của HTML5 để thực hiện validation dữ liệu mà không cần JavaScript.</w:t>
      </w:r>
    </w:p>
    <w:p w14:paraId="4775F417" w14:textId="77777777" w:rsidR="005160C9" w:rsidRPr="005160C9" w:rsidRDefault="005160C9" w:rsidP="005160C9">
      <w:pPr>
        <w:rPr>
          <w:b/>
          <w:bCs/>
        </w:rPr>
      </w:pPr>
      <w:r w:rsidRPr="005160C9">
        <w:rPr>
          <w:b/>
          <w:bCs/>
        </w:rPr>
        <w:t>2. Thực hành triển khai code lấy ví dụ: Tạo Form liên hệ</w:t>
      </w:r>
    </w:p>
    <w:p w14:paraId="1321E602" w14:textId="77777777" w:rsidR="005160C9" w:rsidRPr="005160C9" w:rsidRDefault="005160C9" w:rsidP="005160C9">
      <w:r w:rsidRPr="005160C9">
        <w:t>Em đã hiện thực hóa Form liên hệ trong Section "Contact" với các kỹ thuật sau:</w:t>
      </w:r>
    </w:p>
    <w:p w14:paraId="1681916D" w14:textId="77777777" w:rsidR="005160C9" w:rsidRPr="005160C9" w:rsidRDefault="005160C9" w:rsidP="005160C9">
      <w:pPr>
        <w:numPr>
          <w:ilvl w:val="0"/>
          <w:numId w:val="2"/>
        </w:numPr>
      </w:pPr>
      <w:r w:rsidRPr="005160C9">
        <w:rPr>
          <w:b/>
          <w:bCs/>
        </w:rPr>
        <w:t>Thẻ &lt;form&gt;:</w:t>
      </w:r>
      <w:r w:rsidRPr="005160C9">
        <w:t xml:space="preserve"> Thiết lập cấu trúc bao bọc toàn bộ các trường nhập liệu.</w:t>
      </w:r>
    </w:p>
    <w:p w14:paraId="03B4CD01" w14:textId="77777777" w:rsidR="005160C9" w:rsidRPr="005160C9" w:rsidRDefault="005160C9" w:rsidP="005160C9">
      <w:pPr>
        <w:numPr>
          <w:ilvl w:val="0"/>
          <w:numId w:val="2"/>
        </w:numPr>
      </w:pPr>
      <w:r w:rsidRPr="005160C9">
        <w:rPr>
          <w:b/>
          <w:bCs/>
        </w:rPr>
        <w:t>Thẻ &lt;input&gt; và &lt;textarea&gt;:</w:t>
      </w:r>
      <w:r w:rsidRPr="005160C9">
        <w:t xml:space="preserve"> Sử dụng display: block và width: 100% để các ô nhập liệu chiếm trọn không gian container trên mobile.</w:t>
      </w:r>
    </w:p>
    <w:p w14:paraId="307B1B56" w14:textId="61CDA47B" w:rsidR="005160C9" w:rsidRPr="005160C9" w:rsidRDefault="005160C9" w:rsidP="005160C9">
      <w:pPr>
        <w:numPr>
          <w:ilvl w:val="0"/>
          <w:numId w:val="2"/>
        </w:numPr>
      </w:pPr>
      <w:r w:rsidRPr="005160C9">
        <w:rPr>
          <w:b/>
          <w:bCs/>
        </w:rPr>
        <w:t>Flexbox layout cho Form:</w:t>
      </w:r>
      <w:r w:rsidRPr="005160C9">
        <w:t xml:space="preserve"> Nhóm các trường (Họ tên, Email) vào một div có display: flex để hiển thị song song trên Desktop.</w:t>
      </w:r>
    </w:p>
    <w:p w14:paraId="7DD48004" w14:textId="77777777" w:rsidR="005160C9" w:rsidRPr="005160C9" w:rsidRDefault="005160C9" w:rsidP="005160C9">
      <w:pPr>
        <w:rPr>
          <w:b/>
          <w:bCs/>
        </w:rPr>
      </w:pPr>
      <w:r w:rsidRPr="005160C9">
        <w:rPr>
          <w:b/>
          <w:bCs/>
        </w:rPr>
        <w:t>II. CÔNG VIỆC ĐÃ LÀM</w:t>
      </w:r>
    </w:p>
    <w:p w14:paraId="5C40081F" w14:textId="77777777" w:rsidR="005160C9" w:rsidRPr="005160C9" w:rsidRDefault="005160C9" w:rsidP="005160C9">
      <w:pPr>
        <w:numPr>
          <w:ilvl w:val="0"/>
          <w:numId w:val="3"/>
        </w:numPr>
      </w:pPr>
      <w:r w:rsidRPr="005160C9">
        <w:rPr>
          <w:b/>
          <w:bCs/>
        </w:rPr>
        <w:t>Công việc cá nhân:</w:t>
      </w:r>
      <w:r w:rsidRPr="005160C9">
        <w:t xml:space="preserve"> * Thiết lập cấu trúc thư mục chuẩn (index.html, style.css).</w:t>
      </w:r>
    </w:p>
    <w:p w14:paraId="1F84720B" w14:textId="77777777" w:rsidR="005160C9" w:rsidRPr="005160C9" w:rsidRDefault="005160C9" w:rsidP="005160C9">
      <w:pPr>
        <w:numPr>
          <w:ilvl w:val="1"/>
          <w:numId w:val="3"/>
        </w:numPr>
      </w:pPr>
      <w:r w:rsidRPr="005160C9">
        <w:t>Viết mã Semantic HTML5 (Sử dụng &lt;header&gt;, &lt;nav&gt;, &lt;main&gt;, &lt;section&gt;, &lt;footer&gt;).</w:t>
      </w:r>
    </w:p>
    <w:p w14:paraId="3717CF3D" w14:textId="77777777" w:rsidR="005160C9" w:rsidRPr="005160C9" w:rsidRDefault="005160C9" w:rsidP="005160C9">
      <w:pPr>
        <w:numPr>
          <w:ilvl w:val="1"/>
          <w:numId w:val="3"/>
        </w:numPr>
      </w:pPr>
      <w:r w:rsidRPr="005160C9">
        <w:lastRenderedPageBreak/>
        <w:t>Cài đặt CSS Reset và hệ thống biến (Custom Properties).</w:t>
      </w:r>
    </w:p>
    <w:p w14:paraId="78434CB5" w14:textId="4A61B91C" w:rsidR="005160C9" w:rsidRPr="005160C9" w:rsidRDefault="005160C9" w:rsidP="005160C9">
      <w:pPr>
        <w:numPr>
          <w:ilvl w:val="0"/>
          <w:numId w:val="3"/>
        </w:numPr>
      </w:pPr>
      <w:r w:rsidRPr="005160C9">
        <w:rPr>
          <w:b/>
          <w:bCs/>
        </w:rPr>
        <w:t>Công việc nhóm (nếu có):</w:t>
      </w:r>
      <w:r w:rsidRPr="005160C9">
        <w:t xml:space="preserve"> Thống nhất về quy chuẩn đặt tên Class (BEM) và phân chia các section để tránh xung đột code.</w:t>
      </w:r>
    </w:p>
    <w:p w14:paraId="48E2C4CC" w14:textId="77777777" w:rsidR="005160C9" w:rsidRPr="005160C9" w:rsidRDefault="005160C9" w:rsidP="005160C9">
      <w:pPr>
        <w:rPr>
          <w:b/>
          <w:bCs/>
        </w:rPr>
      </w:pPr>
      <w:r w:rsidRPr="005160C9">
        <w:rPr>
          <w:b/>
          <w:bCs/>
        </w:rPr>
        <w:t>III. KẾT QUẢ ĐẠT ĐƯỢC</w:t>
      </w:r>
    </w:p>
    <w:p w14:paraId="3EA4A87E" w14:textId="77777777" w:rsidR="005160C9" w:rsidRPr="005160C9" w:rsidRDefault="005160C9" w:rsidP="005160C9">
      <w:pPr>
        <w:numPr>
          <w:ilvl w:val="0"/>
          <w:numId w:val="4"/>
        </w:numPr>
      </w:pPr>
      <w:r w:rsidRPr="005160C9">
        <w:rPr>
          <w:b/>
          <w:bCs/>
        </w:rPr>
        <w:t>Hiểu rõ HTML/CSS:</w:t>
      </w:r>
      <w:r w:rsidRPr="005160C9">
        <w:t xml:space="preserve"> Em đã hiểu cách phân tầng (Cascade) trong CSS và cách sử dụng </w:t>
      </w:r>
      <w:r w:rsidRPr="005160C9">
        <w:rPr>
          <w:b/>
          <w:bCs/>
        </w:rPr>
        <w:t>Specificity</w:t>
      </w:r>
      <w:r w:rsidRPr="005160C9">
        <w:t xml:space="preserve"> để ghi đè các style khi cần thiết.</w:t>
      </w:r>
    </w:p>
    <w:p w14:paraId="4DE0B035" w14:textId="77777777" w:rsidR="005160C9" w:rsidRPr="005160C9" w:rsidRDefault="005160C9" w:rsidP="005160C9">
      <w:pPr>
        <w:numPr>
          <w:ilvl w:val="0"/>
          <w:numId w:val="4"/>
        </w:numPr>
      </w:pPr>
      <w:r w:rsidRPr="005160C9">
        <w:rPr>
          <w:b/>
          <w:bCs/>
        </w:rPr>
        <w:t>Áp dụng thực tế:</w:t>
      </w:r>
      <w:r w:rsidRPr="005160C9">
        <w:t xml:space="preserve"> Đã tạo ra một trang Landing Page có đầy đủ 7 section theo yêu cầu SRS, giao diện sạch sẽ, chuyên nghiệp.</w:t>
      </w:r>
    </w:p>
    <w:p w14:paraId="3FD4B134" w14:textId="77777777" w:rsidR="005160C9" w:rsidRPr="005160C9" w:rsidRDefault="005160C9" w:rsidP="005160C9">
      <w:pPr>
        <w:numPr>
          <w:ilvl w:val="0"/>
          <w:numId w:val="4"/>
        </w:numPr>
      </w:pPr>
      <w:r w:rsidRPr="005160C9">
        <w:rPr>
          <w:b/>
          <w:bCs/>
        </w:rPr>
        <w:t>Hoàn thành đúng yêu cầu:</w:t>
      </w:r>
      <w:r w:rsidRPr="005160C9">
        <w:t xml:space="preserve"> Trang web đáp ứng đủ các tiêu chí về màu sắc (Indigo), font chữ hệ thống và các hiệu ứng hover trên nút "Đăng ký ngay".</w:t>
      </w:r>
    </w:p>
    <w:p w14:paraId="5D9EEA76" w14:textId="77777777" w:rsidR="005160C9" w:rsidRPr="005160C9" w:rsidRDefault="005160C9" w:rsidP="005160C9">
      <w:pPr>
        <w:numPr>
          <w:ilvl w:val="0"/>
          <w:numId w:val="4"/>
        </w:numPr>
      </w:pPr>
      <w:r w:rsidRPr="005160C9">
        <w:rPr>
          <w:b/>
          <w:bCs/>
        </w:rPr>
        <w:t>Nâng cao kỹ năng:</w:t>
      </w:r>
      <w:r w:rsidRPr="005160C9">
        <w:t xml:space="preserve"> Thành thạo việc sử dụng flex-grow, flex-wrap và grid-template-columns: repeat(auto-fit, minmax(...)).</w:t>
      </w:r>
    </w:p>
    <w:p w14:paraId="68EE484D" w14:textId="155F123B" w:rsidR="005160C9" w:rsidRPr="005160C9" w:rsidRDefault="005160C9" w:rsidP="005160C9">
      <w:pPr>
        <w:numPr>
          <w:ilvl w:val="0"/>
          <w:numId w:val="4"/>
        </w:numPr>
      </w:pPr>
      <w:r w:rsidRPr="005160C9">
        <w:rPr>
          <w:b/>
          <w:bCs/>
        </w:rPr>
        <w:t>Link mini-project:</w:t>
      </w:r>
      <w:r w:rsidRPr="005160C9">
        <w:t xml:space="preserve"> [Chèn link GitHub Pages hoặc mã nguồn tại đây]</w:t>
      </w:r>
    </w:p>
    <w:p w14:paraId="1858A896" w14:textId="77777777" w:rsidR="005160C9" w:rsidRPr="005160C9" w:rsidRDefault="005160C9" w:rsidP="005160C9">
      <w:pPr>
        <w:rPr>
          <w:b/>
          <w:bCs/>
        </w:rPr>
      </w:pPr>
      <w:r w:rsidRPr="005160C9">
        <w:rPr>
          <w:b/>
          <w:bCs/>
        </w:rPr>
        <w:t>IV. KHÓ KHĂN VÀ VẤN ĐỀ GẶP PHẢI</w:t>
      </w:r>
    </w:p>
    <w:p w14:paraId="1C484A93" w14:textId="77777777" w:rsidR="005160C9" w:rsidRPr="005160C9" w:rsidRDefault="005160C9" w:rsidP="005160C9">
      <w:pPr>
        <w:numPr>
          <w:ilvl w:val="0"/>
          <w:numId w:val="5"/>
        </w:numPr>
      </w:pPr>
      <w:r w:rsidRPr="005160C9">
        <w:rPr>
          <w:b/>
          <w:bCs/>
        </w:rPr>
        <w:t>Khó khăn:</w:t>
      </w:r>
      <w:r w:rsidRPr="005160C9">
        <w:t xml:space="preserve"> Việc xử lý </w:t>
      </w:r>
      <w:r w:rsidRPr="005160C9">
        <w:rPr>
          <w:b/>
          <w:bCs/>
        </w:rPr>
        <w:t>Sticky Header</w:t>
      </w:r>
      <w:r w:rsidRPr="005160C9">
        <w:t xml:space="preserve"> đôi khi bị các phần tử khác (như Hero section) che mất khi cuộn.</w:t>
      </w:r>
    </w:p>
    <w:p w14:paraId="1C61B934" w14:textId="77777777" w:rsidR="005160C9" w:rsidRPr="005160C9" w:rsidRDefault="005160C9" w:rsidP="005160C9">
      <w:pPr>
        <w:numPr>
          <w:ilvl w:val="0"/>
          <w:numId w:val="5"/>
        </w:numPr>
      </w:pPr>
      <w:r w:rsidRPr="005160C9">
        <w:rPr>
          <w:b/>
          <w:bCs/>
        </w:rPr>
        <w:t>Lỗi gặp phải:</w:t>
      </w:r>
      <w:r w:rsidRPr="005160C9">
        <w:t xml:space="preserve"> Layout bị vỡ khi màn hình thu nhỏ (xuất hiện thanh cuộn ngang).</w:t>
      </w:r>
    </w:p>
    <w:p w14:paraId="6C0AC486" w14:textId="77777777" w:rsidR="005160C9" w:rsidRPr="005160C9" w:rsidRDefault="005160C9" w:rsidP="005160C9">
      <w:pPr>
        <w:numPr>
          <w:ilvl w:val="0"/>
          <w:numId w:val="5"/>
        </w:numPr>
      </w:pPr>
      <w:r w:rsidRPr="005160C9">
        <w:rPr>
          <w:b/>
          <w:bCs/>
        </w:rPr>
        <w:t>Khắc phục:</w:t>
      </w:r>
      <w:r w:rsidRPr="005160C9">
        <w:t xml:space="preserve"> Sử dụng z-index cho Header và thiết lập max-width: 100% cho hình ảnh trong Card.</w:t>
      </w:r>
    </w:p>
    <w:p w14:paraId="5EC680B7" w14:textId="7050B954" w:rsidR="005160C9" w:rsidRPr="005160C9" w:rsidRDefault="005160C9" w:rsidP="005160C9">
      <w:pPr>
        <w:numPr>
          <w:ilvl w:val="0"/>
          <w:numId w:val="5"/>
        </w:numPr>
      </w:pPr>
      <w:r w:rsidRPr="005160C9">
        <w:rPr>
          <w:b/>
          <w:bCs/>
        </w:rPr>
        <w:t>Câu hỏi phản biện:</w:t>
      </w:r>
      <w:r w:rsidRPr="005160C9">
        <w:t xml:space="preserve"> Khi nhóm khác hỏi về việc "Tại sao không dùng Grid cho toàn bộ trang?", em đã giải thích rằng Flexbox linh hoạt hơn cho các thanh điều hướng đơn giản.</w:t>
      </w:r>
    </w:p>
    <w:p w14:paraId="0044CAD2" w14:textId="77777777" w:rsidR="005160C9" w:rsidRPr="005160C9" w:rsidRDefault="005160C9" w:rsidP="005160C9">
      <w:pPr>
        <w:rPr>
          <w:b/>
          <w:bCs/>
        </w:rPr>
      </w:pPr>
      <w:r w:rsidRPr="005160C9">
        <w:rPr>
          <w:b/>
          <w:bCs/>
        </w:rPr>
        <w:t>V. KINH NGHIỆM RÚT RA</w:t>
      </w:r>
    </w:p>
    <w:p w14:paraId="6A2581B3" w14:textId="77777777" w:rsidR="005160C9" w:rsidRPr="005160C9" w:rsidRDefault="005160C9" w:rsidP="005160C9">
      <w:pPr>
        <w:numPr>
          <w:ilvl w:val="0"/>
          <w:numId w:val="6"/>
        </w:numPr>
      </w:pPr>
      <w:r w:rsidRPr="005160C9">
        <w:rPr>
          <w:b/>
          <w:bCs/>
        </w:rPr>
        <w:t>Mobile-First:</w:t>
      </w:r>
      <w:r w:rsidRPr="005160C9">
        <w:t xml:space="preserve"> Nên viết CSS cho Mobile trước rồi mới dùng Media Queries cho Desktop sẽ giúp code gọn gàng hơn.</w:t>
      </w:r>
    </w:p>
    <w:p w14:paraId="3BED9EB3" w14:textId="77777777" w:rsidR="005160C9" w:rsidRPr="005160C9" w:rsidRDefault="005160C9" w:rsidP="005160C9">
      <w:pPr>
        <w:numPr>
          <w:ilvl w:val="0"/>
          <w:numId w:val="6"/>
        </w:numPr>
      </w:pPr>
      <w:r w:rsidRPr="005160C9">
        <w:rPr>
          <w:b/>
          <w:bCs/>
        </w:rPr>
        <w:t>Semantic HTML:</w:t>
      </w:r>
      <w:r w:rsidRPr="005160C9">
        <w:t xml:space="preserve"> Sử dụng đúng thẻ (h1-h6) không chỉ tốt cho SEO mà còn giúp cấu trúc code rõ ràng, dễ bảo trì.</w:t>
      </w:r>
    </w:p>
    <w:p w14:paraId="375F96F4" w14:textId="49F0B895" w:rsidR="005160C9" w:rsidRPr="005160C9" w:rsidRDefault="005160C9" w:rsidP="005160C9">
      <w:pPr>
        <w:numPr>
          <w:ilvl w:val="0"/>
          <w:numId w:val="6"/>
        </w:numPr>
      </w:pPr>
      <w:r w:rsidRPr="005160C9">
        <w:rPr>
          <w:b/>
          <w:bCs/>
        </w:rPr>
        <w:t>Ghi chú (Note):</w:t>
      </w:r>
      <w:r w:rsidRPr="005160C9">
        <w:t xml:space="preserve"> Buổi sau cần chú trọng hơn vào việc tối ưu dung lượng hình ảnh từ Unsplash để trang load nhanh hơn.</w:t>
      </w:r>
    </w:p>
    <w:p w14:paraId="692EE04F" w14:textId="77777777" w:rsidR="005160C9" w:rsidRPr="005160C9" w:rsidRDefault="005160C9" w:rsidP="005160C9">
      <w:pPr>
        <w:rPr>
          <w:b/>
          <w:bCs/>
        </w:rPr>
      </w:pPr>
      <w:r w:rsidRPr="005160C9">
        <w:rPr>
          <w:b/>
          <w:bCs/>
        </w:rPr>
        <w:t>VI. ĐỀ XUẤT / KIẾN NGHỊ</w:t>
      </w:r>
    </w:p>
    <w:p w14:paraId="46603674" w14:textId="77777777" w:rsidR="005160C9" w:rsidRPr="005160C9" w:rsidRDefault="005160C9" w:rsidP="005160C9">
      <w:pPr>
        <w:numPr>
          <w:ilvl w:val="0"/>
          <w:numId w:val="7"/>
        </w:numPr>
      </w:pPr>
      <w:r w:rsidRPr="005160C9">
        <w:lastRenderedPageBreak/>
        <w:t>Đề xuất giảng viên hướng dẫn thêm về cách tổ chức CSS theo module (Sass/SCSS) để quản lý dự án lớn tốt hơn.</w:t>
      </w:r>
    </w:p>
    <w:p w14:paraId="039AB7E8" w14:textId="55DDC767" w:rsidR="005160C9" w:rsidRPr="005160C9" w:rsidRDefault="005160C9" w:rsidP="005160C9">
      <w:pPr>
        <w:numPr>
          <w:ilvl w:val="0"/>
          <w:numId w:val="7"/>
        </w:numPr>
      </w:pPr>
      <w:r w:rsidRPr="005160C9">
        <w:t>Mong muốn có thêm các bài tập về phối màu nâng cao (Color Theory) trong UI/UX.</w:t>
      </w:r>
    </w:p>
    <w:p w14:paraId="618DE4F8" w14:textId="77777777" w:rsidR="005160C9" w:rsidRPr="005160C9" w:rsidRDefault="005160C9" w:rsidP="005160C9">
      <w:pPr>
        <w:rPr>
          <w:b/>
          <w:bCs/>
        </w:rPr>
      </w:pPr>
      <w:r w:rsidRPr="005160C9">
        <w:rPr>
          <w:b/>
          <w:bCs/>
        </w:rPr>
        <w:t>VII. KẾT LUẬN</w:t>
      </w:r>
    </w:p>
    <w:p w14:paraId="1B95E5F2" w14:textId="77777777" w:rsidR="005160C9" w:rsidRPr="005160C9" w:rsidRDefault="005160C9" w:rsidP="005160C9">
      <w:pPr>
        <w:numPr>
          <w:ilvl w:val="0"/>
          <w:numId w:val="8"/>
        </w:numPr>
      </w:pPr>
      <w:r w:rsidRPr="005160C9">
        <w:rPr>
          <w:b/>
          <w:bCs/>
        </w:rPr>
        <w:t>Tự đánh giá:</w:t>
      </w:r>
      <w:r w:rsidRPr="005160C9">
        <w:t xml:space="preserve"> Hoàn thành tốt (9/10). Đã nắm vững cách xây dựng layout bằng Flexbox và Grid.</w:t>
      </w:r>
    </w:p>
    <w:p w14:paraId="60A3454F" w14:textId="77777777" w:rsidR="005160C9" w:rsidRPr="005160C9" w:rsidRDefault="005160C9" w:rsidP="005160C9">
      <w:pPr>
        <w:numPr>
          <w:ilvl w:val="0"/>
          <w:numId w:val="8"/>
        </w:numPr>
      </w:pPr>
      <w:r w:rsidRPr="005160C9">
        <w:rPr>
          <w:b/>
          <w:bCs/>
        </w:rPr>
        <w:t>Giá trị học tập:</w:t>
      </w:r>
      <w:r w:rsidRPr="005160C9">
        <w:t xml:space="preserve"> Buổi thực hành giúp em tự tin hơn trong việc chuyển đổi từ một bản yêu cầu phần mềm (SRS) thành một sản phẩm web thực tế.</w:t>
      </w:r>
    </w:p>
    <w:p w14:paraId="72A6E414" w14:textId="2EF4C796" w:rsidR="005160C9" w:rsidRPr="005160C9" w:rsidRDefault="005160C9" w:rsidP="005160C9">
      <w:pPr>
        <w:numPr>
          <w:ilvl w:val="0"/>
          <w:numId w:val="8"/>
        </w:numPr>
      </w:pPr>
      <w:r w:rsidRPr="005160C9">
        <w:t>miniProject:https:</w:t>
      </w:r>
      <w:r w:rsidRPr="005160C9">
        <w:t xml:space="preserve"> </w:t>
      </w:r>
      <w:hyperlink r:id="rId5" w:history="1">
        <w:r w:rsidRPr="005160C9">
          <w:rPr>
            <w:rStyle w:val="Hyperlink"/>
          </w:rPr>
          <w:t>https://github.com/Qtrung474/TrinhQuocTrung_B25DTCN263_IT103A.git</w:t>
        </w:r>
      </w:hyperlink>
      <w:r w:rsidRPr="005160C9">
        <w:t xml:space="preserve"> </w:t>
      </w:r>
    </w:p>
    <w:p w14:paraId="5CF99FD8" w14:textId="77777777" w:rsidR="005160C9" w:rsidRDefault="005160C9"/>
    <w:sectPr w:rsidR="005160C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F51D2"/>
    <w:multiLevelType w:val="multilevel"/>
    <w:tmpl w:val="50BC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C7726"/>
    <w:multiLevelType w:val="multilevel"/>
    <w:tmpl w:val="92FA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D079F"/>
    <w:multiLevelType w:val="multilevel"/>
    <w:tmpl w:val="FE82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817DA"/>
    <w:multiLevelType w:val="multilevel"/>
    <w:tmpl w:val="5490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834CC"/>
    <w:multiLevelType w:val="multilevel"/>
    <w:tmpl w:val="823E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6572D7"/>
    <w:multiLevelType w:val="multilevel"/>
    <w:tmpl w:val="E8B6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DD53FF"/>
    <w:multiLevelType w:val="multilevel"/>
    <w:tmpl w:val="371C9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D37F0E"/>
    <w:multiLevelType w:val="multilevel"/>
    <w:tmpl w:val="29D6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193845">
    <w:abstractNumId w:val="0"/>
  </w:num>
  <w:num w:numId="2" w16cid:durableId="626818708">
    <w:abstractNumId w:val="7"/>
  </w:num>
  <w:num w:numId="3" w16cid:durableId="1448769378">
    <w:abstractNumId w:val="6"/>
  </w:num>
  <w:num w:numId="4" w16cid:durableId="1307860822">
    <w:abstractNumId w:val="4"/>
  </w:num>
  <w:num w:numId="5" w16cid:durableId="1326669604">
    <w:abstractNumId w:val="3"/>
  </w:num>
  <w:num w:numId="6" w16cid:durableId="602609065">
    <w:abstractNumId w:val="1"/>
  </w:num>
  <w:num w:numId="7" w16cid:durableId="71857878">
    <w:abstractNumId w:val="2"/>
  </w:num>
  <w:num w:numId="8" w16cid:durableId="12914748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0C9"/>
    <w:rsid w:val="002C7967"/>
    <w:rsid w:val="00516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CAB09"/>
  <w15:chartTrackingRefBased/>
  <w15:docId w15:val="{723498F8-BE9B-43BE-86EA-45FAEAAEA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0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60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60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0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0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0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0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0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0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0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60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60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0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0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0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0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0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0C9"/>
    <w:rPr>
      <w:rFonts w:eastAsiaTheme="majorEastAsia" w:cstheme="majorBidi"/>
      <w:color w:val="272727" w:themeColor="text1" w:themeTint="D8"/>
    </w:rPr>
  </w:style>
  <w:style w:type="paragraph" w:styleId="Title">
    <w:name w:val="Title"/>
    <w:basedOn w:val="Normal"/>
    <w:next w:val="Normal"/>
    <w:link w:val="TitleChar"/>
    <w:uiPriority w:val="10"/>
    <w:qFormat/>
    <w:rsid w:val="00516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0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0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0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0C9"/>
    <w:pPr>
      <w:spacing w:before="160"/>
      <w:jc w:val="center"/>
    </w:pPr>
    <w:rPr>
      <w:i/>
      <w:iCs/>
      <w:color w:val="404040" w:themeColor="text1" w:themeTint="BF"/>
    </w:rPr>
  </w:style>
  <w:style w:type="character" w:customStyle="1" w:styleId="QuoteChar">
    <w:name w:val="Quote Char"/>
    <w:basedOn w:val="DefaultParagraphFont"/>
    <w:link w:val="Quote"/>
    <w:uiPriority w:val="29"/>
    <w:rsid w:val="005160C9"/>
    <w:rPr>
      <w:i/>
      <w:iCs/>
      <w:color w:val="404040" w:themeColor="text1" w:themeTint="BF"/>
    </w:rPr>
  </w:style>
  <w:style w:type="paragraph" w:styleId="ListParagraph">
    <w:name w:val="List Paragraph"/>
    <w:basedOn w:val="Normal"/>
    <w:uiPriority w:val="34"/>
    <w:qFormat/>
    <w:rsid w:val="005160C9"/>
    <w:pPr>
      <w:ind w:left="720"/>
      <w:contextualSpacing/>
    </w:pPr>
  </w:style>
  <w:style w:type="character" w:styleId="IntenseEmphasis">
    <w:name w:val="Intense Emphasis"/>
    <w:basedOn w:val="DefaultParagraphFont"/>
    <w:uiPriority w:val="21"/>
    <w:qFormat/>
    <w:rsid w:val="005160C9"/>
    <w:rPr>
      <w:i/>
      <w:iCs/>
      <w:color w:val="0F4761" w:themeColor="accent1" w:themeShade="BF"/>
    </w:rPr>
  </w:style>
  <w:style w:type="paragraph" w:styleId="IntenseQuote">
    <w:name w:val="Intense Quote"/>
    <w:basedOn w:val="Normal"/>
    <w:next w:val="Normal"/>
    <w:link w:val="IntenseQuoteChar"/>
    <w:uiPriority w:val="30"/>
    <w:qFormat/>
    <w:rsid w:val="005160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0C9"/>
    <w:rPr>
      <w:i/>
      <w:iCs/>
      <w:color w:val="0F4761" w:themeColor="accent1" w:themeShade="BF"/>
    </w:rPr>
  </w:style>
  <w:style w:type="character" w:styleId="IntenseReference">
    <w:name w:val="Intense Reference"/>
    <w:basedOn w:val="DefaultParagraphFont"/>
    <w:uiPriority w:val="32"/>
    <w:qFormat/>
    <w:rsid w:val="005160C9"/>
    <w:rPr>
      <w:b/>
      <w:bCs/>
      <w:smallCaps/>
      <w:color w:val="0F4761" w:themeColor="accent1" w:themeShade="BF"/>
      <w:spacing w:val="5"/>
    </w:rPr>
  </w:style>
  <w:style w:type="character" w:styleId="Hyperlink">
    <w:name w:val="Hyperlink"/>
    <w:basedOn w:val="DefaultParagraphFont"/>
    <w:uiPriority w:val="99"/>
    <w:unhideWhenUsed/>
    <w:rsid w:val="005160C9"/>
    <w:rPr>
      <w:color w:val="467886" w:themeColor="hyperlink"/>
      <w:u w:val="single"/>
    </w:rPr>
  </w:style>
  <w:style w:type="character" w:styleId="UnresolvedMention">
    <w:name w:val="Unresolved Mention"/>
    <w:basedOn w:val="DefaultParagraphFont"/>
    <w:uiPriority w:val="99"/>
    <w:semiHidden/>
    <w:unhideWhenUsed/>
    <w:rsid w:val="005160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Qtrung474/TrinhQuocTrung_B25DTCN263_IT103A.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704</Words>
  <Characters>2932</Characters>
  <Application>Microsoft Office Word</Application>
  <DocSecurity>0</DocSecurity>
  <Lines>77</Lines>
  <Paragraphs>55</Paragraphs>
  <ScaleCrop>false</ScaleCrop>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Trịnh</dc:creator>
  <cp:keywords/>
  <dc:description/>
  <cp:lastModifiedBy>Trung Trịnh</cp:lastModifiedBy>
  <cp:revision>1</cp:revision>
  <dcterms:created xsi:type="dcterms:W3CDTF">2026-01-25T14:43:00Z</dcterms:created>
  <dcterms:modified xsi:type="dcterms:W3CDTF">2026-01-25T14:45:00Z</dcterms:modified>
</cp:coreProperties>
</file>