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19" w:rsidRDefault="008A3413">
      <w:r>
        <w:rPr>
          <w:noProof/>
        </w:rPr>
        <w:drawing>
          <wp:inline distT="0" distB="0" distL="0" distR="0">
            <wp:extent cx="5943600" cy="3339857"/>
            <wp:effectExtent l="19050" t="0" r="0" b="0"/>
            <wp:docPr id="1" name="Picture 1" descr="C:\Users\HO ME.INSPIRON-1545\Desktop\workspace™\stapp\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 ME.INSPIRON-1545\Desktop\workspace™\stapp\us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13" w:rsidRDefault="008A3413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This is a simple yet powerful addition to the </w:t>
      </w:r>
      <w:proofErr w:type="spellStart"/>
      <w:r>
        <w:rPr>
          <w:rFonts w:ascii="Arial Rounded MT Bold" w:hAnsi="Arial Rounded MT Bold"/>
          <w:sz w:val="40"/>
          <w:szCs w:val="40"/>
        </w:rPr>
        <w:t>scrcpy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and </w:t>
      </w:r>
      <w:proofErr w:type="spellStart"/>
      <w:r>
        <w:rPr>
          <w:rFonts w:ascii="Arial Rounded MT Bold" w:hAnsi="Arial Rounded MT Bold"/>
          <w:sz w:val="40"/>
          <w:szCs w:val="40"/>
        </w:rPr>
        <w:t>sndcpy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sharing</w:t>
      </w:r>
    </w:p>
    <w:p w:rsidR="008A3413" w:rsidRDefault="008A3413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To use this you need to get the files </w:t>
      </w:r>
    </w:p>
    <w:p w:rsidR="008A3413" w:rsidRDefault="008A3413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If you just get files from the original </w:t>
      </w:r>
      <w:proofErr w:type="spellStart"/>
      <w:r>
        <w:rPr>
          <w:rFonts w:ascii="Arial Rounded MT Bold" w:hAnsi="Arial Rounded MT Bold"/>
          <w:sz w:val="40"/>
          <w:szCs w:val="40"/>
        </w:rPr>
        <w:t>scrcpy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then you need the correct collection of command to use it in your low end device that’s quiet time consuming. Hence I did the work for you</w:t>
      </w:r>
    </w:p>
    <w:p w:rsidR="008A3413" w:rsidRPr="008A3413" w:rsidRDefault="008A3413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Here you will get a </w:t>
      </w:r>
      <w:proofErr w:type="spellStart"/>
      <w:r>
        <w:rPr>
          <w:rFonts w:ascii="Arial Rounded MT Bold" w:hAnsi="Arial Rounded MT Bold"/>
          <w:sz w:val="40"/>
          <w:szCs w:val="40"/>
        </w:rPr>
        <w:t>config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. First turn on </w:t>
      </w:r>
      <w:proofErr w:type="spellStart"/>
      <w:r>
        <w:rPr>
          <w:rFonts w:ascii="Arial Rounded MT Bold" w:hAnsi="Arial Rounded MT Bold"/>
          <w:sz w:val="40"/>
          <w:szCs w:val="40"/>
        </w:rPr>
        <w:t>usb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debugging connect phone to pc or laptop and read that </w:t>
      </w:r>
      <w:proofErr w:type="spellStart"/>
      <w:r>
        <w:rPr>
          <w:rFonts w:ascii="Arial Rounded MT Bold" w:hAnsi="Arial Rounded MT Bold"/>
          <w:sz w:val="40"/>
          <w:szCs w:val="40"/>
        </w:rPr>
        <w:t>config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. And there is a copy of </w:t>
      </w:r>
      <w:proofErr w:type="spellStart"/>
      <w:r>
        <w:rPr>
          <w:rFonts w:ascii="Arial Rounded MT Bold" w:hAnsi="Arial Rounded MT Bold"/>
          <w:sz w:val="40"/>
          <w:szCs w:val="40"/>
        </w:rPr>
        <w:t>obs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portable which even runs smoothly on the lowest end pc. Download this </w:t>
      </w:r>
      <w:hyperlink r:id="rId5" w:history="1">
        <w:r w:rsidRPr="008A3413">
          <w:rPr>
            <w:rStyle w:val="Hyperlink"/>
            <w:rFonts w:ascii="Arial Rounded MT Bold" w:hAnsi="Arial Rounded MT Bold"/>
            <w:sz w:val="40"/>
            <w:szCs w:val="40"/>
          </w:rPr>
          <w:t>TSR project</w:t>
        </w:r>
      </w:hyperlink>
      <w:r>
        <w:rPr>
          <w:rFonts w:ascii="Arial Rounded MT Bold" w:hAnsi="Arial Rounded MT Bold"/>
          <w:sz w:val="40"/>
          <w:szCs w:val="40"/>
        </w:rPr>
        <w:t>.</w:t>
      </w:r>
    </w:p>
    <w:sectPr w:rsidR="008A3413" w:rsidRPr="008A3413" w:rsidSect="0071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3413"/>
    <w:rsid w:val="00710019"/>
    <w:rsid w:val="008A3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4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1.210.180.51:8000/direct.php?data=AT2qgY0Ujxx6e%2FhN6swlR2apKUFPx%2B3En9C8oBwSi8zIaqAgorxKK22uy6gQYZhuSN59Ufga%2BZuBkBD4nfDEqZkkLpJd87D4G87lq%2FgP36n3X9P8Y6RDZc3Pn1WDuI6NajZPBFIJAL1HduDyR%2FL107ba7q%2B8w0%2FzKZeeNOvnk5yvUP4kluPqu%2F8oBQHA8ySpAZxhx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ME</dc:creator>
  <cp:keywords/>
  <dc:description/>
  <cp:lastModifiedBy>HO ME</cp:lastModifiedBy>
  <cp:revision>2</cp:revision>
  <dcterms:created xsi:type="dcterms:W3CDTF">2021-12-09T07:40:00Z</dcterms:created>
  <dcterms:modified xsi:type="dcterms:W3CDTF">2021-12-09T07:46:00Z</dcterms:modified>
</cp:coreProperties>
</file>