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ABBD5DC" w14:textId="2867D4CC" w:rsidR="008F09D6" w:rsidRDefault="008F09D6" w:rsidP="008F09D6">
      <w:pPr>
        <w:tabs>
          <w:tab w:val="center" w:pos="4680"/>
        </w:tabs>
      </w:pPr>
      <w:r>
        <w:t xml:space="preserve">Condition: </w:t>
      </w:r>
      <w:proofErr w:type="spellStart"/>
      <w:r>
        <w:t>C_i</w:t>
      </w:r>
      <w:proofErr w:type="spellEnd"/>
      <w:r>
        <w:t xml:space="preserve"> = (</w:t>
      </w:r>
      <w:proofErr w:type="spellStart"/>
      <w:r>
        <w:t>ERK_i</w:t>
      </w:r>
      <w:proofErr w:type="spellEnd"/>
      <w:r>
        <w:t xml:space="preserve">, </w:t>
      </w:r>
      <w:proofErr w:type="spellStart"/>
      <w:r>
        <w:t>FAK_i</w:t>
      </w:r>
      <w:proofErr w:type="spellEnd"/>
      <w:r>
        <w:t xml:space="preserve">, </w:t>
      </w:r>
      <w:proofErr w:type="spellStart"/>
      <w:r>
        <w:t>AKT_i</w:t>
      </w:r>
      <w:proofErr w:type="spellEnd"/>
      <w:r>
        <w:t>), i = 1…4</w:t>
      </w:r>
      <w:r w:rsidR="00710B75">
        <w:t>*</w:t>
      </w:r>
      <w:r>
        <w:tab/>
      </w:r>
    </w:p>
    <w:p w14:paraId="75C8E560" w14:textId="2AFC3355" w:rsidR="008F09D6" w:rsidRDefault="008F09D6" w:rsidP="008F09D6">
      <w:pPr>
        <w:tabs>
          <w:tab w:val="center" w:pos="4680"/>
        </w:tabs>
      </w:pPr>
      <w:r>
        <w:t>*</w:t>
      </w:r>
      <w:r w:rsidR="00710B75">
        <w:t>C</w:t>
      </w:r>
      <w:r>
        <w:t xml:space="preserve">onditions include 0.6 and 55 kPa substrate stiffness and 1 </w:t>
      </w:r>
      <w:proofErr w:type="spellStart"/>
      <w:r>
        <w:t>uM</w:t>
      </w:r>
      <w:proofErr w:type="spellEnd"/>
      <w:r>
        <w:t xml:space="preserve"> erlotinib treatment and DMSO</w:t>
      </w:r>
      <w:r w:rsidR="00FB2F3A">
        <w:t>. AKT, ERK, and FAK activation levels are quantified using Western blot.</w:t>
      </w:r>
    </w:p>
    <w:p w14:paraId="59C5534B" w14:textId="0722F1CB" w:rsidR="008F09D6" w:rsidRDefault="008F09D6" w:rsidP="008F09D6">
      <w:pPr>
        <w:tabs>
          <w:tab w:val="center" w:pos="4680"/>
        </w:tabs>
      </w:pPr>
      <w:r>
        <w:t xml:space="preserve">For </w:t>
      </w:r>
      <w:r w:rsidR="00FB2F3A">
        <w:t>j&lt;=</w:t>
      </w:r>
      <w:proofErr w:type="spellStart"/>
      <w:r w:rsidR="00FB2F3A">
        <w:t>i</w:t>
      </w:r>
      <w:proofErr w:type="spellEnd"/>
      <w:r>
        <w:t>:</w:t>
      </w:r>
    </w:p>
    <w:p w14:paraId="7CA72D85" w14:textId="77777777" w:rsidR="001F2176" w:rsidRPr="001F2176" w:rsidRDefault="001F2176" w:rsidP="001F2176">
      <w:proofErr w:type="spellStart"/>
      <w:r w:rsidRPr="001F2176">
        <w:t>i</w:t>
      </w:r>
      <w:proofErr w:type="spellEnd"/>
      <w:r w:rsidRPr="001F2176">
        <w:t xml:space="preserve"> = {1,2,3,4}</w:t>
      </w:r>
    </w:p>
    <w:p w14:paraId="2F6AF46A" w14:textId="637C1CA8" w:rsidR="001F2176" w:rsidRDefault="001F2176">
      <w:r w:rsidRPr="001F2176">
        <w:t xml:space="preserve">j </w:t>
      </w:r>
      <w:r w:rsidRPr="001F2176">
        <w:rPr>
          <w:rFonts w:ascii="Cambria Math" w:hAnsi="Cambria Math" w:cs="Cambria Math"/>
        </w:rPr>
        <w:t>⊊</w:t>
      </w:r>
      <w:r w:rsidRPr="001F2176">
        <w:t xml:space="preserve"> </w:t>
      </w:r>
      <w:proofErr w:type="spellStart"/>
      <w:r w:rsidRPr="001F2176">
        <w:t>i</w:t>
      </w:r>
      <w:proofErr w:type="spellEnd"/>
    </w:p>
    <w:p w14:paraId="71022CB2" w14:textId="7048AEE8" w:rsidR="00A041B2" w:rsidRDefault="00A041B2">
      <w:r>
        <w:t>Experimental values (</w:t>
      </w:r>
      <w:proofErr w:type="spellStart"/>
      <w:r>
        <w:t>apop</w:t>
      </w:r>
      <w:r w:rsidR="008F09D6">
        <w:t>_exp</w:t>
      </w:r>
      <w:r w:rsidR="00FB2F3A">
        <w:t>_j</w:t>
      </w:r>
      <w:proofErr w:type="spellEnd"/>
      <w:r>
        <w:t xml:space="preserve">, </w:t>
      </w:r>
      <w:proofErr w:type="spellStart"/>
      <w:r>
        <w:t>mit</w:t>
      </w:r>
      <w:r w:rsidR="008F09D6">
        <w:t>_exp</w:t>
      </w:r>
      <w:r w:rsidR="00FB2F3A">
        <w:t>_j</w:t>
      </w:r>
      <w:proofErr w:type="spellEnd"/>
      <w:r>
        <w:t xml:space="preserve">, </w:t>
      </w:r>
      <w:proofErr w:type="spellStart"/>
      <w:r>
        <w:t>qui</w:t>
      </w:r>
      <w:r w:rsidR="008F09D6">
        <w:t>_exp</w:t>
      </w:r>
      <w:r w:rsidR="00FB2F3A">
        <w:t>_j</w:t>
      </w:r>
      <w:proofErr w:type="spellEnd"/>
      <w:r>
        <w:t xml:space="preserve">) </w:t>
      </w:r>
      <w:r w:rsidR="00FB2F3A">
        <w:t xml:space="preserve">for all j </w:t>
      </w:r>
      <w:r>
        <w:t xml:space="preserve">are calculated by fitting to single cell tracking data (intermitotic times, death events, and end of experiments). Used the method from the frac </w:t>
      </w:r>
      <w:proofErr w:type="spellStart"/>
      <w:r>
        <w:t>prolif</w:t>
      </w:r>
      <w:proofErr w:type="spellEnd"/>
      <w:r>
        <w:t xml:space="preserve"> paper implemented in python. </w:t>
      </w:r>
    </w:p>
    <w:p w14:paraId="0891267D" w14:textId="254CEEBB" w:rsidR="008460D7" w:rsidRDefault="008460D7">
      <w:r>
        <w:t>Model has x parameters and we vary y&lt;</w:t>
      </w:r>
      <w:r w:rsidR="00FA24B3">
        <w:t>=</w:t>
      </w:r>
      <w:r>
        <w:t>x of them.</w:t>
      </w:r>
    </w:p>
    <w:p w14:paraId="1157AAB7" w14:textId="4B89655B" w:rsidR="00A041B2" w:rsidRDefault="00A041B2">
      <w:r>
        <w:t>For every parameter set:</w:t>
      </w:r>
    </w:p>
    <w:p w14:paraId="25EAE578" w14:textId="2E2F61A6" w:rsidR="00AB365A" w:rsidRDefault="00A041B2">
      <w:r>
        <w:t xml:space="preserve">cost = </w:t>
      </w:r>
      <w:r w:rsidR="00FB2F3A" w:rsidRPr="00FA24B3">
        <w:rPr>
          <w:rFonts w:ascii="Symbol" w:hAnsi="Symbol"/>
        </w:rPr>
        <w:t>S</w:t>
      </w:r>
      <w:r w:rsidR="00FB2F3A">
        <w:t>_j (</w:t>
      </w:r>
      <w:proofErr w:type="spellStart"/>
      <w:r w:rsidR="008460D7" w:rsidRPr="008460D7">
        <w:t>apop_exp_</w:t>
      </w:r>
      <w:r w:rsidR="008460D7">
        <w:t>j</w:t>
      </w:r>
      <w:proofErr w:type="spellEnd"/>
      <w:r w:rsidR="008460D7" w:rsidRPr="008460D7">
        <w:t xml:space="preserve"> – </w:t>
      </w:r>
      <w:proofErr w:type="spellStart"/>
      <w:r w:rsidR="008460D7" w:rsidRPr="008460D7">
        <w:t>apop_sim_</w:t>
      </w:r>
      <w:proofErr w:type="gramStart"/>
      <w:r w:rsidR="008460D7">
        <w:t>j</w:t>
      </w:r>
      <w:proofErr w:type="spellEnd"/>
      <w:r w:rsidR="008460D7" w:rsidRPr="008460D7">
        <w:t>)^</w:t>
      </w:r>
      <w:proofErr w:type="gramEnd"/>
      <w:r w:rsidR="008460D7" w:rsidRPr="008460D7">
        <w:t>2 + (</w:t>
      </w:r>
      <w:proofErr w:type="spellStart"/>
      <w:r w:rsidR="008460D7" w:rsidRPr="008460D7">
        <w:t>mit_exp_</w:t>
      </w:r>
      <w:r w:rsidR="008460D7">
        <w:t>j</w:t>
      </w:r>
      <w:proofErr w:type="spellEnd"/>
      <w:r w:rsidR="008460D7" w:rsidRPr="008460D7">
        <w:t xml:space="preserve"> – </w:t>
      </w:r>
      <w:proofErr w:type="spellStart"/>
      <w:r w:rsidR="008460D7" w:rsidRPr="008460D7">
        <w:t>mit_sim_</w:t>
      </w:r>
      <w:r w:rsidR="008460D7">
        <w:t>j</w:t>
      </w:r>
      <w:proofErr w:type="spellEnd"/>
      <w:r w:rsidR="008460D7" w:rsidRPr="008460D7">
        <w:t>)^2 + (</w:t>
      </w:r>
      <w:proofErr w:type="spellStart"/>
      <w:r w:rsidR="008460D7" w:rsidRPr="008460D7">
        <w:t>qui_exp_</w:t>
      </w:r>
      <w:r w:rsidR="008460D7">
        <w:t>j</w:t>
      </w:r>
      <w:proofErr w:type="spellEnd"/>
      <w:r w:rsidR="008460D7" w:rsidRPr="008460D7">
        <w:t xml:space="preserve"> – </w:t>
      </w:r>
      <w:proofErr w:type="spellStart"/>
      <w:r w:rsidR="008460D7" w:rsidRPr="008460D7">
        <w:t>qui_sim_</w:t>
      </w:r>
      <w:r w:rsidR="008460D7">
        <w:t>j</w:t>
      </w:r>
      <w:proofErr w:type="spellEnd"/>
      <w:r w:rsidR="008460D7" w:rsidRPr="008460D7">
        <w:t>)^2</w:t>
      </w:r>
    </w:p>
    <w:p w14:paraId="750534DD" w14:textId="03BD7D63" w:rsidR="0075108C" w:rsidRDefault="0075108C">
      <w:r>
        <w:t>For each condition j, run ODE simulation for 1000 hours. Search for two peaks in Cdc20 (marking the intermitotic time) starting from the end point and working backwards</w:t>
      </w:r>
      <w:r w:rsidR="00FE6CDA">
        <w:t>*</w:t>
      </w:r>
      <w:r>
        <w:t xml:space="preserve">. If two peaks are found, randomly select 10 timepoints </w:t>
      </w:r>
      <w:r w:rsidR="001F390B">
        <w:t xml:space="preserve">from within that interval. </w:t>
      </w:r>
      <w:r>
        <w:t xml:space="preserve">If two peaks are not found, randomly select 10 timepoints from the last 100 hours. </w:t>
      </w:r>
    </w:p>
    <w:p w14:paraId="33E88C21" w14:textId="08BCFFA2" w:rsidR="001F390B" w:rsidRDefault="001F390B">
      <w:r>
        <w:t xml:space="preserve">*Peaks </w:t>
      </w:r>
      <w:r w:rsidR="003D719F">
        <w:t xml:space="preserve">in Cdc20 concentration are identified using </w:t>
      </w:r>
      <w:proofErr w:type="spellStart"/>
      <w:r w:rsidR="003D719F">
        <w:t>peakfinder.m</w:t>
      </w:r>
      <w:proofErr w:type="spellEnd"/>
      <w:r w:rsidR="003D719F">
        <w:t xml:space="preserve"> with </w:t>
      </w:r>
      <w:proofErr w:type="spellStart"/>
      <w:r w:rsidR="003D719F" w:rsidRPr="003D719F">
        <w:rPr>
          <w:rFonts w:ascii="Courier New" w:hAnsi="Courier New" w:cs="Courier New"/>
        </w:rPr>
        <w:t>sel</w:t>
      </w:r>
      <w:proofErr w:type="spellEnd"/>
      <w:r w:rsidR="003D719F">
        <w:t xml:space="preserve"> </w:t>
      </w:r>
      <w:proofErr w:type="gramStart"/>
      <w:r w:rsidR="003D719F">
        <w:t>= ?</w:t>
      </w:r>
      <w:proofErr w:type="gramEnd"/>
      <w:r w:rsidR="003D719F">
        <w:t xml:space="preserve">, </w:t>
      </w:r>
      <w:r w:rsidR="003D719F" w:rsidRPr="003D719F">
        <w:rPr>
          <w:rFonts w:ascii="Courier New" w:hAnsi="Courier New" w:cs="Courier New"/>
        </w:rPr>
        <w:t>thresh</w:t>
      </w:r>
      <w:r w:rsidR="003D719F">
        <w:t xml:space="preserve"> = ?, </w:t>
      </w:r>
      <w:r w:rsidR="003D719F" w:rsidRPr="003D719F">
        <w:rPr>
          <w:rFonts w:ascii="Courier New" w:hAnsi="Courier New" w:cs="Courier New"/>
        </w:rPr>
        <w:t>extrema</w:t>
      </w:r>
      <w:r w:rsidR="003D719F">
        <w:t xml:space="preserve"> = 1, </w:t>
      </w:r>
      <w:proofErr w:type="spellStart"/>
      <w:r w:rsidR="003D719F" w:rsidRPr="003D719F">
        <w:rPr>
          <w:rFonts w:ascii="Courier New" w:hAnsi="Courier New" w:cs="Courier New"/>
        </w:rPr>
        <w:t>includeEndpoints</w:t>
      </w:r>
      <w:proofErr w:type="spellEnd"/>
      <w:r w:rsidR="003D719F">
        <w:t xml:space="preserve"> = </w:t>
      </w:r>
      <w:r w:rsidR="003D719F" w:rsidRPr="003D719F">
        <w:rPr>
          <w:rFonts w:ascii="Courier New" w:hAnsi="Courier New" w:cs="Courier New"/>
        </w:rPr>
        <w:t>false</w:t>
      </w:r>
      <w:r w:rsidR="003D719F">
        <w:t xml:space="preserve">, </w:t>
      </w:r>
      <w:r w:rsidR="003D719F" w:rsidRPr="003D719F">
        <w:rPr>
          <w:rFonts w:ascii="Courier New" w:hAnsi="Courier New" w:cs="Courier New"/>
        </w:rPr>
        <w:t>interpolate</w:t>
      </w:r>
      <w:r w:rsidR="003D719F">
        <w:t xml:space="preserve"> = </w:t>
      </w:r>
      <w:r w:rsidR="003D719F" w:rsidRPr="003D719F">
        <w:rPr>
          <w:rFonts w:ascii="Courier New" w:hAnsi="Courier New" w:cs="Courier New"/>
        </w:rPr>
        <w:t>false</w:t>
      </w:r>
      <w:r w:rsidR="003D719F">
        <w:t>.</w:t>
      </w:r>
    </w:p>
    <w:p w14:paraId="128E2A61" w14:textId="77777777" w:rsidR="00683155" w:rsidRDefault="003D719F">
      <w:r w:rsidRPr="003D719F">
        <w:t>Instantiate 10 SSA simulations with concentrations from each</w:t>
      </w:r>
      <w:r>
        <w:t xml:space="preserve"> selected</w:t>
      </w:r>
      <w:r w:rsidRPr="003D719F">
        <w:t xml:space="preserve"> timepoint.</w:t>
      </w:r>
      <w:r>
        <w:t xml:space="preserve"> </w:t>
      </w:r>
      <w:r w:rsidR="00683155">
        <w:t xml:space="preserve">For each simulation: </w:t>
      </w:r>
    </w:p>
    <w:p w14:paraId="5BAD031E" w14:textId="05F71D6A" w:rsidR="00683155" w:rsidRDefault="00A37E87" w:rsidP="00683155">
      <w:pPr>
        <w:pStyle w:val="ListParagraph"/>
        <w:numPr>
          <w:ilvl w:val="0"/>
          <w:numId w:val="1"/>
        </w:numPr>
      </w:pPr>
      <w:r>
        <w:t xml:space="preserve">Perform a </w:t>
      </w:r>
      <w:proofErr w:type="gramStart"/>
      <w:r>
        <w:t>30 hour</w:t>
      </w:r>
      <w:proofErr w:type="gramEnd"/>
      <w:r>
        <w:t xml:space="preserve"> run</w:t>
      </w:r>
      <w:r w:rsidR="00370CBE">
        <w:t xml:space="preserve"> (simulated time)</w:t>
      </w:r>
    </w:p>
    <w:p w14:paraId="42F75B4C" w14:textId="743012C4" w:rsidR="00A37E87" w:rsidRDefault="00A37E87" w:rsidP="00683155">
      <w:pPr>
        <w:pStyle w:val="ListParagraph"/>
        <w:numPr>
          <w:ilvl w:val="0"/>
          <w:numId w:val="1"/>
        </w:numPr>
      </w:pPr>
      <w:r>
        <w:t>Check to see if cell has undergone mitosis or death</w:t>
      </w:r>
      <w:r w:rsidR="00370CBE">
        <w:t>*</w:t>
      </w:r>
    </w:p>
    <w:p w14:paraId="186F2270" w14:textId="74BBB865" w:rsidR="00A37E87" w:rsidRDefault="00A37E87" w:rsidP="00683155">
      <w:pPr>
        <w:pStyle w:val="ListParagraph"/>
        <w:numPr>
          <w:ilvl w:val="0"/>
          <w:numId w:val="1"/>
        </w:numPr>
      </w:pPr>
      <w:r>
        <w:t>If death, terminate simulation and record time of death</w:t>
      </w:r>
    </w:p>
    <w:p w14:paraId="524C50CA" w14:textId="2BF348C7" w:rsidR="00A37E87" w:rsidRDefault="00A37E87" w:rsidP="00A37E87">
      <w:pPr>
        <w:pStyle w:val="ListParagraph"/>
        <w:numPr>
          <w:ilvl w:val="0"/>
          <w:numId w:val="1"/>
        </w:numPr>
      </w:pPr>
      <w:r>
        <w:t>If mitosis, backtrack to time of mitosis, create a new, identical cell at that timepoint and record time of mitosis. Return to step 1.</w:t>
      </w:r>
    </w:p>
    <w:p w14:paraId="2F3BD63B" w14:textId="183E7FC0" w:rsidR="00A37E87" w:rsidRDefault="00A37E87" w:rsidP="00A37E87">
      <w:pPr>
        <w:pStyle w:val="ListParagraph"/>
        <w:numPr>
          <w:ilvl w:val="0"/>
          <w:numId w:val="1"/>
        </w:numPr>
      </w:pPr>
      <w:r>
        <w:t xml:space="preserve">If neither death or mitosis, </w:t>
      </w:r>
      <w:proofErr w:type="spellStart"/>
      <w:r>
        <w:t>reinstantiate</w:t>
      </w:r>
      <w:proofErr w:type="spellEnd"/>
      <w:r>
        <w:t xml:space="preserve"> simulation with concentrations from the endpoint. Return to step 1.</w:t>
      </w:r>
    </w:p>
    <w:p w14:paraId="30B7B853" w14:textId="29C1A33A" w:rsidR="00A37E87" w:rsidRDefault="00A37E87" w:rsidP="00A37E87">
      <w:pPr>
        <w:pStyle w:val="ListParagraph"/>
        <w:numPr>
          <w:ilvl w:val="0"/>
          <w:numId w:val="1"/>
        </w:numPr>
      </w:pPr>
      <w:r>
        <w:t>If t &gt;= 120,</w:t>
      </w:r>
      <w:r w:rsidR="001B76AB">
        <w:t xml:space="preserve"> record end of experiment and</w:t>
      </w:r>
      <w:r>
        <w:t xml:space="preserve"> terminate SSA</w:t>
      </w:r>
    </w:p>
    <w:p w14:paraId="2851518B" w14:textId="77777777" w:rsidR="00A37E87" w:rsidRDefault="00A37E87">
      <w:r>
        <w:t xml:space="preserve">*Define mitotic event as a peak in Cdc20. Define death as </w:t>
      </w:r>
      <w:proofErr w:type="spellStart"/>
      <w:r>
        <w:t>BAXm</w:t>
      </w:r>
      <w:proofErr w:type="spellEnd"/>
      <w:r>
        <w:t xml:space="preserve"> exceeding a threshold (?) for (?) hours. </w:t>
      </w:r>
    </w:p>
    <w:p w14:paraId="77BDF850" w14:textId="083304F1" w:rsidR="008460D7" w:rsidRDefault="003D719F">
      <w:r>
        <w:t>Each s</w:t>
      </w:r>
      <w:r w:rsidR="008460D7">
        <w:t xml:space="preserve">imulation is run for 120 hours (equal to experiment). </w:t>
      </w:r>
      <w:r w:rsidR="005056C0">
        <w:t>For the simulation, d</w:t>
      </w:r>
      <w:r w:rsidR="008460D7">
        <w:t>eath events are counted</w:t>
      </w:r>
      <w:r w:rsidR="005056C0">
        <w:t xml:space="preserve"> </w:t>
      </w:r>
    </w:p>
    <w:p w14:paraId="260E5B98" w14:textId="0FDC8CC5" w:rsidR="005056C0" w:rsidRDefault="005056C0"/>
    <w:p w14:paraId="1B111E09" w14:textId="05A3062B" w:rsidR="005056C0" w:rsidRDefault="005056C0">
      <w:r>
        <w:t xml:space="preserve">Cell death is considered to occur if the threshold of 50 </w:t>
      </w:r>
      <w:proofErr w:type="spellStart"/>
      <w:r>
        <w:t>BAXm</w:t>
      </w:r>
      <w:proofErr w:type="spellEnd"/>
      <w:r>
        <w:t xml:space="preserve"> molecules is sustained for 5 hours. Simulation is terminated if cell death occurs.</w:t>
      </w:r>
    </w:p>
    <w:p w14:paraId="63288076" w14:textId="68F55AC7" w:rsidR="005056C0" w:rsidRDefault="005056C0">
      <w:r>
        <w:t>Division is considered to occur if a spike in cyclin E is followed by a spike in Cdc20</w:t>
      </w:r>
    </w:p>
    <w:p w14:paraId="3F5678F4" w14:textId="61C017C2" w:rsidR="008460D7" w:rsidRDefault="008460D7"/>
    <w:sectPr w:rsidR="008460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604020202020204"/>
    <w:charset w:val="00"/>
    <w:family w:val="swiss"/>
    <w:pitch w:val="variable"/>
    <w:sig w:usb0="E5002EFF" w:usb1="C000E47F" w:usb2="0000002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661F58"/>
    <w:multiLevelType w:val="hybridMultilevel"/>
    <w:tmpl w:val="38DA6B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1B2"/>
    <w:rsid w:val="001B76AB"/>
    <w:rsid w:val="001F2176"/>
    <w:rsid w:val="001F390B"/>
    <w:rsid w:val="00282CE2"/>
    <w:rsid w:val="002F05A5"/>
    <w:rsid w:val="00302093"/>
    <w:rsid w:val="00370CBE"/>
    <w:rsid w:val="003D719F"/>
    <w:rsid w:val="004C1A2F"/>
    <w:rsid w:val="004E5A6E"/>
    <w:rsid w:val="005056C0"/>
    <w:rsid w:val="00520B73"/>
    <w:rsid w:val="00683155"/>
    <w:rsid w:val="00710B75"/>
    <w:rsid w:val="0075108C"/>
    <w:rsid w:val="008460D7"/>
    <w:rsid w:val="008F09D6"/>
    <w:rsid w:val="00A041B2"/>
    <w:rsid w:val="00A37E87"/>
    <w:rsid w:val="00AB365A"/>
    <w:rsid w:val="00B07C34"/>
    <w:rsid w:val="00FA24B3"/>
    <w:rsid w:val="00FA590C"/>
    <w:rsid w:val="00FB2F3A"/>
    <w:rsid w:val="00FE6CDA"/>
    <w:rsid w:val="00FF0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611DA"/>
  <w15:chartTrackingRefBased/>
  <w15:docId w15:val="{13F1A70C-4B3E-4F96-B8D1-F63517519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B2F3A"/>
    <w:rPr>
      <w:color w:val="808080"/>
    </w:rPr>
  </w:style>
  <w:style w:type="paragraph" w:styleId="ListParagraph">
    <w:name w:val="List Paragraph"/>
    <w:basedOn w:val="Normal"/>
    <w:uiPriority w:val="34"/>
    <w:qFormat/>
    <w:rsid w:val="0068315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C1A2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A2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320</Words>
  <Characters>1825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Austin O</dc:creator>
  <cp:keywords/>
  <dc:description/>
  <cp:lastModifiedBy>Tyson, Darren R</cp:lastModifiedBy>
  <cp:revision>8</cp:revision>
  <dcterms:created xsi:type="dcterms:W3CDTF">2020-09-22T15:55:00Z</dcterms:created>
  <dcterms:modified xsi:type="dcterms:W3CDTF">2020-09-22T17:28:00Z</dcterms:modified>
</cp:coreProperties>
</file>