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7BA38" w14:textId="77777777" w:rsidR="001A3E8B" w:rsidRDefault="0087799A">
      <w:pPr>
        <w:spacing w:after="0"/>
        <w:jc w:val="center"/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0DEFEE75" w14:textId="77777777" w:rsidR="001A3E8B" w:rsidRDefault="0087799A">
      <w:pPr>
        <w:spacing w:after="0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489BB893" w14:textId="77777777" w:rsidR="001A3E8B" w:rsidRDefault="0087799A">
      <w:pPr>
        <w:spacing w:after="0"/>
        <w:jc w:val="center"/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904B07A" w14:textId="77777777" w:rsidR="001A3E8B" w:rsidRDefault="0087799A">
      <w:pPr>
        <w:spacing w:after="0"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63F30053" w14:textId="77777777" w:rsidR="001A3E8B" w:rsidRDefault="0087799A">
      <w:pPr>
        <w:spacing w:after="0"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7C605F58" w14:textId="77777777" w:rsidR="001A3E8B" w:rsidRDefault="0087799A">
      <w:pPr>
        <w:spacing w:after="0"/>
        <w:jc w:val="center"/>
      </w:pPr>
      <w:r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  <w:r>
        <w:rPr>
          <w:rFonts w:ascii="Times New Roman" w:hAnsi="Times New Roman" w:cs="Times New Roman"/>
          <w:sz w:val="24"/>
          <w:szCs w:val="24"/>
        </w:rPr>
        <w:br/>
        <w:t>Направление подготовки: 09.03.01 – «Информатика и вычислительная техника»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1836A217" w14:textId="77777777" w:rsidR="001A3E8B" w:rsidRDefault="0087799A">
      <w:pPr>
        <w:spacing w:after="0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Вычисление функций с использованием их разложения в степенной ряд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Вариант №20</w:t>
      </w:r>
    </w:p>
    <w:p w14:paraId="02F50E39" w14:textId="77777777" w:rsidR="001A3E8B" w:rsidRDefault="001A3E8B">
      <w:pPr>
        <w:spacing w:after="0"/>
        <w:ind w:firstLine="709"/>
        <w:jc w:val="both"/>
      </w:pPr>
    </w:p>
    <w:p w14:paraId="0E2F4739" w14:textId="77777777" w:rsidR="001A3E8B" w:rsidRDefault="001A3E8B">
      <w:pPr>
        <w:spacing w:after="0"/>
        <w:ind w:firstLine="709"/>
        <w:jc w:val="both"/>
      </w:pPr>
    </w:p>
    <w:p w14:paraId="46CC171F" w14:textId="77777777" w:rsidR="001A3E8B" w:rsidRDefault="001A3E8B">
      <w:pPr>
        <w:spacing w:after="0"/>
        <w:ind w:firstLine="709"/>
        <w:jc w:val="both"/>
      </w:pPr>
    </w:p>
    <w:p w14:paraId="1E9FE0B2" w14:textId="77777777" w:rsidR="001A3E8B" w:rsidRDefault="001A3E8B">
      <w:pPr>
        <w:spacing w:after="0"/>
        <w:ind w:firstLine="709"/>
        <w:jc w:val="both"/>
      </w:pPr>
    </w:p>
    <w:p w14:paraId="767BDDBC" w14:textId="77777777" w:rsidR="001A3E8B" w:rsidRDefault="001A3E8B">
      <w:pPr>
        <w:spacing w:after="0"/>
        <w:ind w:firstLine="709"/>
        <w:jc w:val="both"/>
      </w:pPr>
    </w:p>
    <w:p w14:paraId="08F663AC" w14:textId="77777777" w:rsidR="001A3E8B" w:rsidRDefault="0087799A">
      <w:pPr>
        <w:spacing w:after="0"/>
        <w:ind w:firstLine="709"/>
        <w:jc w:val="right"/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6F5A6006" w14:textId="77777777" w:rsidR="001A3E8B" w:rsidRDefault="0087799A">
      <w:pPr>
        <w:spacing w:after="0"/>
        <w:ind w:left="707" w:firstLine="709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Выполнил студент гр. ИВТ-24-2б </w:t>
      </w:r>
    </w:p>
    <w:p w14:paraId="7922BC43" w14:textId="77777777" w:rsidR="001A3E8B" w:rsidRDefault="0087799A">
      <w:pPr>
        <w:spacing w:after="0"/>
        <w:ind w:firstLine="709"/>
        <w:jc w:val="right"/>
      </w:pPr>
      <w:r>
        <w:rPr>
          <w:rFonts w:ascii="Times New Roman" w:hAnsi="Times New Roman" w:cs="Times New Roman"/>
          <w:sz w:val="24"/>
          <w:szCs w:val="24"/>
          <w:u w:val="single"/>
        </w:rPr>
        <w:t>Ильиных Антон Владимирович</w:t>
      </w:r>
      <w:r>
        <w:rPr>
          <w:rFonts w:ascii="Malgun Gothic" w:eastAsia="Malgun Gothic" w:hAnsi="Malgun Gothic" w:cs="Malgun Gothic" w:hint="eastAsia"/>
          <w:sz w:val="24"/>
          <w:szCs w:val="24"/>
          <w:u w:val="single"/>
        </w:rPr>
        <w:t>ㅤㅤ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</w:p>
    <w:p w14:paraId="449D60BC" w14:textId="77777777" w:rsidR="001A3E8B" w:rsidRDefault="0087799A">
      <w:pPr>
        <w:spacing w:after="0"/>
        <w:ind w:firstLine="709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Проверил:</w:t>
      </w:r>
    </w:p>
    <w:p w14:paraId="6494D2A7" w14:textId="77777777" w:rsidR="001A3E8B" w:rsidRDefault="0087799A">
      <w:pPr>
        <w:spacing w:after="0"/>
        <w:ind w:firstLine="709"/>
        <w:jc w:val="right"/>
      </w:pPr>
      <w:r>
        <w:rPr>
          <w:rFonts w:ascii="Times New Roman" w:hAnsi="Times New Roman" w:cs="Times New Roman"/>
          <w:sz w:val="24"/>
          <w:szCs w:val="24"/>
          <w:u w:val="single"/>
        </w:rPr>
        <w:t>Доц.каф. ИТАС</w:t>
      </w:r>
      <w:r>
        <w:rPr>
          <w:rFonts w:ascii="Malgun Gothic" w:eastAsia="Malgun Gothic" w:hAnsi="Malgun Gothic" w:cs="Malgun Gothic" w:hint="eastAsia"/>
          <w:sz w:val="24"/>
          <w:szCs w:val="24"/>
          <w:u w:val="single"/>
        </w:rPr>
        <w:t>ㅤㅤㅤㅤㅤㅤㅤㅤㅤ</w:t>
      </w:r>
      <w:r>
        <w:rPr>
          <w:rFonts w:ascii="Times New Roman" w:hAnsi="Times New Roman" w:cs="Times New Roman"/>
          <w:sz w:val="24"/>
          <w:szCs w:val="24"/>
          <w:u w:val="single"/>
        </w:rPr>
        <w:br/>
        <w:t>Полякова Ольга Андреевна</w:t>
      </w:r>
      <w:r>
        <w:rPr>
          <w:rFonts w:ascii="Malgun Gothic" w:eastAsia="Malgun Gothic" w:hAnsi="Malgun Gothic" w:cs="Malgun Gothic" w:hint="eastAsia"/>
          <w:sz w:val="24"/>
          <w:szCs w:val="24"/>
          <w:u w:val="single"/>
        </w:rPr>
        <w:t>ㅤㅤㅤㅤ</w:t>
      </w:r>
    </w:p>
    <w:p w14:paraId="3C624003" w14:textId="77777777" w:rsidR="001A3E8B" w:rsidRDefault="0087799A">
      <w:pPr>
        <w:spacing w:after="0"/>
        <w:ind w:firstLine="709"/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_________                   ___________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</w:t>
      </w:r>
      <w:r w:rsidRPr="00515EEC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оценка)                                (подпись)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</w:t>
      </w:r>
    </w:p>
    <w:p w14:paraId="203E89C9" w14:textId="77777777" w:rsidR="001A3E8B" w:rsidRDefault="0087799A">
      <w:pPr>
        <w:spacing w:after="0"/>
        <w:ind w:firstLine="709"/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_</w:t>
      </w:r>
      <w:r>
        <w:rPr>
          <w:rFonts w:ascii="Times New Roman" w:hAnsi="Times New Roman" w:cs="Times New Roman"/>
          <w:sz w:val="24"/>
          <w:szCs w:val="24"/>
        </w:rPr>
        <w:t>__________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(дата)</w:t>
      </w:r>
    </w:p>
    <w:p w14:paraId="1A389D91" w14:textId="77777777" w:rsidR="001A3E8B" w:rsidRDefault="001A3E8B">
      <w:pPr>
        <w:spacing w:after="0"/>
        <w:ind w:firstLine="709"/>
      </w:pPr>
    </w:p>
    <w:p w14:paraId="09018A56" w14:textId="77777777" w:rsidR="001A3E8B" w:rsidRDefault="001A3E8B">
      <w:pPr>
        <w:spacing w:after="0"/>
        <w:ind w:firstLine="709"/>
      </w:pPr>
    </w:p>
    <w:p w14:paraId="1B24C3BC" w14:textId="77777777" w:rsidR="001A3E8B" w:rsidRDefault="0087799A">
      <w:pPr>
        <w:spacing w:after="0"/>
        <w:jc w:val="center"/>
      </w:pPr>
      <w:r>
        <w:rPr>
          <w:rFonts w:ascii="Times New Roman" w:hAnsi="Times New Roman" w:cs="Times New Roman"/>
          <w:sz w:val="24"/>
          <w:szCs w:val="24"/>
        </w:rPr>
        <w:t>г. Пермь, 2024</w:t>
      </w:r>
    </w:p>
    <w:p w14:paraId="6C75C981" w14:textId="77777777" w:rsidR="001A3E8B" w:rsidRDefault="001A3E8B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DC03B44" w14:textId="77777777" w:rsidR="001A3E8B" w:rsidRDefault="0087799A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52AEA500" w14:textId="77777777" w:rsidR="001A3E8B" w:rsidRDefault="008779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х изменяющегося от a до b с шагом (b-a)/k, где (k=10), вычислить функцию f(x), используя ее разложение в степенной ряд в двух случаях:</w:t>
      </w:r>
    </w:p>
    <w:p w14:paraId="10FCD03D" w14:textId="77777777" w:rsidR="001A3E8B" w:rsidRDefault="008779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для заданного n;</w:t>
      </w:r>
    </w:p>
    <w:p w14:paraId="4DCD6277" w14:textId="77777777" w:rsidR="001A3E8B" w:rsidRDefault="008779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для заданной точности </w:t>
      </w:r>
      <w:r>
        <w:rPr>
          <w:rFonts w:ascii="Times New Roman" w:eastAsia="Symbol" w:hAnsi="Times New Roman" w:cs="Times New Roman"/>
          <w:i/>
          <w:i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Symbol" w:hAnsi="Times New Roman" w:cs="Times New Roman"/>
          <w:i/>
          <w:iCs/>
          <w:sz w:val="28"/>
          <w:szCs w:val="28"/>
        </w:rPr>
        <w:t>e</w:t>
      </w:r>
      <w:r w:rsidRPr="00515E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515E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0.0001).</w:t>
      </w:r>
    </w:p>
    <w:p w14:paraId="5B4752CF" w14:textId="77777777" w:rsidR="001A3E8B" w:rsidRDefault="008779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сравнения найти точное значение функции.</w:t>
      </w:r>
    </w:p>
    <w:tbl>
      <w:tblPr>
        <w:tblStyle w:val="TableGrid"/>
        <w:tblW w:w="0" w:type="auto"/>
        <w:tblInd w:w="-284" w:type="dxa"/>
        <w:tblLayout w:type="fixed"/>
        <w:tblLook w:val="04A0" w:firstRow="1" w:lastRow="0" w:firstColumn="1" w:lastColumn="0" w:noHBand="0" w:noVBand="1"/>
      </w:tblPr>
      <w:tblGrid>
        <w:gridCol w:w="992"/>
        <w:gridCol w:w="2835"/>
        <w:gridCol w:w="1984"/>
        <w:gridCol w:w="850"/>
        <w:gridCol w:w="3260"/>
      </w:tblGrid>
      <w:tr w:rsidR="001A3E8B" w14:paraId="2C9832DE" w14:textId="77777777">
        <w:trPr>
          <w:trHeight w:val="1561"/>
        </w:trPr>
        <w:tc>
          <w:tcPr>
            <w:tcW w:w="992" w:type="dxa"/>
          </w:tcPr>
          <w:p w14:paraId="5A40B866" w14:textId="77777777" w:rsidR="001A3E8B" w:rsidRDefault="008779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835" w:type="dxa"/>
          </w:tcPr>
          <w:p w14:paraId="7FEEFBCA" w14:textId="77777777" w:rsidR="001A3E8B" w:rsidRDefault="008779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</w:p>
        </w:tc>
        <w:tc>
          <w:tcPr>
            <w:tcW w:w="1984" w:type="dxa"/>
          </w:tcPr>
          <w:p w14:paraId="0E3E7351" w14:textId="77777777" w:rsidR="001A3E8B" w:rsidRDefault="008779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 изменения аргумента</w:t>
            </w:r>
          </w:p>
        </w:tc>
        <w:tc>
          <w:tcPr>
            <w:tcW w:w="850" w:type="dxa"/>
          </w:tcPr>
          <w:p w14:paraId="0CDA9284" w14:textId="77777777" w:rsidR="001A3E8B" w:rsidRDefault="008779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260" w:type="dxa"/>
          </w:tcPr>
          <w:p w14:paraId="38338C40" w14:textId="77777777" w:rsidR="001A3E8B" w:rsidRDefault="008779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</w:tr>
      <w:tr w:rsidR="001A3E8B" w14:paraId="3C765D37" w14:textId="77777777">
        <w:trPr>
          <w:trHeight w:val="1266"/>
        </w:trPr>
        <w:tc>
          <w:tcPr>
            <w:tcW w:w="992" w:type="dxa"/>
          </w:tcPr>
          <w:p w14:paraId="65E42A4A" w14:textId="77777777" w:rsidR="001A3E8B" w:rsidRDefault="008779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835" w:type="dxa"/>
          </w:tcPr>
          <w:p w14:paraId="7D374932" w14:textId="77777777" w:rsidR="001A3E8B" w:rsidRDefault="0087799A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y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+1</m:t>
                  </m:r>
                </m:e>
              </m:d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oMath>
            <w:r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4D000E15" w14:textId="77777777" w:rsidR="001A3E8B" w:rsidRDefault="008779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0,1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≤</m:t>
              </m:r>
            </m:oMath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 xml:space="preserve"> 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m:oMath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≤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850" w:type="dxa"/>
          </w:tcPr>
          <w:p w14:paraId="16290C7B" w14:textId="77777777" w:rsidR="001A3E8B" w:rsidRDefault="0087799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3260" w:type="dxa"/>
          </w:tcPr>
          <w:p w14:paraId="3FD07DC9" w14:textId="77777777" w:rsidR="001A3E8B" w:rsidRDefault="0087799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1 + 2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+... +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!</m:t>
                  </m:r>
                </m:den>
              </m:f>
            </m:oMath>
            <w:r>
              <w:rPr>
                <w:sz w:val="28"/>
                <w:szCs w:val="28"/>
                <w:lang w:val="en-US"/>
              </w:rPr>
              <w:t>(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oMath>
          </w:p>
        </w:tc>
      </w:tr>
    </w:tbl>
    <w:p w14:paraId="23E2CE9D" w14:textId="77777777" w:rsidR="001A3E8B" w:rsidRDefault="008779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F1D2963" w14:textId="77777777" w:rsidR="001A3E8B" w:rsidRDefault="0087799A">
      <w:pPr>
        <w:pStyle w:val="Heading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Математическая модель</w:t>
      </w:r>
    </w:p>
    <w:p w14:paraId="2CC99854" w14:textId="77777777" w:rsidR="001A3E8B" w:rsidRDefault="001A3E8B"/>
    <w:p w14:paraId="4CE58E6E" w14:textId="77777777" w:rsidR="001A3E8B" w:rsidRDefault="0087799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фиксированного числа членов ряда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95E97B" w14:textId="77777777" w:rsidR="001A3E8B" w:rsidRDefault="008779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разложения в степенной ряд:</w:t>
      </w:r>
    </w:p>
    <w:p w14:paraId="1B2ACD28" w14:textId="77777777" w:rsidR="001A3E8B" w:rsidRDefault="0087799A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</m:t>
        </m:r>
      </m:oMath>
      <w:r w:rsidRPr="00515EEC">
        <w:t xml:space="preserve"> </w:t>
      </w:r>
      <m:oMath>
        <m:f>
          <m:f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sz w:val="28"/>
                <w:szCs w:val="28"/>
              </w:rPr>
              <m:t>+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!</m:t>
            </m:r>
          </m:den>
        </m:f>
      </m:oMath>
      <w:r w:rsidRPr="00515EEC">
        <w:rPr>
          <w:sz w:val="28"/>
          <w:szCs w:val="28"/>
        </w:rPr>
        <w:t>(</w:t>
      </w:r>
      <m:oMath>
        <m:sSup>
          <m:sSupPr>
            <m:ctrlPr>
              <w:rPr>
                <w:rFonts w:ascii="Cambria Math" w:eastAsia="Cambria Math" w:hAnsi="Cambria Math" w:cs="Cambria Math"/>
                <w:i/>
                <w:sz w:val="28"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Cambria Math" w:hAnsi="Cambria Math" w:cs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n</m:t>
            </m:r>
          </m:sup>
        </m:sSup>
      </m:oMath>
    </w:p>
    <w:p w14:paraId="540D3738" w14:textId="77777777" w:rsidR="001A3E8B" w:rsidRDefault="008779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- заданное число членов ряда.</w:t>
      </w:r>
    </w:p>
    <w:p w14:paraId="1A0C4852" w14:textId="77777777" w:rsidR="001A3E8B" w:rsidRDefault="0087799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Для заданной точности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ε</m:t>
        </m:r>
      </m:oMath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3F379F" w14:textId="77777777" w:rsidR="001A3E8B" w:rsidRDefault="008779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расчет происходит до тех пор, пока абсолютное значение каждого следующего члена ряда не станет меньше заданной точности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ε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6845B3B0" w14:textId="77777777" w:rsidR="001A3E8B" w:rsidRDefault="008779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разложения в степенной ряд:</w:t>
      </w:r>
    </w:p>
    <w:p w14:paraId="550B5A7A" w14:textId="77777777" w:rsidR="001A3E8B" w:rsidRDefault="0087799A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ε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x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k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!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e>
          </m:nary>
        </m:oMath>
      </m:oMathPara>
    </w:p>
    <w:p w14:paraId="2F9AD79B" w14:textId="77777777" w:rsidR="001A3E8B" w:rsidRDefault="008779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условием, что добавление каждого следующего члена 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!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8"/>
                    <w:lang w:val="en-US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n</m:t>
                </m:r>
              </m:sup>
            </m:sSup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&gt;</m:t>
        </m:r>
        <m:r>
          <w:rPr>
            <w:rFonts w:ascii="Cambria Math" w:eastAsia="Cambria Math" w:hAnsi="Cambria Math" w:cs="Cambria Math"/>
            <w:sz w:val="28"/>
            <w:szCs w:val="28"/>
          </w:rPr>
          <m:t>ε</m:t>
        </m:r>
      </m:oMath>
    </w:p>
    <w:p w14:paraId="624E349E" w14:textId="77777777" w:rsidR="001A3E8B" w:rsidRDefault="008779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для каждого значения 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в диапазоне [0.1, </w:t>
      </w:r>
      <w:r w:rsidRPr="00515EE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] выполняются два расчета:</w:t>
      </w:r>
    </w:p>
    <w:p w14:paraId="6D456D09" w14:textId="77777777" w:rsidR="001A3E8B" w:rsidRDefault="0087799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Ряд с фиксированным числом членов </w:t>
      </w:r>
      <w:r>
        <w:rPr>
          <w:rFonts w:ascii="Times New Roman" w:hAnsi="Times New Roman" w:cs="Times New Roman"/>
          <w:sz w:val="28"/>
          <w:szCs w:val="28"/>
        </w:rPr>
        <w:t>n: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1B74D1BB" w14:textId="77777777" w:rsidR="001A3E8B" w:rsidRDefault="0087799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Ряд до достижения заданной точности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ε</m:t>
        </m:r>
        <m:r>
          <w:rPr>
            <w:rFonts w:ascii="Cambria Math" w:eastAsia="Cambria Math" w:hAnsi="Cambria Math" w:cs="Cambria Math"/>
            <w:sz w:val="28"/>
            <w:szCs w:val="28"/>
          </w:rPr>
          <m:t>: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ε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6B9EB64B" w14:textId="77777777" w:rsidR="001A3E8B" w:rsidRDefault="008779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точке 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точное значение функции вычисляется как: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y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=</m:t>
        </m:r>
        <m:d>
          <m:dPr>
            <m:ctrlPr>
              <w:rPr>
                <w:rFonts w:ascii="Cambria Math" w:eastAsia="Cambria Math" w:hAnsi="Cambria Math" w:cs="Cambria Math"/>
                <w:sz w:val="28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Cambria Math" w:hAnsi="Cambria Math" w:cs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sz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Cambria Math" w:hAnsi="Cambria Math" w:cs="Cambria Math"/>
                <w:sz w:val="28"/>
                <w:szCs w:val="28"/>
              </w:rPr>
              <m:t>+1</m:t>
            </m:r>
          </m:e>
        </m:d>
        <m:sSup>
          <m:sSup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den>
            </m:f>
          </m:sup>
        </m:sSup>
      </m:oMath>
    </w:p>
    <w:p w14:paraId="42C44066" w14:textId="77777777" w:rsidR="001A3E8B" w:rsidRDefault="008779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позволяет сравнить приближенное значение, полученное разложением в степенной ряд, с точным значением функции.</w:t>
      </w:r>
    </w:p>
    <w:p w14:paraId="142C8223" w14:textId="055FABE3" w:rsidR="00515EEC" w:rsidRDefault="00515EEC" w:rsidP="00515E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221EF7" wp14:editId="56D6B161">
            <wp:simplePos x="0" y="0"/>
            <wp:positionH relativeFrom="column">
              <wp:posOffset>984250</wp:posOffset>
            </wp:positionH>
            <wp:positionV relativeFrom="paragraph">
              <wp:posOffset>575945</wp:posOffset>
            </wp:positionV>
            <wp:extent cx="4067175" cy="5761355"/>
            <wp:effectExtent l="0" t="0" r="9525" b="0"/>
            <wp:wrapThrough wrapText="bothSides">
              <wp:wrapPolygon edited="0">
                <wp:start x="0" y="0"/>
                <wp:lineTo x="0" y="21498"/>
                <wp:lineTo x="21549" y="21498"/>
                <wp:lineTo x="2154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76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799A">
        <w:rPr>
          <w:rFonts w:ascii="Times New Roman" w:hAnsi="Times New Roman" w:cs="Times New Roman"/>
          <w:b/>
          <w:bCs/>
          <w:sz w:val="32"/>
          <w:szCs w:val="32"/>
        </w:rPr>
        <w:t>Блок-схе</w:t>
      </w:r>
      <w:r w:rsidR="0087799A">
        <w:rPr>
          <w:rFonts w:ascii="Times New Roman" w:hAnsi="Times New Roman" w:cs="Times New Roman"/>
          <w:b/>
          <w:bCs/>
          <w:sz w:val="32"/>
          <w:szCs w:val="32"/>
        </w:rPr>
        <w:t>м</w:t>
      </w:r>
      <w:r w:rsidR="0087799A">
        <w:rPr>
          <w:rFonts w:ascii="Times New Roman" w:hAnsi="Times New Roman" w:cs="Times New Roman"/>
          <w:b/>
          <w:bCs/>
          <w:sz w:val="32"/>
          <w:szCs w:val="32"/>
        </w:rPr>
        <w:t>а</w:t>
      </w:r>
      <w:r>
        <w:rPr>
          <w:rFonts w:ascii="Times New Roman" w:hAnsi="Times New Roman" w:cs="Times New Roman"/>
          <w:b/>
          <w:bCs/>
          <w:sz w:val="32"/>
          <w:szCs w:val="32"/>
        </w:rPr>
        <w:br w:type="textWrapping" w:clear="all"/>
      </w:r>
    </w:p>
    <w:p w14:paraId="320BAE61" w14:textId="4F423FA5" w:rsidR="001A3E8B" w:rsidRDefault="001A3E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2D9795" w14:textId="140C77B4" w:rsidR="001A3E8B" w:rsidRDefault="001A3E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1CE886" w14:textId="7FD65724" w:rsidR="001A3E8B" w:rsidRDefault="001A3E8B"/>
    <w:p w14:paraId="0D113BC4" w14:textId="477F48E6" w:rsidR="001A3E8B" w:rsidRDefault="008779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692E94EF" w14:textId="77777777" w:rsidR="001A3E8B" w:rsidRDefault="001A3E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1480A6" w14:textId="77777777" w:rsidR="001A3E8B" w:rsidRDefault="001A3E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982265" w14:textId="77777777" w:rsidR="001A3E8B" w:rsidRDefault="001A3E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6C381D" w14:textId="77777777" w:rsidR="001A3E8B" w:rsidRDefault="001A3E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B16596" w14:textId="77777777" w:rsidR="001A3E8B" w:rsidRDefault="001A3E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92F60B" w14:textId="77777777" w:rsidR="001A3E8B" w:rsidRDefault="001A3E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F5F9EF" w14:textId="77777777" w:rsidR="001A3E8B" w:rsidRDefault="001A3E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821BEA" w14:textId="77777777" w:rsidR="001A3E8B" w:rsidRDefault="001A3E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75D4E5" w14:textId="77777777" w:rsidR="001A3E8B" w:rsidRDefault="001A3E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E74E03" w14:textId="77777777" w:rsidR="00515EEC" w:rsidRDefault="00515EEC" w:rsidP="00515E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6F7F042" wp14:editId="60C8D3F7">
            <wp:extent cx="4210050" cy="5181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071D" w14:textId="77777777" w:rsidR="00B368CC" w:rsidRDefault="00B368CC" w:rsidP="00515E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CA21C4A" wp14:editId="322409EA">
            <wp:extent cx="5191125" cy="8705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70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5DE8" w14:textId="6AD3297E" w:rsidR="001A3E8B" w:rsidRPr="00515EEC" w:rsidRDefault="00B368CC" w:rsidP="00515E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1EBAE53" wp14:editId="098B8132">
            <wp:extent cx="3781425" cy="8686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99A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87799A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87799A">
        <w:rPr>
          <w:rFonts w:ascii="Times New Roman" w:hAnsi="Times New Roman" w:cs="Times New Roman"/>
          <w:b/>
          <w:bCs/>
          <w:sz w:val="32"/>
          <w:szCs w:val="32"/>
        </w:rPr>
        <w:lastRenderedPageBreak/>
        <w:br/>
        <w:t>Программный код</w:t>
      </w:r>
    </w:p>
    <w:p w14:paraId="72ED75F4" w14:textId="6F09E7EE" w:rsidR="001A3E8B" w:rsidRDefault="00515EEC">
      <w:r>
        <w:rPr>
          <w:noProof/>
        </w:rPr>
        <w:drawing>
          <wp:inline distT="0" distB="0" distL="0" distR="0" wp14:anchorId="3F5C82D4" wp14:editId="10A0FD2A">
            <wp:extent cx="5940425" cy="465074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9A9B" w14:textId="6689123B" w:rsidR="00515EEC" w:rsidRDefault="00515EEC">
      <w:r>
        <w:rPr>
          <w:noProof/>
        </w:rPr>
        <w:drawing>
          <wp:inline distT="0" distB="0" distL="0" distR="0" wp14:anchorId="12D998FD" wp14:editId="5E39B2B1">
            <wp:extent cx="5940425" cy="3440430"/>
            <wp:effectExtent l="0" t="0" r="317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4AC9" w14:textId="0149023C" w:rsidR="00515EEC" w:rsidRDefault="00515EEC"/>
    <w:p w14:paraId="68E75697" w14:textId="28B72BE1" w:rsidR="00515EEC" w:rsidRDefault="00515EEC">
      <w:r>
        <w:rPr>
          <w:noProof/>
        </w:rPr>
        <w:lastRenderedPageBreak/>
        <w:drawing>
          <wp:inline distT="0" distB="0" distL="0" distR="0" wp14:anchorId="161B1DEC" wp14:editId="61A8203D">
            <wp:extent cx="5940425" cy="274828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0868" w14:textId="77777777" w:rsidR="001A3E8B" w:rsidRDefault="008779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Результат выполнения программы</w:t>
      </w:r>
    </w:p>
    <w:p w14:paraId="2CF62D83" w14:textId="77777777" w:rsidR="001A3E8B" w:rsidRDefault="0087799A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339656A4" wp14:editId="2986A9D8">
                <wp:extent cx="4848225" cy="2076450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5053076" name="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848224" cy="2076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381.8pt;height:163.5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</w:p>
    <w:p w14:paraId="7B3CC91D" w14:textId="77777777" w:rsidR="001A3E8B" w:rsidRPr="00515EEC" w:rsidRDefault="008779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Ссылка на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Git</w:t>
      </w:r>
      <w:r w:rsidRPr="00515EE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Hub</w:t>
      </w:r>
    </w:p>
    <w:p w14:paraId="65FC4529" w14:textId="77777777" w:rsidR="001A3E8B" w:rsidRDefault="008779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hyperlink r:id="rId18" w:tooltip="https://github.com/QuSeedd" w:history="1">
        <w:r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https://github.com/QuSeedd</w:t>
        </w:r>
      </w:hyperlink>
    </w:p>
    <w:p w14:paraId="19F617D4" w14:textId="77777777" w:rsidR="001A3E8B" w:rsidRDefault="001A3E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A3E8B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8D48D" w14:textId="77777777" w:rsidR="0087799A" w:rsidRDefault="0087799A">
      <w:pPr>
        <w:spacing w:after="0" w:line="240" w:lineRule="auto"/>
      </w:pPr>
      <w:r>
        <w:separator/>
      </w:r>
    </w:p>
  </w:endnote>
  <w:endnote w:type="continuationSeparator" w:id="0">
    <w:p w14:paraId="4531856C" w14:textId="77777777" w:rsidR="0087799A" w:rsidRDefault="0087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B24EA" w14:textId="77777777" w:rsidR="0087799A" w:rsidRDefault="0087799A">
      <w:pPr>
        <w:spacing w:after="0" w:line="240" w:lineRule="auto"/>
      </w:pPr>
      <w:r>
        <w:separator/>
      </w:r>
    </w:p>
  </w:footnote>
  <w:footnote w:type="continuationSeparator" w:id="0">
    <w:p w14:paraId="61568E05" w14:textId="77777777" w:rsidR="0087799A" w:rsidRDefault="00877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F6137"/>
    <w:multiLevelType w:val="hybridMultilevel"/>
    <w:tmpl w:val="A53EB522"/>
    <w:lvl w:ilvl="0" w:tplc="9064F6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A85F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8C54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9C48B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8866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30D2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763EF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7E1CD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4DC5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7074FB"/>
    <w:multiLevelType w:val="hybridMultilevel"/>
    <w:tmpl w:val="404C1F8C"/>
    <w:lvl w:ilvl="0" w:tplc="AE6E64C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00E8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A87B5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A0BA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D42C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E602D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625D3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7A69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60DCA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821182"/>
    <w:multiLevelType w:val="hybridMultilevel"/>
    <w:tmpl w:val="BE7E5C4E"/>
    <w:lvl w:ilvl="0" w:tplc="7F14BC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201B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28D44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2AF4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522FF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92A12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5438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DA26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4C0F2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E8B"/>
    <w:rsid w:val="001A3E8B"/>
    <w:rsid w:val="001C72AB"/>
    <w:rsid w:val="00515EEC"/>
    <w:rsid w:val="0087799A"/>
    <w:rsid w:val="00B3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4BB5E"/>
  <w15:docId w15:val="{9D1E86E8-881A-4BE3-902A-4EF6018FA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QuSeed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Yuquie</dc:creator>
  <cp:lastModifiedBy>Yuquie</cp:lastModifiedBy>
  <cp:revision>2</cp:revision>
  <dcterms:created xsi:type="dcterms:W3CDTF">2024-12-23T15:05:00Z</dcterms:created>
  <dcterms:modified xsi:type="dcterms:W3CDTF">2024-12-23T15:05:00Z</dcterms:modified>
</cp:coreProperties>
</file>