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25FA" w:rsidRDefault="0048110E" w:rsidP="0048110E">
      <w:pPr>
        <w:jc w:val="center"/>
        <w:rPr>
          <w:sz w:val="48"/>
          <w:szCs w:val="48"/>
        </w:rPr>
      </w:pPr>
      <w:r w:rsidRPr="0048110E">
        <w:rPr>
          <w:rFonts w:hint="eastAsia"/>
          <w:sz w:val="48"/>
          <w:szCs w:val="48"/>
        </w:rPr>
        <w:t>五期医保</w:t>
      </w:r>
      <w:r w:rsidR="00D30129">
        <w:rPr>
          <w:rFonts w:hint="eastAsia"/>
          <w:sz w:val="48"/>
          <w:szCs w:val="48"/>
        </w:rPr>
        <w:t>服务</w:t>
      </w:r>
      <w:r>
        <w:rPr>
          <w:rFonts w:hint="eastAsia"/>
          <w:sz w:val="48"/>
          <w:szCs w:val="48"/>
        </w:rPr>
        <w:t>安装说明（HIS）</w:t>
      </w:r>
    </w:p>
    <w:p w:rsidR="0048110E" w:rsidRPr="0048110E" w:rsidRDefault="0048110E" w:rsidP="0048110E">
      <w:pPr>
        <w:pStyle w:val="1"/>
        <w:rPr>
          <w:sz w:val="32"/>
          <w:szCs w:val="32"/>
        </w:rPr>
      </w:pPr>
      <w:r w:rsidRPr="0048110E">
        <w:rPr>
          <w:rFonts w:hint="eastAsia"/>
          <w:sz w:val="32"/>
          <w:szCs w:val="32"/>
        </w:rPr>
        <w:t>一、社区</w:t>
      </w:r>
      <w:r w:rsidRPr="0048110E">
        <w:rPr>
          <w:sz w:val="32"/>
          <w:szCs w:val="32"/>
        </w:rPr>
        <w:t>BS</w:t>
      </w:r>
      <w:r w:rsidRPr="0048110E">
        <w:rPr>
          <w:rFonts w:hint="eastAsia"/>
          <w:sz w:val="32"/>
          <w:szCs w:val="32"/>
        </w:rPr>
        <w:t>客户端安装</w:t>
      </w:r>
    </w:p>
    <w:p w:rsidR="0048110E" w:rsidRDefault="0048110E" w:rsidP="0048110E">
      <w:pPr>
        <w:pStyle w:val="2"/>
        <w:rPr>
          <w:sz w:val="24"/>
          <w:szCs w:val="24"/>
        </w:rPr>
      </w:pPr>
      <w:r w:rsidRPr="0048110E">
        <w:rPr>
          <w:rFonts w:hint="eastAsia"/>
          <w:sz w:val="24"/>
          <w:szCs w:val="24"/>
        </w:rPr>
        <w:t>1.1医保</w:t>
      </w:r>
      <w:r>
        <w:rPr>
          <w:rFonts w:hint="eastAsia"/>
          <w:sz w:val="24"/>
          <w:szCs w:val="24"/>
        </w:rPr>
        <w:t>客户端</w:t>
      </w:r>
      <w:r w:rsidRPr="0048110E">
        <w:rPr>
          <w:rFonts w:hint="eastAsia"/>
          <w:sz w:val="24"/>
          <w:szCs w:val="24"/>
        </w:rPr>
        <w:t>服务安装包</w:t>
      </w:r>
      <w:r>
        <w:rPr>
          <w:sz w:val="24"/>
          <w:szCs w:val="24"/>
        </w:rPr>
        <w:t xml:space="preserve"> </w:t>
      </w:r>
    </w:p>
    <w:p w:rsidR="0048110E" w:rsidRPr="0048110E" w:rsidRDefault="0048110E" w:rsidP="0048110E">
      <w:pPr>
        <w:ind w:firstLineChars="200" w:firstLine="420"/>
        <w:rPr>
          <w:szCs w:val="21"/>
        </w:rPr>
      </w:pPr>
      <w:r w:rsidRPr="0048110E">
        <w:rPr>
          <w:rFonts w:hint="eastAsia"/>
          <w:szCs w:val="21"/>
        </w:rPr>
        <w:t>解压得到如下目录</w:t>
      </w:r>
    </w:p>
    <w:p w:rsidR="0048110E" w:rsidRDefault="0048110E" w:rsidP="0048110E">
      <w:r w:rsidRPr="006B792F">
        <w:rPr>
          <w:noProof/>
        </w:rPr>
        <w:drawing>
          <wp:inline distT="0" distB="0" distL="0" distR="0" wp14:anchorId="48AE0754" wp14:editId="575BF6B5">
            <wp:extent cx="5274310" cy="870153"/>
            <wp:effectExtent l="0" t="0" r="2540" b="6350"/>
            <wp:docPr id="11" name="图片 11" descr="C:\Users\ADMINI~1\AppData\Local\Temp\15906661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90666151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10E" w:rsidRDefault="0048110E" w:rsidP="0048110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 w:rsidRPr="008067BB">
        <w:t>dotNetFx40_Full_x86_x64.exe</w:t>
      </w:r>
      <w:r>
        <w:rPr>
          <w:rFonts w:hint="eastAsia"/>
        </w:rPr>
        <w:t>程序，xp系统可能无法安装该程序，请按照以下步骤操作：</w:t>
      </w:r>
    </w:p>
    <w:p w:rsidR="0048110E" w:rsidRDefault="0048110E" w:rsidP="0048110E">
      <w:pPr>
        <w:pStyle w:val="a7"/>
        <w:numPr>
          <w:ilvl w:val="0"/>
          <w:numId w:val="3"/>
        </w:numPr>
        <w:ind w:firstLineChars="0"/>
      </w:pPr>
      <w:r w:rsidRPr="009072E9">
        <w:rPr>
          <w:rFonts w:hint="eastAsia"/>
        </w:rPr>
        <w:t>开始——运行——输入cmd——回车——在打开的窗口中输入net stop WuAuServ</w:t>
      </w:r>
    </w:p>
    <w:p w:rsidR="0048110E" w:rsidRPr="00962508" w:rsidRDefault="0048110E" w:rsidP="0048110E">
      <w:pPr>
        <w:pStyle w:val="a7"/>
        <w:numPr>
          <w:ilvl w:val="0"/>
          <w:numId w:val="3"/>
        </w:numPr>
        <w:ind w:firstLineChars="0"/>
      </w:pPr>
      <w:r w:rsidRPr="003A08E3">
        <w:t>开始——运行——输入%windir%</w:t>
      </w:r>
    </w:p>
    <w:p w:rsidR="0048110E" w:rsidRPr="004F2BD3" w:rsidRDefault="0048110E" w:rsidP="0048110E">
      <w:pPr>
        <w:pStyle w:val="a7"/>
        <w:numPr>
          <w:ilvl w:val="0"/>
          <w:numId w:val="3"/>
        </w:numPr>
        <w:ind w:firstLineChars="0"/>
      </w:pPr>
      <w:r w:rsidRPr="003A08E3">
        <w:t>在打开的窗口中有个文件夹叫SoftwareDistribution，把它重命名为SDold</w:t>
      </w:r>
    </w:p>
    <w:p w:rsidR="0048110E" w:rsidRDefault="0048110E" w:rsidP="0048110E">
      <w:pPr>
        <w:pStyle w:val="a7"/>
        <w:numPr>
          <w:ilvl w:val="0"/>
          <w:numId w:val="3"/>
        </w:numPr>
        <w:ind w:firstLineChars="0"/>
      </w:pPr>
      <w:r w:rsidRPr="005B6C3B">
        <w:rPr>
          <w:rFonts w:hint="eastAsia"/>
        </w:rPr>
        <w:t>开始——运行——输入cmd——回车——在打开的窗口中输入net start WuAuServ</w:t>
      </w:r>
    </w:p>
    <w:p w:rsidR="0048110E" w:rsidRPr="009F5B64" w:rsidRDefault="0048110E" w:rsidP="0048110E">
      <w:pPr>
        <w:pStyle w:val="a7"/>
        <w:numPr>
          <w:ilvl w:val="0"/>
          <w:numId w:val="3"/>
        </w:numPr>
        <w:ind w:firstLineChars="0"/>
      </w:pPr>
      <w:r w:rsidRPr="002A347E">
        <w:t>开始——运行——输入regedit——回车</w:t>
      </w:r>
    </w:p>
    <w:p w:rsidR="0048110E" w:rsidRDefault="0048110E" w:rsidP="0048110E">
      <w:pPr>
        <w:pStyle w:val="a7"/>
        <w:numPr>
          <w:ilvl w:val="0"/>
          <w:numId w:val="3"/>
        </w:numPr>
        <w:ind w:firstLineChars="0"/>
      </w:pPr>
      <w:r w:rsidRPr="00745139">
        <w:rPr>
          <w:rFonts w:hint="eastAsia"/>
        </w:rPr>
        <w:t>找到注册表,HKEY_LOCAL_MACHINE\SOFWARE\Microsoft\Internet Explorer下的MAIN子键，点击main后，在上面菜单中找到“编辑”--“权限”，点击后就会出现“允许完全控制”等字样，勾上则可。</w:t>
      </w:r>
    </w:p>
    <w:p w:rsidR="0048110E" w:rsidRDefault="0048110E" w:rsidP="0048110E"/>
    <w:p w:rsidR="0048110E" w:rsidRDefault="0048110E" w:rsidP="0048110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进入WRL目录下修改</w:t>
      </w:r>
      <w:r w:rsidRPr="00DB45BA">
        <w:t>SendRcv.ini</w:t>
      </w:r>
      <w:r>
        <w:rPr>
          <w:rFonts w:hint="eastAsia"/>
        </w:rPr>
        <w:t>配置文件</w:t>
      </w:r>
    </w:p>
    <w:p w:rsidR="0048110E" w:rsidRDefault="0048110E" w:rsidP="0048110E">
      <w:r w:rsidRPr="00A57D94">
        <w:t>TCPIP</w:t>
      </w:r>
      <w:r>
        <w:t>：</w:t>
      </w:r>
      <w:r>
        <w:rPr>
          <w:rFonts w:hint="eastAsia"/>
        </w:rPr>
        <w:t>医保前置机地址</w:t>
      </w:r>
    </w:p>
    <w:p w:rsidR="0048110E" w:rsidRDefault="0048110E" w:rsidP="0048110E">
      <w:r w:rsidRPr="005A68F6">
        <w:t>TimeOut</w:t>
      </w:r>
      <w:r>
        <w:t>：</w:t>
      </w:r>
      <w:r>
        <w:rPr>
          <w:rFonts w:hint="eastAsia"/>
        </w:rPr>
        <w:t>医保请求超时时间</w:t>
      </w:r>
    </w:p>
    <w:p w:rsidR="0048110E" w:rsidRDefault="0048110E" w:rsidP="0048110E">
      <w:r w:rsidRPr="00B73CE1">
        <w:t>ComPort</w:t>
      </w:r>
      <w:r>
        <w:t>：</w:t>
      </w:r>
      <w:r>
        <w:rPr>
          <w:rFonts w:hint="eastAsia"/>
        </w:rPr>
        <w:t>读卡器端口</w:t>
      </w:r>
    </w:p>
    <w:p w:rsidR="0048110E" w:rsidRDefault="0048110E" w:rsidP="0048110E">
      <w:r w:rsidRPr="005B7D13">
        <w:t>AdapterNum</w:t>
      </w:r>
      <w:r>
        <w:t>：</w:t>
      </w:r>
      <w:r>
        <w:rPr>
          <w:rFonts w:hint="eastAsia"/>
        </w:rPr>
        <w:t>网卡序号，多网卡时需要配置</w:t>
      </w:r>
    </w:p>
    <w:p w:rsidR="0048110E" w:rsidRDefault="0048110E" w:rsidP="0048110E"/>
    <w:p w:rsidR="0048110E" w:rsidRDefault="0048110E" w:rsidP="0048110E">
      <w:r>
        <w:rPr>
          <w:rFonts w:hint="eastAsia"/>
        </w:rPr>
        <w:t>除前置机地址按照实际配置外，其他配置选项参照原先配置内容设置即可，配置完成后将</w:t>
      </w:r>
      <w:r w:rsidRPr="00DB45BA">
        <w:t>SendRcv.ini</w:t>
      </w:r>
      <w:r>
        <w:rPr>
          <w:rFonts w:hint="eastAsia"/>
        </w:rPr>
        <w:t>文件复制一份到C盘根目录下</w:t>
      </w:r>
    </w:p>
    <w:p w:rsidR="0048110E" w:rsidRDefault="0048110E" w:rsidP="0048110E"/>
    <w:p w:rsidR="0048110E" w:rsidRPr="0048110E" w:rsidRDefault="0048110E" w:rsidP="0048110E">
      <w:pPr>
        <w:pStyle w:val="2"/>
        <w:rPr>
          <w:sz w:val="24"/>
          <w:szCs w:val="24"/>
        </w:rPr>
      </w:pPr>
      <w:r w:rsidRPr="0048110E">
        <w:rPr>
          <w:rFonts w:hint="eastAsia"/>
          <w:sz w:val="24"/>
          <w:szCs w:val="24"/>
        </w:rPr>
        <w:t>1.2安装读卡器驱动</w:t>
      </w:r>
    </w:p>
    <w:p w:rsidR="0048110E" w:rsidRDefault="0048110E" w:rsidP="0048110E">
      <w:pPr>
        <w:ind w:firstLineChars="200" w:firstLine="420"/>
      </w:pPr>
      <w:r>
        <w:rPr>
          <w:rFonts w:hint="eastAsia"/>
        </w:rPr>
        <w:t>根据电脑使用的读卡器安装相应的驱动，如果驱动有单独的d</w:t>
      </w:r>
      <w:r>
        <w:t>ll</w:t>
      </w:r>
      <w:r>
        <w:rPr>
          <w:rFonts w:hint="eastAsia"/>
        </w:rPr>
        <w:t>文件，需要将dll文件放置在WRL目录下，比如良标三代读卡器就需要将如下的dll文件放置在WRL目录下</w:t>
      </w:r>
      <w:r>
        <w:t>（</w:t>
      </w:r>
      <w:r>
        <w:rPr>
          <w:rFonts w:hint="eastAsia"/>
        </w:rPr>
        <w:t>和原先一样，之前是将dll放置在火狐根目录下，现在要放在WRL目录下</w:t>
      </w:r>
      <w:r>
        <w:t>）</w:t>
      </w:r>
    </w:p>
    <w:p w:rsidR="0048110E" w:rsidRPr="00A2711D" w:rsidRDefault="0048110E" w:rsidP="004811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1EE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E146BBF" wp14:editId="70767119">
            <wp:extent cx="6436067" cy="1663685"/>
            <wp:effectExtent l="0" t="0" r="3175" b="0"/>
            <wp:docPr id="4" name="图片 4" descr="C:\Users\Administrator\AppData\Roaming\Tencent\Users\527884920\QQ\WinTemp\RichOle\9KU`UCAC3WZXET_]$K~HM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527884920\QQ\WinTemp\RichOle\9KU`UCAC3WZXET_]$K~HMG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355" cy="167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10E" w:rsidRPr="0048110E" w:rsidRDefault="0048110E" w:rsidP="0048110E">
      <w:pPr>
        <w:pStyle w:val="2"/>
        <w:rPr>
          <w:sz w:val="24"/>
          <w:szCs w:val="24"/>
        </w:rPr>
      </w:pPr>
      <w:r w:rsidRPr="0048110E">
        <w:rPr>
          <w:rFonts w:hint="eastAsia"/>
          <w:sz w:val="24"/>
          <w:szCs w:val="24"/>
        </w:rPr>
        <w:t>1.3安装并运行程序</w:t>
      </w:r>
    </w:p>
    <w:p w:rsidR="0048110E" w:rsidRDefault="0048110E" w:rsidP="0048110E">
      <w:pPr>
        <w:ind w:firstLineChars="200" w:firstLine="420"/>
        <w:rPr>
          <w:noProof/>
        </w:rPr>
      </w:pPr>
      <w:r>
        <w:rPr>
          <w:rFonts w:hint="eastAsia"/>
          <w:noProof/>
        </w:rPr>
        <w:t>双击WRL目录下的WRL</w:t>
      </w:r>
      <w:r>
        <w:rPr>
          <w:noProof/>
        </w:rPr>
        <w:t>.exe，</w:t>
      </w:r>
      <w:r>
        <w:rPr>
          <w:rFonts w:hint="eastAsia"/>
          <w:noProof/>
        </w:rPr>
        <w:t>会在电脑托盘程序运行一个程序，程序运行后会开机自启动并在桌面生成一个快捷方式，如下所示：</w:t>
      </w:r>
    </w:p>
    <w:p w:rsidR="0048110E" w:rsidRDefault="0048110E" w:rsidP="0048110E">
      <w:r w:rsidRPr="00B8547A">
        <w:rPr>
          <w:noProof/>
        </w:rPr>
        <w:drawing>
          <wp:inline distT="0" distB="0" distL="0" distR="0" wp14:anchorId="0ADDCFE2" wp14:editId="7A7CD80E">
            <wp:extent cx="4517390" cy="2623185"/>
            <wp:effectExtent l="0" t="0" r="0" b="5715"/>
            <wp:docPr id="6" name="图片 6" descr="C:\Users\ADMINI~1\AppData\Local\Temp\15910830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91083041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10E" w:rsidRDefault="0048110E" w:rsidP="0048110E"/>
    <w:p w:rsidR="0048110E" w:rsidRPr="00132987" w:rsidRDefault="00132987" w:rsidP="00132987">
      <w:pPr>
        <w:pStyle w:val="2"/>
        <w:rPr>
          <w:sz w:val="24"/>
          <w:szCs w:val="24"/>
        </w:rPr>
      </w:pPr>
      <w:r w:rsidRPr="00132987">
        <w:rPr>
          <w:rFonts w:hint="eastAsia"/>
          <w:sz w:val="24"/>
          <w:szCs w:val="24"/>
        </w:rPr>
        <w:t>1.4.</w:t>
      </w:r>
      <w:r w:rsidR="0048110E" w:rsidRPr="00132987">
        <w:rPr>
          <w:rFonts w:hint="eastAsia"/>
          <w:sz w:val="24"/>
          <w:szCs w:val="24"/>
        </w:rPr>
        <w:t>验证</w:t>
      </w:r>
      <w:r>
        <w:rPr>
          <w:rFonts w:hint="eastAsia"/>
          <w:sz w:val="24"/>
          <w:szCs w:val="24"/>
        </w:rPr>
        <w:t>程序</w:t>
      </w:r>
    </w:p>
    <w:p w:rsidR="0048110E" w:rsidRDefault="0048110E" w:rsidP="00BB356B">
      <w:pPr>
        <w:ind w:firstLineChars="200" w:firstLine="420"/>
      </w:pPr>
      <w:r>
        <w:rPr>
          <w:rFonts w:hint="eastAsia"/>
        </w:rPr>
        <w:t>登录PHIS系统并选择挂号收费角色，打开挂号管理功能，按如下操作：</w:t>
      </w:r>
    </w:p>
    <w:p w:rsidR="0048110E" w:rsidRDefault="0048110E" w:rsidP="0048110E">
      <w:r w:rsidRPr="00BF0EE7">
        <w:rPr>
          <w:noProof/>
        </w:rPr>
        <w:lastRenderedPageBreak/>
        <w:drawing>
          <wp:inline distT="0" distB="0" distL="0" distR="0" wp14:anchorId="227991D1" wp14:editId="2CDBB4CD">
            <wp:extent cx="5274310" cy="2956548"/>
            <wp:effectExtent l="0" t="0" r="2540" b="0"/>
            <wp:docPr id="13" name="图片 13" descr="C:\Users\ADMINI~1\AppData\Local\Temp\15906658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~1\AppData\Local\Temp\1590665834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10E" w:rsidRDefault="0048110E" w:rsidP="0048110E"/>
    <w:p w:rsidR="0048110E" w:rsidRPr="00BB356B" w:rsidRDefault="00BB356B" w:rsidP="00BB356B">
      <w:pPr>
        <w:pStyle w:val="2"/>
        <w:rPr>
          <w:sz w:val="24"/>
          <w:szCs w:val="24"/>
        </w:rPr>
      </w:pPr>
      <w:r w:rsidRPr="00BB356B">
        <w:rPr>
          <w:rFonts w:hint="eastAsia"/>
          <w:sz w:val="24"/>
          <w:szCs w:val="24"/>
          <w:highlight w:val="lightGray"/>
        </w:rPr>
        <w:t>1.5</w:t>
      </w:r>
      <w:r w:rsidR="0048110E" w:rsidRPr="00BB356B">
        <w:rPr>
          <w:rFonts w:hint="eastAsia"/>
          <w:sz w:val="24"/>
          <w:szCs w:val="24"/>
        </w:rPr>
        <w:t>问题排查</w:t>
      </w:r>
    </w:p>
    <w:p w:rsidR="0048110E" w:rsidRDefault="0048110E" w:rsidP="00BB356B">
      <w:pPr>
        <w:ind w:firstLineChars="200" w:firstLine="420"/>
      </w:pPr>
      <w:r>
        <w:rPr>
          <w:rFonts w:hint="eastAsia"/>
        </w:rPr>
        <w:t>若安装后不能正常使用，需要按如下步骤进行排查</w:t>
      </w:r>
    </w:p>
    <w:p w:rsidR="0048110E" w:rsidRDefault="0048110E" w:rsidP="0048110E">
      <w:r>
        <w:rPr>
          <w:rFonts w:hint="eastAsia"/>
        </w:rPr>
        <w:t>（1）托盘程序是否正常运行，如步骤5截图所示为正常运行</w:t>
      </w:r>
    </w:p>
    <w:p w:rsidR="0048110E" w:rsidRDefault="0048110E" w:rsidP="0048110E">
      <w:r>
        <w:t>（2）</w:t>
      </w:r>
      <w:r>
        <w:rPr>
          <w:rFonts w:hint="eastAsia"/>
        </w:rPr>
        <w:t>应用程序是否被360禁用，若被禁用需要将WRL</w:t>
      </w:r>
      <w:r>
        <w:t>.ex</w:t>
      </w:r>
      <w:r>
        <w:rPr>
          <w:rFonts w:hint="eastAsia"/>
        </w:rPr>
        <w:t>e程序添加到3</w:t>
      </w:r>
      <w:r>
        <w:t>60的白名单中</w:t>
      </w:r>
    </w:p>
    <w:p w:rsidR="0048110E" w:rsidRDefault="0048110E" w:rsidP="0048110E">
      <w:r>
        <w:t>（3）</w:t>
      </w:r>
      <w:r>
        <w:rPr>
          <w:rFonts w:hint="eastAsia"/>
        </w:rPr>
        <w:t>检查应用服务器是否能访问客户端电脑，若不能访问需要设置策略放行</w:t>
      </w:r>
    </w:p>
    <w:p w:rsidR="0048110E" w:rsidRDefault="0048110E" w:rsidP="0048110E">
      <w:r>
        <w:rPr>
          <w:rFonts w:hint="eastAsia"/>
        </w:rPr>
        <w:t>（4）在客户端电脑直接关闭防火墙或者防火墙添加入站规则</w:t>
      </w:r>
      <w:r>
        <w:t>，</w:t>
      </w:r>
      <w:r>
        <w:rPr>
          <w:rFonts w:hint="eastAsia"/>
        </w:rPr>
        <w:t>添加如站规则步骤如下：</w:t>
      </w:r>
    </w:p>
    <w:p w:rsidR="0048110E" w:rsidRDefault="0048110E" w:rsidP="0048110E">
      <w:r w:rsidRPr="00E84B77">
        <w:rPr>
          <w:noProof/>
        </w:rPr>
        <w:drawing>
          <wp:inline distT="0" distB="0" distL="0" distR="0" wp14:anchorId="03B3E6F5" wp14:editId="27AFE73F">
            <wp:extent cx="5274310" cy="2557398"/>
            <wp:effectExtent l="0" t="0" r="2540" b="0"/>
            <wp:docPr id="8" name="图片 8" descr="C:\Users\ADMINI~1\AppData\Local\Temp\15906647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590664797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10E" w:rsidRDefault="0048110E" w:rsidP="0048110E"/>
    <w:p w:rsidR="0048110E" w:rsidRDefault="0048110E" w:rsidP="0048110E">
      <w:r w:rsidRPr="00E84B77">
        <w:rPr>
          <w:noProof/>
        </w:rPr>
        <w:lastRenderedPageBreak/>
        <w:drawing>
          <wp:inline distT="0" distB="0" distL="0" distR="0" wp14:anchorId="2247361A" wp14:editId="20F35199">
            <wp:extent cx="5274310" cy="3388562"/>
            <wp:effectExtent l="0" t="0" r="2540" b="2540"/>
            <wp:docPr id="9" name="图片 9" descr="C:\Users\ADMINI~1\AppData\Local\Temp\15906649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1590664918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10E" w:rsidRDefault="0048110E" w:rsidP="0048110E">
      <w:r w:rsidRPr="00F73617">
        <w:rPr>
          <w:noProof/>
        </w:rPr>
        <w:drawing>
          <wp:inline distT="0" distB="0" distL="0" distR="0" wp14:anchorId="318E1F5E" wp14:editId="3456293F">
            <wp:extent cx="5274310" cy="3956959"/>
            <wp:effectExtent l="0" t="0" r="2540" b="5715"/>
            <wp:docPr id="10" name="图片 10" descr="C:\Users\ADMINI~1\AppData\Local\Temp\15906649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1590664957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10E" w:rsidRDefault="0048110E" w:rsidP="0048110E">
      <w:pPr>
        <w:rPr>
          <w:noProof/>
        </w:rPr>
      </w:pPr>
      <w:r w:rsidRPr="0018184F">
        <w:rPr>
          <w:noProof/>
        </w:rPr>
        <w:lastRenderedPageBreak/>
        <w:drawing>
          <wp:inline distT="0" distB="0" distL="0" distR="0" wp14:anchorId="68793664" wp14:editId="0D2898BC">
            <wp:extent cx="5274310" cy="3957664"/>
            <wp:effectExtent l="0" t="0" r="2540" b="5080"/>
            <wp:docPr id="14" name="图片 14" descr="C:\Users\ADMINI~1\AppData\Local\Temp\15906659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~1\AppData\Local\Temp\1590665940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10E" w:rsidRDefault="0048110E" w:rsidP="0048110E"/>
    <w:p w:rsidR="0048110E" w:rsidRDefault="0048110E" w:rsidP="0048110E">
      <w:r>
        <w:rPr>
          <w:rFonts w:hint="eastAsia"/>
        </w:rPr>
        <w:t>之后直接下一步，下一步，然后指定规则名称及描述，最后点击完成即可</w:t>
      </w:r>
    </w:p>
    <w:p w:rsidR="0048110E" w:rsidRPr="00731B78" w:rsidRDefault="0048110E" w:rsidP="0048110E">
      <w:r w:rsidRPr="00A520FE">
        <w:rPr>
          <w:noProof/>
        </w:rPr>
        <w:drawing>
          <wp:inline distT="0" distB="0" distL="0" distR="0" wp14:anchorId="6978282E" wp14:editId="41AA5C48">
            <wp:extent cx="5274310" cy="3957664"/>
            <wp:effectExtent l="0" t="0" r="2540" b="5080"/>
            <wp:docPr id="12" name="图片 12" descr="C:\Users\ADMINI~1\AppData\Local\Temp\15906650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~1\AppData\Local\Temp\1590665062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DA8" w:rsidRPr="0048110E" w:rsidRDefault="00E84DA8" w:rsidP="00E84DA8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二</w:t>
      </w:r>
      <w:r w:rsidRPr="0048110E">
        <w:rPr>
          <w:rFonts w:hint="eastAsia"/>
          <w:sz w:val="32"/>
          <w:szCs w:val="32"/>
        </w:rPr>
        <w:t>、</w:t>
      </w:r>
      <w:r w:rsidR="00823721">
        <w:rPr>
          <w:rFonts w:hint="eastAsia"/>
          <w:sz w:val="32"/>
          <w:szCs w:val="32"/>
        </w:rPr>
        <w:t>非BS程序</w:t>
      </w:r>
      <w:r>
        <w:rPr>
          <w:rFonts w:hint="eastAsia"/>
          <w:sz w:val="32"/>
          <w:szCs w:val="32"/>
        </w:rPr>
        <w:t>测试医保前置机</w:t>
      </w:r>
    </w:p>
    <w:p w:rsidR="00EE79EB" w:rsidRDefault="00E84DA8" w:rsidP="00E84DA8">
      <w:pPr>
        <w:pStyle w:val="2"/>
        <w:rPr>
          <w:sz w:val="24"/>
          <w:szCs w:val="24"/>
        </w:rPr>
      </w:pPr>
      <w:r w:rsidRPr="00E84DA8">
        <w:rPr>
          <w:rFonts w:hint="eastAsia"/>
          <w:sz w:val="24"/>
          <w:szCs w:val="24"/>
        </w:rPr>
        <w:t>2.1</w:t>
      </w:r>
      <w:r w:rsidR="00EE79EB">
        <w:rPr>
          <w:rFonts w:hint="eastAsia"/>
          <w:sz w:val="24"/>
          <w:szCs w:val="24"/>
        </w:rPr>
        <w:t>测试前提</w:t>
      </w:r>
    </w:p>
    <w:p w:rsidR="00EE79EB" w:rsidRPr="00EE79EB" w:rsidRDefault="00EE79EB" w:rsidP="00EE79EB">
      <w:r>
        <w:rPr>
          <w:rFonts w:hint="eastAsia"/>
        </w:rPr>
        <w:t>如果没有</w:t>
      </w:r>
      <w:r>
        <w:t>BS</w:t>
      </w:r>
      <w:r>
        <w:rPr>
          <w:rFonts w:hint="eastAsia"/>
        </w:rPr>
        <w:t>程序，需要测试前置机是否正常，首先需要完成</w:t>
      </w:r>
      <w:r w:rsidR="00A32B4F">
        <w:rPr>
          <w:rFonts w:hint="eastAsia"/>
        </w:rPr>
        <w:t>1.1、1.2、1.3步骤</w:t>
      </w:r>
    </w:p>
    <w:p w:rsidR="0048110E" w:rsidRDefault="00EE79EB" w:rsidP="00E84DA8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t>2.2</w:t>
      </w:r>
      <w:r w:rsidR="00E84DA8" w:rsidRPr="00E84DA8">
        <w:rPr>
          <w:rFonts w:hint="eastAsia"/>
          <w:sz w:val="24"/>
          <w:szCs w:val="24"/>
        </w:rPr>
        <w:t>安装工具postman</w:t>
      </w:r>
    </w:p>
    <w:p w:rsidR="00CA7E8B" w:rsidRPr="00CA7E8B" w:rsidRDefault="00CA7E8B" w:rsidP="00CA7E8B">
      <w:r>
        <w:rPr>
          <w:rFonts w:hint="eastAsia"/>
        </w:rPr>
        <w:t>调用说明</w:t>
      </w:r>
    </w:p>
    <w:p w:rsidR="00E84DA8" w:rsidRDefault="00E84DA8" w:rsidP="00E84DA8">
      <w:r>
        <w:rPr>
          <w:noProof/>
        </w:rPr>
        <w:drawing>
          <wp:inline distT="0" distB="0" distL="0" distR="0" wp14:anchorId="71D77094" wp14:editId="49C5EA81">
            <wp:extent cx="5274310" cy="26111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8B" w:rsidRDefault="00CA7E8B" w:rsidP="00CA7E8B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7B43" w:rsidTr="005D7B43">
        <w:tc>
          <w:tcPr>
            <w:tcW w:w="8296" w:type="dxa"/>
          </w:tcPr>
          <w:p w:rsidR="005D7B43" w:rsidRDefault="005D7B43" w:rsidP="00CA7E8B">
            <w:r>
              <w:rPr>
                <w:rFonts w:hint="eastAsia"/>
              </w:rPr>
              <w:t>调用入参示例</w:t>
            </w:r>
          </w:p>
        </w:tc>
      </w:tr>
      <w:tr w:rsidR="005D7B43" w:rsidTr="005D7B43">
        <w:tc>
          <w:tcPr>
            <w:tcW w:w="8296" w:type="dxa"/>
          </w:tcPr>
          <w:p w:rsidR="005D7B43" w:rsidRDefault="005D7B43" w:rsidP="005D7B43">
            <w:r>
              <w:t>{</w:t>
            </w:r>
          </w:p>
          <w:p w:rsidR="005D7B43" w:rsidRDefault="005D7B43" w:rsidP="005D7B43">
            <w:r>
              <w:t xml:space="preserve">    "jysj": "2020-06-02 18:52:41", </w:t>
            </w:r>
          </w:p>
          <w:p w:rsidR="005D7B43" w:rsidRDefault="005D7B43" w:rsidP="005D7B43">
            <w:r>
              <w:t xml:space="preserve">    "xxlxm": "SM01", </w:t>
            </w:r>
          </w:p>
          <w:p w:rsidR="005D7B43" w:rsidRDefault="005D7B43" w:rsidP="005D7B43">
            <w:r>
              <w:t xml:space="preserve">    "xxfhm": "", </w:t>
            </w:r>
          </w:p>
          <w:p w:rsidR="005D7B43" w:rsidRDefault="005D7B43" w:rsidP="005D7B43">
            <w:r>
              <w:t xml:space="preserve">    "fhxx": "", </w:t>
            </w:r>
          </w:p>
          <w:p w:rsidR="005D7B43" w:rsidRDefault="005D7B43" w:rsidP="005D7B43">
            <w:r>
              <w:t xml:space="preserve">    "bbh": "", </w:t>
            </w:r>
          </w:p>
          <w:p w:rsidR="005D7B43" w:rsidRDefault="005D7B43" w:rsidP="005D7B43">
            <w:r>
              <w:t xml:space="preserve">    "msgid": "4250483090020200602000009460", </w:t>
            </w:r>
          </w:p>
          <w:p w:rsidR="005D7B43" w:rsidRDefault="005D7B43" w:rsidP="005D7B43">
            <w:r>
              <w:t xml:space="preserve">    "xzqhdm": "", </w:t>
            </w:r>
          </w:p>
          <w:p w:rsidR="005D7B43" w:rsidRDefault="005D7B43" w:rsidP="005D7B43">
            <w:r>
              <w:t xml:space="preserve">    "jgdm": "42504830900", </w:t>
            </w:r>
          </w:p>
          <w:p w:rsidR="005D7B43" w:rsidRDefault="005D7B43" w:rsidP="005D7B43">
            <w:r>
              <w:t xml:space="preserve">    "czybm": "1234", </w:t>
            </w:r>
          </w:p>
          <w:p w:rsidR="005D7B43" w:rsidRDefault="005D7B43" w:rsidP="005D7B43">
            <w:r>
              <w:t xml:space="preserve">    "czyxm": "测试医生", </w:t>
            </w:r>
          </w:p>
          <w:p w:rsidR="005D7B43" w:rsidRDefault="005D7B43" w:rsidP="005D7B43">
            <w:r>
              <w:t xml:space="preserve">    "xxnr": {</w:t>
            </w:r>
          </w:p>
          <w:p w:rsidR="005D7B43" w:rsidRDefault="005D7B43" w:rsidP="005D7B43">
            <w:r>
              <w:t xml:space="preserve">        "cardtype": "0", </w:t>
            </w:r>
          </w:p>
          <w:p w:rsidR="005D7B43" w:rsidRDefault="005D7B43" w:rsidP="005D7B43">
            <w:r>
              <w:t xml:space="preserve">        "carddata": "9110000225123806612206214395"</w:t>
            </w:r>
          </w:p>
          <w:p w:rsidR="005D7B43" w:rsidRDefault="005D7B43" w:rsidP="005D7B43">
            <w:r>
              <w:t xml:space="preserve">    }, </w:t>
            </w:r>
          </w:p>
          <w:p w:rsidR="005D7B43" w:rsidRDefault="005D7B43" w:rsidP="005D7B43">
            <w:r>
              <w:t xml:space="preserve">    "jyqd": "10", </w:t>
            </w:r>
          </w:p>
          <w:p w:rsidR="005D7B43" w:rsidRDefault="005D7B43" w:rsidP="005D7B43">
            <w:r>
              <w:lastRenderedPageBreak/>
              <w:t xml:space="preserve">    "jyyzm": "", </w:t>
            </w:r>
          </w:p>
          <w:p w:rsidR="005D7B43" w:rsidRDefault="005D7B43" w:rsidP="005D7B43">
            <w:r>
              <w:t xml:space="preserve">    "zdjbhs": ""</w:t>
            </w:r>
          </w:p>
          <w:p w:rsidR="005D7B43" w:rsidRDefault="005D7B43" w:rsidP="005D7B43">
            <w:r>
              <w:t>}</w:t>
            </w:r>
          </w:p>
        </w:tc>
      </w:tr>
    </w:tbl>
    <w:p w:rsidR="00316A64" w:rsidRDefault="00316A64" w:rsidP="00CA7E8B"/>
    <w:p w:rsidR="00823721" w:rsidRPr="00823721" w:rsidRDefault="00823721" w:rsidP="00823721">
      <w:pPr>
        <w:pStyle w:val="2"/>
        <w:rPr>
          <w:sz w:val="24"/>
          <w:szCs w:val="24"/>
        </w:rPr>
      </w:pPr>
      <w:r w:rsidRPr="00823721">
        <w:rPr>
          <w:rFonts w:hint="eastAsia"/>
          <w:sz w:val="24"/>
          <w:szCs w:val="24"/>
        </w:rPr>
        <w:t>2.3验证</w:t>
      </w:r>
      <w:r>
        <w:rPr>
          <w:rFonts w:hint="eastAsia"/>
          <w:sz w:val="24"/>
          <w:szCs w:val="24"/>
        </w:rPr>
        <w:t>是否</w:t>
      </w:r>
      <w:r w:rsidRPr="00823721">
        <w:rPr>
          <w:rFonts w:hint="eastAsia"/>
          <w:sz w:val="24"/>
          <w:szCs w:val="24"/>
        </w:rPr>
        <w:t>成功</w:t>
      </w:r>
    </w:p>
    <w:p w:rsidR="00316A64" w:rsidRDefault="00E46E9F" w:rsidP="00E46E9F">
      <w:pPr>
        <w:ind w:firstLineChars="200" w:firstLine="420"/>
      </w:pPr>
      <w:r>
        <w:rPr>
          <w:rFonts w:hint="eastAsia"/>
        </w:rPr>
        <w:t>出参</w:t>
      </w:r>
      <w:r w:rsidR="00316A64">
        <w:rPr>
          <w:rFonts w:hint="eastAsia"/>
        </w:rPr>
        <w:t>返回如下医保消息体，即可认为客户端到前置机、前置机到医保通讯正常</w:t>
      </w:r>
    </w:p>
    <w:p w:rsidR="00316A64" w:rsidRPr="00316A64" w:rsidRDefault="00316A64" w:rsidP="00CA7E8B"/>
    <w:p w:rsidR="00316A64" w:rsidRDefault="00316A64" w:rsidP="00CA7E8B">
      <w:r>
        <w:rPr>
          <w:noProof/>
        </w:rPr>
        <w:drawing>
          <wp:inline distT="0" distB="0" distL="0" distR="0" wp14:anchorId="13DB4C41" wp14:editId="3874C0FE">
            <wp:extent cx="5229225" cy="40862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1A4" w:rsidRDefault="006F01A4" w:rsidP="006F01A4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三</w:t>
      </w:r>
      <w:r w:rsidRPr="0048110E">
        <w:rPr>
          <w:rFonts w:hint="eastAsia"/>
          <w:sz w:val="32"/>
          <w:szCs w:val="32"/>
        </w:rPr>
        <w:t>、</w:t>
      </w:r>
      <w:r>
        <w:rPr>
          <w:rFonts w:hint="eastAsia"/>
          <w:sz w:val="32"/>
          <w:szCs w:val="32"/>
        </w:rPr>
        <w:t>自助机升级</w:t>
      </w:r>
    </w:p>
    <w:p w:rsidR="006F01A4" w:rsidRPr="006F01A4" w:rsidRDefault="006F01A4" w:rsidP="006F01A4">
      <w:pPr>
        <w:rPr>
          <w:rFonts w:hint="eastAsia"/>
        </w:rPr>
      </w:pPr>
      <w:r>
        <w:rPr>
          <w:rFonts w:hint="eastAsia"/>
        </w:rPr>
        <w:t>略</w:t>
      </w:r>
      <w:r>
        <w:t>…</w:t>
      </w:r>
      <w:bookmarkStart w:id="0" w:name="_GoBack"/>
      <w:bookmarkEnd w:id="0"/>
    </w:p>
    <w:p w:rsidR="006F01A4" w:rsidRPr="006F01A4" w:rsidRDefault="006F01A4" w:rsidP="00CA7E8B">
      <w:pPr>
        <w:rPr>
          <w:rFonts w:hint="eastAsia"/>
        </w:rPr>
      </w:pPr>
    </w:p>
    <w:sectPr w:rsidR="006F01A4" w:rsidRPr="006F01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1D3C" w:rsidRDefault="00E41D3C" w:rsidP="0048110E">
      <w:r>
        <w:separator/>
      </w:r>
    </w:p>
  </w:endnote>
  <w:endnote w:type="continuationSeparator" w:id="0">
    <w:p w:rsidR="00E41D3C" w:rsidRDefault="00E41D3C" w:rsidP="004811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1D3C" w:rsidRDefault="00E41D3C" w:rsidP="0048110E">
      <w:r>
        <w:separator/>
      </w:r>
    </w:p>
  </w:footnote>
  <w:footnote w:type="continuationSeparator" w:id="0">
    <w:p w:rsidR="00E41D3C" w:rsidRDefault="00E41D3C" w:rsidP="004811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F67EBE"/>
    <w:multiLevelType w:val="hybridMultilevel"/>
    <w:tmpl w:val="BA700436"/>
    <w:lvl w:ilvl="0" w:tplc="10304C04">
      <w:start w:val="5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65C58E2"/>
    <w:multiLevelType w:val="hybridMultilevel"/>
    <w:tmpl w:val="3F5C22B8"/>
    <w:lvl w:ilvl="0" w:tplc="D98422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9664EF"/>
    <w:multiLevelType w:val="hybridMultilevel"/>
    <w:tmpl w:val="55AAC5DC"/>
    <w:lvl w:ilvl="0" w:tplc="195C2EF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A92"/>
    <w:rsid w:val="00132987"/>
    <w:rsid w:val="002925FA"/>
    <w:rsid w:val="00316A64"/>
    <w:rsid w:val="0048110E"/>
    <w:rsid w:val="005D7B43"/>
    <w:rsid w:val="006F01A4"/>
    <w:rsid w:val="0074031C"/>
    <w:rsid w:val="00823721"/>
    <w:rsid w:val="009B30D5"/>
    <w:rsid w:val="00A26A92"/>
    <w:rsid w:val="00A32B4F"/>
    <w:rsid w:val="00BB356B"/>
    <w:rsid w:val="00CA7E8B"/>
    <w:rsid w:val="00D30129"/>
    <w:rsid w:val="00E41D3C"/>
    <w:rsid w:val="00E46E9F"/>
    <w:rsid w:val="00E63B8A"/>
    <w:rsid w:val="00E84DA8"/>
    <w:rsid w:val="00EC074D"/>
    <w:rsid w:val="00EE7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51AD3A"/>
  <w15:chartTrackingRefBased/>
  <w15:docId w15:val="{F7E8FBD7-983D-4B1B-8D10-B6FA63376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8110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811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811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8110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811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8110E"/>
    <w:rPr>
      <w:sz w:val="18"/>
      <w:szCs w:val="18"/>
    </w:rPr>
  </w:style>
  <w:style w:type="paragraph" w:styleId="a7">
    <w:name w:val="List Paragraph"/>
    <w:basedOn w:val="a"/>
    <w:uiPriority w:val="34"/>
    <w:qFormat/>
    <w:rsid w:val="0048110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8110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8110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39"/>
    <w:rsid w:val="005D7B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240</Words>
  <Characters>1370</Characters>
  <Application>Microsoft Office Word</Application>
  <DocSecurity>0</DocSecurity>
  <Lines>11</Lines>
  <Paragraphs>3</Paragraphs>
  <ScaleCrop>false</ScaleCrop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18</cp:revision>
  <dcterms:created xsi:type="dcterms:W3CDTF">2020-06-02T12:06:00Z</dcterms:created>
  <dcterms:modified xsi:type="dcterms:W3CDTF">2020-06-02T12:50:00Z</dcterms:modified>
</cp:coreProperties>
</file>