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81E22C" Type="http://schemas.openxmlformats.org/officeDocument/2006/relationships/officeDocument" Target="/word/document.xml" /><Relationship Id="coreR6E81E22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2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950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2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950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950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2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950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950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2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950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950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2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950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950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1"/>
          <w:wAfter w:w="2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950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3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120"/>
              <w:rPr>
                <w:b w:val="1"/>
              </w:rPr>
            </w:pPr>
            <w:bookmarkStart w:id="0" w:name="OLE_LINK15"/>
            <w:bookmarkStart w:id="1" w:name="OLE_LINK16"/>
            <w:r>
              <w:rPr>
                <w:b w:val="1"/>
              </w:rPr>
              <w:t>Reply</w:t>
            </w:r>
            <w:r>
              <w:rPr>
                <w:b w:val="1"/>
              </w:rPr>
              <w:t xml:space="preserve"> Memorandum</w:t>
            </w:r>
            <w:r>
              <w:rPr>
                <w:b w:val="1"/>
              </w:rPr>
              <w:t xml:space="preserve"> Supporting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Motion to</w:t>
            </w:r>
            <w:r>
              <w:rPr>
                <w:b w:val="1"/>
              </w:rPr>
              <w:t xml:space="preserve"> </w:t>
            </w:r>
            <w:bookmarkEnd w:id="0"/>
            <w:bookmarkEnd w:id="1"/>
          </w:p>
          <w:p>
            <w:pPr>
              <w:spacing w:before="0" w:after="0"/>
              <w:rPr>
                <w:b w:val="1"/>
              </w:rPr>
            </w:pPr>
            <w:r>
              <w:rPr>
                <w:b w:val="1"/>
              </w:rPr>
              <w:t>_________</w:t>
            </w:r>
            <w:r>
              <w:rPr>
                <w:b w:val="1"/>
              </w:rPr>
              <w:t>_</w:t>
            </w:r>
            <w:r>
              <w:rPr>
                <w:b w:val="1"/>
              </w:rPr>
              <w:t>__________</w:t>
            </w:r>
            <w:r>
              <w:rPr>
                <w:b w:val="1"/>
              </w:rPr>
              <w:t>_</w:t>
            </w:r>
            <w:r>
              <w:rPr>
                <w:b w:val="1"/>
              </w:rPr>
              <w:t>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(name of motion)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360"/>
        <w:ind w:hanging="720" w:left="720"/>
      </w:pPr>
      <w:r>
        <w:t>1.</w:t>
        <w:tab/>
        <w:t xml:space="preserve">I disagree with the following new issue raised in the opposing party’s Memorandum Opposing Motion to ____________________________ </w:t>
      </w:r>
      <w:r>
        <w:rPr>
          <w:sz w:val="20"/>
        </w:rPr>
        <w:t>(name of motion)</w:t>
      </w:r>
      <w:r>
        <w:t>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120" w:after="120"/>
        <w:ind w:left="720"/>
        <w:rPr>
          <w:sz w:val="20"/>
        </w:rPr>
      </w:pPr>
      <w:r>
        <w:t xml:space="preserve">I disagree for the following reason(s). </w:t>
      </w:r>
      <w:r>
        <w:rPr>
          <w:sz w:val="20"/>
        </w:rPr>
        <w:t>(Write the relevant facts newly claimed by the opposing party and any laws cited in the Memorandum Opposing the Motion.)</w:t>
      </w:r>
    </w:p>
    <w:p>
      <w:pPr>
        <w:spacing w:before="120" w:after="120"/>
        <w:ind w:left="720"/>
        <w:rPr>
          <w:sz w:val="20"/>
        </w:rPr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tabs>
          <w:tab w:val="left" w:pos="720" w:leader="none"/>
        </w:tabs>
        <w:spacing w:before="120" w:after="120"/>
        <w:ind w:hanging="1260" w:left="1260"/>
      </w:pPr>
      <w:r>
        <w:t>2.</w:t>
        <w:tab/>
        <w:t xml:space="preserve">[  ]</w:t>
        <w:tab/>
        <w:t xml:space="preserve">I disagree with the following new issue raised in the opposing party Memorandum Opposing Motion to ____________________________ </w:t>
      </w:r>
      <w:r>
        <w:rPr>
          <w:sz w:val="20"/>
        </w:rPr>
        <w:t>(name of motion)</w:t>
      </w:r>
      <w:r>
        <w:t>.</w:t>
      </w:r>
    </w:p>
    <w:p>
      <w:pPr>
        <w:spacing w:before="120" w:after="12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120" w:after="120"/>
        <w:ind w:left="720"/>
        <w:rPr>
          <w:sz w:val="20"/>
        </w:rPr>
      </w:pPr>
      <w:r>
        <w:t xml:space="preserve">I disagree for the following reason(s). </w:t>
      </w:r>
      <w:r>
        <w:rPr>
          <w:sz w:val="20"/>
        </w:rPr>
        <w:t>(Write the relevant facts newly claimed by the opposing party and any laws cited in the Memorandum Opposing the Motion.)</w:t>
      </w:r>
    </w:p>
    <w:p>
      <w:pPr>
        <w:spacing w:before="120" w:after="12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480"/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Reply Memorandum Supporting Motion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1106FAJ Approved April 16, 2018 / Revised May 1, 2022</w:t>
          </w:r>
        </w:p>
      </w:tc>
      <w:tc>
        <w:tcPr>
          <w:tcW w:w="468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Reply </w:t>
          </w:r>
          <w:r>
            <w:rPr>
              <w:b w:val="1"/>
              <w:sz w:val="16"/>
            </w:rPr>
            <w:t>M</w:t>
          </w:r>
          <w:r>
            <w:rPr>
              <w:b w:val="1"/>
              <w:sz w:val="16"/>
            </w:rPr>
            <w:t>emorand</w:t>
          </w:r>
          <w:r>
            <w:rPr>
              <w:b w:val="1"/>
              <w:sz w:val="16"/>
            </w:rPr>
            <w:t xml:space="preserve">um </w:t>
          </w:r>
          <w:r>
            <w:rPr>
              <w:b w:val="1"/>
              <w:sz w:val="16"/>
            </w:rPr>
            <w:t>Supporting</w:t>
          </w:r>
          <w:r>
            <w:rPr>
              <w:b w:val="1"/>
              <w:sz w:val="16"/>
            </w:rPr>
            <w:t xml:space="preserve"> Motion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89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413FACA9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771FA72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CFC089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778FB6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4B488E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102F4E3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E936DD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0E6233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D70C36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4E940D9"/>
    <w:multiLevelType w:val="hybridMultilevel"/>
    <w:lvl w:ilvl="0" w:tplc="01E5D00C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1B6C941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CB238F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9C10BC2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9188846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028794E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3A422F7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52D9F9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F357914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433F07BF"/>
    <w:multiLevelType w:val="hybridMultilevel"/>
    <w:lvl w:ilvl="0" w:tplc="11F9FF7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B4C374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602335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548EAC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7E30E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A5D893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001F88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81FD2B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56FDEB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45271DCA"/>
    <w:multiLevelType w:val="hybridMultilevel"/>
    <w:lvl w:ilvl="0" w:tplc="155FBF0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6FE623B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3B41A4F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207D38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5F362BB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836F70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4BE34F9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0415439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6F54C1C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26F0279F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EF3E47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33A6FA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E62EB1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418CC1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023C34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BC8D32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17858B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EFCF74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7F053424"/>
    <w:multiLevelType w:val="hybridMultilevel"/>
    <w:lvl w:ilvl="0" w:tplc="1FA6E740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436B1BB3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7EDB68DC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2F87C699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3D15AE79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337D8DC2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3D14115E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53968104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56BC746F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2022-03-29T22:57:00Z</dcterms:created>
  <cp:keywords>Reply Memorandum Supporting Motion</cp:keywords>
  <cp:lastModifiedBy>Jake Quackenbush</cp:lastModifiedBy>
  <cp:lastPrinted>2020-01-06T17:14:00Z</cp:lastPrinted>
  <dcterms:modified xsi:type="dcterms:W3CDTF">2025-03-05T01:47:54Z</dcterms:modified>
  <cp:revision>5</cp:revision>
  <dc:subject>Reply Memorandum Supporting Motion</dc:subject>
  <dc:title>Reply Memorandum Supporting Motion</dc:title>
</cp:coreProperties>
</file>