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45E4F0D1" Type="http://schemas.openxmlformats.org/officeDocument/2006/relationships/officeDocument" Target="/word/document.xml" /><Relationship Id="coreR45E4F0D1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0" w:type="auto"/>
        <w:tblLayout w:type="autofit"/>
      </w:tblPr>
      <w:tblGrid/>
      <w:tr>
        <w:trPr>
          <w:wAfter w:w="0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</w:tcPr>
          <w:p>
            <w:pPr>
              <w:spacing w:before="0" w:after="0"/>
              <w:jc w:val="right"/>
              <w:rPr>
                <w:b w:val="1"/>
              </w:rPr>
            </w:pPr>
          </w:p>
        </w:tc>
      </w:tr>
      <w:tr>
        <w:trPr>
          <w:wAfter w:w="0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Name</w:t>
            </w:r>
          </w:p>
        </w:tc>
        <w:tc>
          <w:tcPr>
            <w:tcW w:w="4608" w:type="dxa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Address</w:t>
            </w:r>
          </w:p>
        </w:tc>
        <w:tc>
          <w:tcPr>
            <w:tcW w:w="4608" w:type="dxa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City, State, Zip</w:t>
            </w:r>
          </w:p>
        </w:tc>
        <w:tc>
          <w:tcPr>
            <w:tcW w:w="4608" w:type="dxa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Phone</w:t>
            </w:r>
          </w:p>
        </w:tc>
        <w:tc>
          <w:tcPr>
            <w:tcW w:w="4608" w:type="dxa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Email</w:t>
            </w:r>
          </w:p>
        </w:tc>
        <w:tc>
          <w:tcPr>
            <w:tcW w:w="4608" w:type="dxa"/>
          </w:tcPr>
          <w:p>
            <w:pPr>
              <w:spacing w:before="0" w:after="0"/>
              <w:rPr>
                <w:sz w:val="16"/>
              </w:rPr>
            </w:pPr>
          </w:p>
        </w:tc>
      </w:tr>
    </w:tbl>
    <w:p>
      <w:pPr>
        <w:spacing w:before="0" w:after="0"/>
      </w:pPr>
    </w:p>
    <w:tbl>
      <w:tblPr>
        <w:tblStyle w:val="T2"/>
        <w:tblW w:w="9582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</w:trPr>
        <w:tc>
          <w:tcPr>
            <w:tcW w:w="9582" w:type="dxa"/>
            <w:gridSpan w:val="2"/>
            <w:tcBorders>
              <w:left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jc w:val="center"/>
            </w:pPr>
            <w:r>
              <w:t>In the District Court of Utah</w:t>
            </w:r>
          </w:p>
          <w:p>
            <w:pPr>
              <w:jc w:val="center"/>
            </w:pPr>
            <w:r>
              <w:t>__________ Judicial District ________________ County</w:t>
            </w:r>
          </w:p>
          <w:p>
            <w:pPr>
              <w:jc w:val="center"/>
            </w:pPr>
            <w:r>
              <w:t>Court Address ______________________________________________________</w:t>
            </w:r>
          </w:p>
        </w:tc>
      </w:tr>
      <w:tr>
        <w:trPr>
          <w:wAfter w:w="0" w:type="dxa"/>
        </w:trPr>
        <w:tc>
          <w:tcPr>
            <w:tcW w:w="4968" w:type="dxa"/>
            <w:tcBorders>
              <w:left w:val="none" w:sz="0" w:space="0" w:shadow="0" w:frame="0"/>
            </w:tcBorders>
          </w:tcPr>
          <w:p>
            <w:pPr>
              <w:spacing w:before="120" w:after="0"/>
            </w:pPr>
            <w:r>
              <w:t xml:space="preserve">In the Matter of </w:t>
            </w:r>
            <w:r>
              <w:rPr>
                <w:sz w:val="20"/>
              </w:rPr>
              <w:t>(select one)</w:t>
              <w:br w:type="textWrapping"/>
            </w:r>
          </w:p>
          <w:p>
            <w:pPr>
              <w:spacing w:before="0" w:after="0"/>
              <w:ind w:hanging="360" w:left="630"/>
              <w:rPr>
                <w:sz w:val="20"/>
              </w:rPr>
            </w:pPr>
            <w:r>
              <w:t xml:space="preserve">[  ]  the Marriage of </w:t>
            </w:r>
            <w:r>
              <w:rPr>
                <w:sz w:val="20"/>
              </w:rPr>
              <w:t>(for a divorce with or without children, annulment, separate maintenance, or temporary separation case)</w:t>
            </w:r>
          </w:p>
          <w:p>
            <w:pPr>
              <w:spacing w:before="0" w:after="0"/>
              <w:ind w:hanging="360" w:left="630"/>
            </w:pPr>
            <w:r>
              <w:t xml:space="preserve">[  ]  the Children of </w:t>
            </w:r>
            <w:r>
              <w:rPr>
                <w:sz w:val="20"/>
              </w:rPr>
              <w:t>(to establish custody, parent-time or child support)</w:t>
            </w:r>
          </w:p>
          <w:p>
            <w:pPr>
              <w:spacing w:before="0" w:after="0"/>
              <w:ind w:hanging="360" w:left="630"/>
            </w:pPr>
            <w:r>
              <w:t xml:space="preserve">[  ]  the Parentage of the Children of </w:t>
            </w:r>
            <w:r>
              <w:rPr>
                <w:sz w:val="20"/>
              </w:rPr>
              <w:t>(for a paternity case)</w:t>
            </w:r>
          </w:p>
          <w:p>
            <w:pPr>
              <w:spacing w:before="120" w:after="0"/>
              <w:rPr>
                <w:sz w:val="20"/>
              </w:rPr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Petitioner)</w:t>
            </w:r>
          </w:p>
          <w:p>
            <w:pPr>
              <w:tabs>
                <w:tab w:val="left" w:pos="1095" w:leader="none"/>
              </w:tabs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and </w:t>
              <w:tab/>
            </w:r>
          </w:p>
          <w:p>
            <w:pPr>
              <w:spacing w:before="120" w:after="0"/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Respondent)</w:t>
            </w:r>
          </w:p>
          <w:p>
            <w:pPr>
              <w:spacing w:before="120" w:after="0"/>
            </w:pPr>
            <w:r>
              <w:rPr>
                <w:sz w:val="20"/>
              </w:rPr>
              <w:t>____________________________________________</w:t>
            </w:r>
          </w:p>
          <w:p>
            <w:pPr>
              <w:spacing w:before="0" w:after="120"/>
              <w:rPr>
                <w:sz w:val="20"/>
              </w:rPr>
            </w:pPr>
            <w:r>
              <w:rPr>
                <w:sz w:val="20"/>
              </w:rPr>
              <w:t>Other parties (if any)</w:t>
            </w:r>
          </w:p>
        </w:tc>
        <w:tc>
          <w:tcPr>
            <w:tcW w:w="4614" w:type="dxa"/>
            <w:tcBorders>
              <w:right w:val="none" w:sz="0" w:space="0" w:shadow="0" w:frame="0"/>
            </w:tcBorders>
          </w:tcPr>
          <w:p>
            <w:pPr>
              <w:spacing w:after="0"/>
              <w:rPr>
                <w:b w:val="1"/>
              </w:rPr>
            </w:pPr>
            <w:r>
              <w:rPr>
                <w:b w:val="1"/>
              </w:rPr>
              <w:t>Statement</w:t>
            </w:r>
            <w:r>
              <w:rPr>
                <w:b w:val="1"/>
              </w:rPr>
              <w:t xml:space="preserve"> </w:t>
            </w:r>
            <w:r>
              <w:rPr>
                <w:b w:val="1"/>
              </w:rPr>
              <w:t>Supporting</w:t>
            </w:r>
            <w:r>
              <w:rPr>
                <w:b w:val="1"/>
              </w:rPr>
              <w:t xml:space="preserve"> </w:t>
            </w:r>
            <w:r>
              <w:rPr>
                <w:b w:val="1"/>
              </w:rPr>
              <w:t>Motion to</w:t>
            </w:r>
          </w:p>
          <w:p>
            <w:pPr>
              <w:spacing w:after="0"/>
              <w:rPr>
                <w:b w:val="1"/>
              </w:rPr>
            </w:pPr>
            <w:r>
              <w:rPr>
                <w:b w:val="1"/>
              </w:rPr>
              <w:t xml:space="preserve"> _________</w:t>
            </w:r>
            <w:r>
              <w:rPr>
                <w:b w:val="1"/>
              </w:rPr>
              <w:t>_________</w:t>
            </w:r>
            <w:r>
              <w:rPr>
                <w:b w:val="1"/>
              </w:rPr>
              <w:t>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(name of motion)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Case Number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Judge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120"/>
            </w:pPr>
            <w:r>
              <w:rPr>
                <w:sz w:val="20"/>
              </w:rPr>
              <w:t>Commissioner (domestic cases)</w:t>
            </w:r>
          </w:p>
        </w:tc>
      </w:tr>
    </w:tbl>
    <w:p>
      <w:r>
        <w:t xml:space="preserve">I am the ________________________________________________________ </w:t>
      </w:r>
      <w:r>
        <w:rPr>
          <w:sz w:val="20"/>
        </w:rPr>
        <w:t>(describe connection to the moving party)</w:t>
      </w:r>
      <w:r>
        <w:t xml:space="preserve"> of the  [  ]  plaintiff/petitioner    [  ]  defendant/respondent.</w:t>
      </w:r>
    </w:p>
    <w:p>
      <w:pPr>
        <w:spacing w:after="0"/>
        <w:ind w:hanging="720" w:left="720"/>
      </w:pPr>
      <w:r>
        <w:t>1.</w:t>
        <w:tab/>
        <w:t xml:space="preserve">I say the following: </w:t>
      </w:r>
    </w:p>
    <w:p>
      <w:pPr>
        <w:spacing w:before="0"/>
        <w:ind w:left="720"/>
        <w:rPr>
          <w:sz w:val="20"/>
        </w:rPr>
      </w:pPr>
      <w:r>
        <w:rPr>
          <w:sz w:val="20"/>
        </w:rPr>
        <w:t xml:space="preserve">(Write in clear, simple sentences. </w:t>
      </w:r>
      <w:r>
        <w:rPr>
          <w:b w:val="1"/>
          <w:sz w:val="20"/>
        </w:rPr>
        <w:t>You</w:t>
      </w:r>
      <w:r>
        <w:rPr>
          <w:b w:val="1"/>
          <w:sz w:val="20"/>
        </w:rPr>
        <w:t xml:space="preserve"> must have </w:t>
      </w:r>
      <w:r>
        <w:rPr>
          <w:b w:val="1"/>
          <w:sz w:val="20"/>
        </w:rPr>
        <w:t>personal</w:t>
      </w:r>
      <w:r>
        <w:rPr>
          <w:b w:val="1"/>
          <w:sz w:val="20"/>
        </w:rPr>
        <w:t xml:space="preserve"> knowledge of the facts stated.</w:t>
      </w:r>
      <w:r>
        <w:rPr>
          <w:sz w:val="20"/>
        </w:rPr>
        <w:t>)</w:t>
      </w:r>
    </w:p>
    <w:p>
      <w:pPr>
        <w:spacing w:before="0" w:after="0"/>
        <w:ind w:hanging="720" w:left="720"/>
      </w:pPr>
    </w:p>
    <w:tbl>
      <w:tblPr>
        <w:tblStyle w:val="T2"/>
        <w:tblW w:w="0" w:type="auto"/>
        <w:tblInd w:w="82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360"/>
        </w:trPr>
        <w:tc>
          <w:tcPr>
            <w:tcW w:w="8748" w:type="dxa"/>
            <w:vAlign w:val="bottom"/>
          </w:tcPr>
          <w:p>
            <w:pPr>
              <w:spacing w:before="0" w:after="0"/>
            </w:pPr>
          </w:p>
          <w:p/>
        </w:tc>
      </w:tr>
      <w:tr>
        <w:trPr>
          <w:wAfter w:w="0" w:type="dxa"/>
          <w:trHeight w:hRule="atLeast" w:val="360"/>
        </w:trPr>
        <w:tc>
          <w:tcPr>
            <w:tcW w:w="8748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360"/>
        </w:trPr>
        <w:tc>
          <w:tcPr>
            <w:tcW w:w="8748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360"/>
        </w:trPr>
        <w:tc>
          <w:tcPr>
            <w:tcW w:w="8748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360"/>
        </w:trPr>
        <w:tc>
          <w:tcPr>
            <w:tcW w:w="8748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360"/>
        </w:trPr>
        <w:tc>
          <w:tcPr>
            <w:tcW w:w="8748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360"/>
        </w:trPr>
        <w:tc>
          <w:tcPr>
            <w:tcW w:w="8748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360"/>
        </w:trPr>
        <w:tc>
          <w:tcPr>
            <w:tcW w:w="8748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360"/>
        </w:trPr>
        <w:tc>
          <w:tcPr>
            <w:tcW w:w="8748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360"/>
        </w:trPr>
        <w:tc>
          <w:tcPr>
            <w:tcW w:w="8748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360"/>
        </w:trPr>
        <w:tc>
          <w:tcPr>
            <w:tcW w:w="8748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360"/>
        </w:trPr>
        <w:tc>
          <w:tcPr>
            <w:tcW w:w="8748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360"/>
        </w:trPr>
        <w:tc>
          <w:tcPr>
            <w:tcW w:w="8748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360"/>
        </w:trPr>
        <w:tc>
          <w:tcPr>
            <w:tcW w:w="8748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360"/>
        </w:trPr>
        <w:tc>
          <w:tcPr>
            <w:tcW w:w="8748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360"/>
        </w:trPr>
        <w:tc>
          <w:tcPr>
            <w:tcW w:w="8748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360"/>
        </w:trPr>
        <w:tc>
          <w:tcPr>
            <w:tcW w:w="8748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360"/>
        </w:trPr>
        <w:tc>
          <w:tcPr>
            <w:tcW w:w="8748" w:type="dxa"/>
            <w:vAlign w:val="bottom"/>
          </w:tcPr>
          <w:p>
            <w:pPr>
              <w:spacing w:before="0" w:after="0"/>
            </w:pPr>
          </w:p>
        </w:tc>
      </w:tr>
    </w:tbl>
    <w:p>
      <w:pPr>
        <w:spacing w:after="120"/>
        <w:ind w:hanging="720" w:left="720"/>
      </w:pPr>
      <w:r>
        <w:t>2.</w:t>
        <w:tab/>
        <w:t>List any documents you have attached that support your statements.</w:t>
      </w:r>
    </w:p>
    <w:p>
      <w:pPr>
        <w:spacing w:before="0" w:after="0"/>
        <w:ind w:hanging="720" w:left="720"/>
      </w:pPr>
    </w:p>
    <w:tbl>
      <w:tblPr>
        <w:tblStyle w:val="T2"/>
        <w:tblW w:w="0" w:type="auto"/>
        <w:tblInd w:w="82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360"/>
        </w:trPr>
        <w:tc>
          <w:tcPr>
            <w:tcW w:w="8748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360"/>
        </w:trPr>
        <w:tc>
          <w:tcPr>
            <w:tcW w:w="8748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360"/>
        </w:trPr>
        <w:tc>
          <w:tcPr>
            <w:tcW w:w="8748" w:type="dxa"/>
            <w:vAlign w:val="bottom"/>
          </w:tcPr>
          <w:p>
            <w:pPr>
              <w:spacing w:before="0" w:after="0"/>
            </w:pPr>
          </w:p>
        </w:tc>
      </w:tr>
    </w:tbl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tbl>
      <w:tblPr>
        <w:tblStyle w:val="T2"/>
        <w:tblW w:w="9558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I declare under criminal penalty under the law of Utah that everything stated in this document is true.</w:t>
            </w:r>
          </w:p>
          <w:p>
            <w:pPr>
              <w:spacing w:before="120" w:after="0"/>
              <w:rPr>
                <w:sz w:val="20"/>
              </w:rPr>
            </w:pPr>
            <w:r>
              <w:rPr>
                <w:sz w:val="20"/>
              </w:rPr>
              <w:t>Signed at ______________________________________________________ (city, and state or country).</w:t>
            </w: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before="0" w:after="0"/>
      </w:pPr>
      <w:r>
        <w:br w:type="page"/>
      </w:r>
    </w:p>
    <w:tbl>
      <w:tblPr>
        <w:tblStyle w:val="T2"/>
        <w:tblW w:w="9558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9558" w:type="dxa"/>
            <w:gridSpan w:val="7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120"/>
              <w:jc w:val="center"/>
              <w:rPr>
                <w:b w:val="1"/>
              </w:rPr>
            </w:pPr>
            <w:r>
              <w:br w:type="page"/>
            </w:r>
            <w:r>
              <w:rPr>
                <w:b w:val="1"/>
              </w:rPr>
              <w:t>Certificate of Service</w:t>
            </w:r>
          </w:p>
          <w:p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I certify that I filed with the court and am serving a copy of this Statement Supporting Motion on the following people.</w:t>
            </w:r>
          </w:p>
        </w:tc>
      </w:tr>
      <w:tr>
        <w:trPr>
          <w:wAfter w:w="0" w:type="dxa"/>
          <w:trHeight w:hRule="atLeast" w:val="432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Person’s Name</w:t>
            </w: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Method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Address</w:t>
            </w: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Date</w:t>
            </w: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"/>
              <w:spacing w:before="0" w:after="0"/>
              <w:ind w:hanging="259" w:left="245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before="0"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"/>
              <w:spacing w:before="0"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before="0" w:after="0"/>
              <w:ind w:hanging="266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 </w:t>
            </w:r>
          </w:p>
          <w:p>
            <w:pPr>
              <w:pStyle w:val="P1"/>
              <w:spacing w:before="0"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before="0"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3708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single" w:sz="4" w:space="0" w:shadow="0" w:frame="0" w:color="A6A6A6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3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gridSpan w:val="3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before="0" w:after="0"/>
      </w:pPr>
    </w:p>
    <w:sectPr>
      <w:footerReference xmlns:r="http://schemas.openxmlformats.org/officeDocument/2006/relationships" w:type="default" r:id="RelFtr1"/>
      <w:type w:val="nextPage"/>
      <w:pgMar w:left="1440" w:right="1440" w:top="2160" w:bottom="1440" w:header="720" w:footer="288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9558" w:type="dxa"/>
      <w:tblBorders>
        <w:top w:val="single" w:sz="4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  <w:insideH w:val="none" w:sz="0" w:space="0" w:shadow="0" w:frame="0"/>
        <w:insideV w:val="none" w:sz="0" w:space="0" w:shadow="0" w:frame="0"/>
      </w:tblBorders>
      <w:tblLayout w:type="autofit"/>
    </w:tblPr>
    <w:tblGrid/>
    <w:tr>
      <w:trPr>
        <w:wAfter w:w="0" w:type="dxa"/>
      </w:trPr>
      <w:tc>
        <w:tcPr>
          <w:tcW w:w="2988" w:type="dxa"/>
        </w:tcPr>
        <w:p>
          <w:pPr>
            <w:pStyle w:val="P3"/>
            <w:spacing w:before="60"/>
            <w:rPr>
              <w:sz w:val="16"/>
            </w:rPr>
          </w:pPr>
          <w:r>
            <w:rPr>
              <w:sz w:val="16"/>
            </w:rPr>
            <w:t>1107FAJ Approved April 16, 2018 / Revised May 1, 2022</w:t>
          </w:r>
        </w:p>
      </w:tc>
      <w:tc>
        <w:tcPr>
          <w:tcW w:w="4590" w:type="dxa"/>
        </w:tcPr>
        <w:p>
          <w:pPr>
            <w:pStyle w:val="P3"/>
            <w:spacing w:before="60"/>
            <w:jc w:val="center"/>
            <w:rPr>
              <w:b w:val="1"/>
              <w:sz w:val="16"/>
            </w:rPr>
          </w:pPr>
          <w:r>
            <w:rPr>
              <w:b w:val="1"/>
              <w:sz w:val="16"/>
            </w:rPr>
            <w:t>Statement Supp</w:t>
          </w:r>
          <w:r>
            <w:rPr>
              <w:b w:val="1"/>
              <w:sz w:val="16"/>
            </w:rPr>
            <w:t>orting Motion</w:t>
          </w:r>
          <w:r>
            <w:rPr>
              <w:b w:val="1"/>
              <w:sz w:val="16"/>
            </w:rPr>
            <w:t xml:space="preserve"> - FA</w:t>
          </w:r>
        </w:p>
      </w:tc>
      <w:tc>
        <w:tcPr>
          <w:tcW w:w="1980" w:type="dxa"/>
        </w:tcPr>
        <w:p>
          <w:pPr>
            <w:pStyle w:val="P3"/>
            <w:spacing w:before="60"/>
            <w:jc w:val="right"/>
            <w:rPr>
              <w:sz w:val="16"/>
            </w:rPr>
          </w:pPr>
          <w:r>
            <w:rPr>
              <w:sz w:val="16"/>
            </w:rPr>
            <w:t xml:space="preserve">Page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 \* MERGEFORMAT 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of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>numpages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</w:p>
      </w:tc>
    </w:tr>
  </w:tbl>
  <w:p>
    <w:pPr>
      <w:pStyle w:val="P3"/>
    </w:pPr>
  </w:p>
</w:ftr>
</file>

<file path=word/numbering.xml><?xml version="1.0" encoding="utf-8"?>
<w:numbering xmlns:w="http://schemas.openxmlformats.org/wordprocessingml/2006/main">
  <w:abstractNum w:abstractNumId="0">
    <w:nsid w:val="195636DC"/>
    <w:multiLevelType w:val="hybridMultilevel"/>
    <w:lvl w:ilvl="0" w:tplc="71E14C90">
      <w:start w:val="1"/>
      <w:numFmt w:val="bullet"/>
      <w:suff w:val="tab"/>
      <w:lvlText w:val=""/>
      <w:lvlJc w:val="left"/>
      <w:pPr>
        <w:ind w:hanging="360" w:left="360"/>
      </w:pPr>
      <w:rPr>
        <w:rFonts w:ascii="Wingdings" w:hAnsi="Wingdings"/>
      </w:rPr>
    </w:lvl>
    <w:lvl w:ilvl="1" w:tplc="4BF6C1DB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72A1773D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329E8064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777702D8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6C94B630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7B931627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1933AFC7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19E7C1F6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1">
    <w:nsid w:val="1BFC3FE9"/>
    <w:multiLevelType w:val="hybridMultilevel"/>
    <w:lvl w:ilvl="0" w:tplc="79BCA90F">
      <w:start w:val="1"/>
      <w:numFmt w:val="bullet"/>
      <w:suff w:val="tab"/>
      <w:lvlText w:val=""/>
      <w:lvlJc w:val="left"/>
      <w:pPr>
        <w:ind w:hanging="360" w:left="360"/>
      </w:pPr>
      <w:rPr>
        <w:rFonts w:ascii="Symbol" w:hAnsi="Symbol"/>
      </w:rPr>
    </w:lvl>
    <w:lvl w:ilvl="1" w:tplc="7FDDFC89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75793160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047B42E9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6502D6C7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28D7340C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49332D31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1CB3FC58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7639BB20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2">
    <w:nsid w:val="334B02D6"/>
    <w:multiLevelType w:val="hybridMultilevel"/>
    <w:lvl w:ilvl="0" w:tplc="5BFB096C">
      <w:start w:val="1"/>
      <w:numFmt w:val="bullet"/>
      <w:suff w:val="tab"/>
      <w:lvlText w:val="o"/>
      <w:lvlJc w:val="left"/>
      <w:pPr>
        <w:ind w:hanging="360" w:left="720"/>
      </w:pPr>
      <w:rPr>
        <w:rFonts w:ascii="Courier New" w:hAnsi="Courier New"/>
      </w:rPr>
    </w:lvl>
    <w:lvl w:ilvl="1" w:tplc="33971453">
      <w:start w:val="1"/>
      <w:numFmt w:val="bullet"/>
      <w:suff w:val="tab"/>
      <w:lvlText w:val="o"/>
      <w:lvlJc w:val="left"/>
      <w:pPr>
        <w:ind w:hanging="360" w:left="720"/>
      </w:pPr>
      <w:rPr>
        <w:rFonts w:ascii="Courier New" w:hAnsi="Courier New"/>
      </w:rPr>
    </w:lvl>
    <w:lvl w:ilvl="2" w:tplc="57336B28">
      <w:start w:val="1"/>
      <w:numFmt w:val="bullet"/>
      <w:suff w:val="tab"/>
      <w:lvlText w:val=""/>
      <w:lvlJc w:val="left"/>
      <w:pPr>
        <w:ind w:hanging="360" w:left="1440"/>
      </w:pPr>
      <w:rPr>
        <w:rFonts w:ascii="Wingdings" w:hAnsi="Wingdings"/>
      </w:rPr>
    </w:lvl>
    <w:lvl w:ilvl="3" w:tplc="45DE711D">
      <w:start w:val="1"/>
      <w:numFmt w:val="bullet"/>
      <w:suff w:val="tab"/>
      <w:lvlText w:val=""/>
      <w:lvlJc w:val="left"/>
      <w:pPr>
        <w:ind w:hanging="360" w:left="2160"/>
      </w:pPr>
      <w:rPr>
        <w:rFonts w:ascii="Symbol" w:hAnsi="Symbol"/>
      </w:rPr>
    </w:lvl>
    <w:lvl w:ilvl="4" w:tplc="098018A9">
      <w:start w:val="1"/>
      <w:numFmt w:val="bullet"/>
      <w:suff w:val="tab"/>
      <w:lvlText w:val="o"/>
      <w:lvlJc w:val="left"/>
      <w:pPr>
        <w:ind w:hanging="360" w:left="2880"/>
      </w:pPr>
      <w:rPr>
        <w:rFonts w:ascii="Courier New" w:hAnsi="Courier New"/>
      </w:rPr>
    </w:lvl>
    <w:lvl w:ilvl="5" w:tplc="7305D83B">
      <w:start w:val="1"/>
      <w:numFmt w:val="bullet"/>
      <w:suff w:val="tab"/>
      <w:lvlText w:val=""/>
      <w:lvlJc w:val="left"/>
      <w:pPr>
        <w:ind w:hanging="360" w:left="3600"/>
      </w:pPr>
      <w:rPr>
        <w:rFonts w:ascii="Wingdings" w:hAnsi="Wingdings"/>
      </w:rPr>
    </w:lvl>
    <w:lvl w:ilvl="6" w:tplc="5B6091EB">
      <w:start w:val="1"/>
      <w:numFmt w:val="bullet"/>
      <w:suff w:val="tab"/>
      <w:lvlText w:val=""/>
      <w:lvlJc w:val="left"/>
      <w:pPr>
        <w:ind w:hanging="360" w:left="4320"/>
      </w:pPr>
      <w:rPr>
        <w:rFonts w:ascii="Symbol" w:hAnsi="Symbol"/>
      </w:rPr>
    </w:lvl>
    <w:lvl w:ilvl="7" w:tplc="405B124E">
      <w:start w:val="1"/>
      <w:numFmt w:val="bullet"/>
      <w:suff w:val="tab"/>
      <w:lvlText w:val="o"/>
      <w:lvlJc w:val="left"/>
      <w:pPr>
        <w:ind w:hanging="360" w:left="5040"/>
      </w:pPr>
      <w:rPr>
        <w:rFonts w:ascii="Courier New" w:hAnsi="Courier New"/>
      </w:rPr>
    </w:lvl>
    <w:lvl w:ilvl="8" w:tplc="14B4B807">
      <w:start w:val="1"/>
      <w:numFmt w:val="bullet"/>
      <w:suff w:val="tab"/>
      <w:lvlText w:val=""/>
      <w:lvlJc w:val="left"/>
      <w:pPr>
        <w:ind w:hanging="360" w:left="5760"/>
      </w:pPr>
      <w:rPr>
        <w:rFonts w:ascii="Wingdings" w:hAnsi="Wingdings"/>
      </w:rPr>
    </w:lvl>
  </w:abstractNum>
  <w:abstractNum w:abstractNumId="3">
    <w:nsid w:val="45271DCA"/>
    <w:multiLevelType w:val="hybridMultilevel"/>
    <w:lvl w:ilvl="0" w:tplc="369475DD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65D7F874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hAnsi="Courier New"/>
      </w:rPr>
    </w:lvl>
    <w:lvl w:ilvl="2" w:tplc="69E8B3C0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/>
      </w:rPr>
    </w:lvl>
    <w:lvl w:ilvl="3" w:tplc="60368C8C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/>
      </w:rPr>
    </w:lvl>
    <w:lvl w:ilvl="4" w:tplc="44F3C222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hAnsi="Courier New"/>
      </w:rPr>
    </w:lvl>
    <w:lvl w:ilvl="5" w:tplc="525CE1B5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/>
      </w:rPr>
    </w:lvl>
    <w:lvl w:ilvl="6" w:tplc="517A8297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/>
      </w:rPr>
    </w:lvl>
    <w:lvl w:ilvl="7" w:tplc="32DCE868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hAnsi="Courier New"/>
      </w:rPr>
    </w:lvl>
    <w:lvl w:ilvl="8" w:tplc="244A935E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4">
    <w:nsid w:val="63D3689F"/>
    <w:multiLevelType w:val="hybridMultilevel"/>
    <w:lvl w:ilvl="0" w:tplc="4453D4DD">
      <w:start w:val="1"/>
      <w:numFmt w:val="bullet"/>
      <w:suff w:val="tab"/>
      <w:lvlText w:val=""/>
      <w:lvlJc w:val="left"/>
      <w:pPr>
        <w:ind w:hanging="360" w:left="1440"/>
      </w:pPr>
      <w:rPr>
        <w:rFonts w:ascii="Wingdings" w:hAnsi="Wingdings"/>
      </w:rPr>
    </w:lvl>
    <w:lvl w:ilvl="1" w:tplc="7451A739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177CE19E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06A5BA76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62CFD4F2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2AE51D56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163C024B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720C2A12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119A5C27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spacing w:before="240" w:after="240"/>
    </w:pPr>
    <w:rPr>
      <w:rFonts w:ascii="Arial" w:hAnsi="Arial"/>
      <w:sz w:val="24"/>
    </w:rPr>
  </w:style>
  <w:style w:type="paragraph" w:styleId="P1">
    <w:name w:val="List Paragraph"/>
    <w:basedOn w:val="P0"/>
    <w:next w:val="P1"/>
    <w:qFormat/>
    <w:pPr>
      <w:ind w:left="720"/>
      <w:contextualSpacing w:val="1"/>
    </w:pPr>
    <w:rPr/>
  </w:style>
  <w:style w:type="paragraph" w:styleId="P2">
    <w:name w:val="Header"/>
    <w:basedOn w:val="P0"/>
    <w:next w:val="P2"/>
    <w:link w:val="C3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3">
    <w:name w:val="Footer"/>
    <w:basedOn w:val="P0"/>
    <w:next w:val="P3"/>
    <w:link w:val="C4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4">
    <w:name w:val="Balloon Text"/>
    <w:basedOn w:val="P0"/>
    <w:next w:val="P4"/>
    <w:link w:val="C5"/>
    <w:pPr>
      <w:spacing w:before="0" w:after="0"/>
    </w:pPr>
    <w:rPr>
      <w:rFonts w:ascii="Tahoma" w:hAnsi="Tahoma"/>
      <w:sz w:val="16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er Char"/>
    <w:link w:val="P2"/>
    <w:rPr/>
  </w:style>
  <w:style w:type="character" w:styleId="C4">
    <w:name w:val="Footer Char"/>
    <w:link w:val="P3"/>
    <w:rPr/>
  </w:style>
  <w:style w:type="character" w:styleId="C5">
    <w:name w:val="Balloon Text Char"/>
    <w:link w:val="P4"/>
    <w:rPr>
      <w:rFonts w:ascii="Tahoma" w:hAnsi="Tahoma"/>
      <w:sz w:val="16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Tim Shea</dc:creator>
  <dcterms:created xsi:type="dcterms:W3CDTF">2022-03-29T23:00:00Z</dcterms:created>
  <cp:keywords>Statement Supporting Motion</cp:keywords>
  <cp:lastModifiedBy>Jake Quackenbush</cp:lastModifiedBy>
  <cp:lastPrinted>2020-01-06T17:46:00Z</cp:lastPrinted>
  <dcterms:modified xsi:type="dcterms:W3CDTF">2025-03-05T01:47:54Z</dcterms:modified>
  <cp:revision>5</cp:revision>
  <dc:subject>Statement Supporting Motion</dc:subject>
  <dc:title>Statement Supporting Motion</dc:title>
</cp:coreProperties>
</file>