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A1186D" Type="http://schemas.openxmlformats.org/officeDocument/2006/relationships/officeDocument" Target="/word/document.xml" /><Relationship Id="coreRAA118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8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>Findings of Fact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Conclusions of Law</w:t>
            </w:r>
            <w:r>
              <w:rPr>
                <w:b w:val="1"/>
              </w:rPr>
              <w:t xml:space="preserve"> and Order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on Motion to </w:t>
            </w:r>
            <w:bookmarkEnd w:id="0"/>
            <w:bookmarkEnd w:id="1"/>
          </w:p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 xml:space="preserve">The matter before the court is  [  ] plaintiff/petitioner’s    [  ] defendant/respondent’s</w:t>
      </w:r>
    </w:p>
    <w:p>
      <w:pPr>
        <w:spacing w:before="120" w:after="240"/>
      </w:pPr>
      <w:r>
        <w:t xml:space="preserve">Motion to </w:t>
      </w:r>
      <w:r>
        <w:rPr>
          <w:b w:val="1"/>
        </w:rPr>
        <w:t xml:space="preserve">_______________________________ </w:t>
      </w:r>
      <w:r>
        <w:rPr>
          <w:sz w:val="20"/>
        </w:rPr>
        <w:t>(name of motion)</w:t>
      </w:r>
      <w:r>
        <w:t>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720"/>
      </w:pPr>
      <w:r>
        <w:t xml:space="preserve">[  ]</w:t>
        <w:tab/>
        <w:t xml:space="preserve">The default of  [  ] plaintiff/petitioner     [  ] defendant/respondent.</w:t>
      </w:r>
    </w:p>
    <w:p>
      <w:pPr>
        <w:spacing w:before="120"/>
        <w:ind w:hanging="360" w:left="720"/>
      </w:pPr>
      <w:r>
        <w:t xml:space="preserve">[  ]</w:t>
        <w:tab/>
        <w:t>The stipulation of the parties.</w:t>
      </w:r>
    </w:p>
    <w:p>
      <w:pPr>
        <w:spacing w:before="12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2160" w:leader="none"/>
        </w:tabs>
        <w:spacing w:before="120" w:after="120"/>
        <w:ind w:left="900"/>
      </w:pPr>
      <w:r>
        <w:t>Plaintiff/Petitioner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Defendant/Respondent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Fact, Conclusions of Law and Order on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1112FAJ Approved April 18,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Fact, Conclusions of Law and Order on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61F2AAF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FA09F8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5A89A9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71B9F0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0F6742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EBEDDA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4E1E9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B0C2A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02B0DA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2022-03-29T22:00:00Z</dcterms:created>
  <cp:keywords>Findings of Fact, Conclusions of Law and Order on Motion</cp:keywords>
  <cp:lastModifiedBy>Jake Quackenbush</cp:lastModifiedBy>
  <cp:lastPrinted>2019-09-17T21:58:00Z</cp:lastPrinted>
  <dcterms:modified xsi:type="dcterms:W3CDTF">2025-03-05T01:47:54Z</dcterms:modified>
  <cp:revision>5</cp:revision>
  <dc:subject>Findings of Fact, Conclusions of Law and Order on Motion</dc:subject>
  <dc:title>Findings of Fact, Conclusions of Law and Order on Motion</dc:title>
</cp:coreProperties>
</file>