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E42F5E" Type="http://schemas.openxmlformats.org/officeDocument/2006/relationships/officeDocument" Target="/word/document.xml" /><Relationship Id="coreR28E42F5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  <w:gridSpan w:val="3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  <w:gridSpan w:val="3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  <w:gridSpan w:val="3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  <w:gridSpan w:val="3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3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Notice of </w:t>
            </w:r>
            <w:r>
              <w:rPr>
                <w:b w:val="1"/>
              </w:rPr>
              <w:t xml:space="preserve">Voluntary </w:t>
            </w:r>
            <w:r>
              <w:rPr>
                <w:b w:val="1"/>
              </w:rPr>
              <w:t>Dismissal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41)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  <w:ind w:hanging="720" w:left="720"/>
      </w:pPr>
      <w:r>
        <w:t>1.</w:t>
        <w:tab/>
        <w:t xml:space="preserve">I am the  </w:t>
      </w:r>
    </w:p>
    <w:p>
      <w:pPr>
        <w:spacing w:before="120" w:after="120"/>
        <w:ind w:hanging="270" w:left="1170"/>
      </w:pPr>
      <w:r>
        <w:t xml:space="preserve">[  ]  </w:t>
        <w:tab/>
        <w:t xml:space="preserve">plaintiff/petitioner    </w:t>
      </w:r>
    </w:p>
    <w:p>
      <w:pPr>
        <w:spacing w:before="120" w:after="120"/>
        <w:ind w:hanging="270" w:left="1170"/>
      </w:pPr>
      <w:r>
        <w:t xml:space="preserve">[  ] </w:t>
        <w:tab/>
        <w:t>counterclaimant</w:t>
      </w:r>
    </w:p>
    <w:p>
      <w:pPr>
        <w:spacing w:before="120" w:after="120"/>
        <w:ind w:hanging="270" w:left="1170"/>
      </w:pPr>
      <w:r>
        <w:t xml:space="preserve">[  ]</w:t>
        <w:tab/>
        <w:tab/>
        <w:t>crossclaimant</w:t>
      </w:r>
    </w:p>
    <w:p>
      <w:pPr>
        <w:spacing w:before="120" w:after="120"/>
        <w:ind w:hanging="270" w:left="1170"/>
      </w:pPr>
      <w:r>
        <w:t xml:space="preserve">[  ]</w:t>
        <w:tab/>
        <w:tab/>
        <w:t>third-party claimant</w:t>
      </w:r>
    </w:p>
    <w:p>
      <w:pPr>
        <w:tabs>
          <w:tab w:val="left" w:pos="720" w:leader="none"/>
        </w:tabs>
        <w:spacing w:after="120"/>
        <w:ind w:hanging="1260" w:left="1260"/>
        <w:rPr>
          <w:sz w:val="20"/>
        </w:rPr>
      </w:pPr>
      <w:r>
        <w:t>2.</w:t>
        <w:tab/>
        <w:t xml:space="preserve">[  ]</w:t>
        <w:tab/>
        <w:t>I have not yet served the petition, complaint, counterclaim or other claim.</w:t>
      </w:r>
    </w:p>
    <w:p>
      <w:pPr>
        <w:ind w:hanging="540" w:left="1260"/>
      </w:pPr>
      <w:r>
        <w:t xml:space="preserve">[  ]</w:t>
        <w:tab/>
        <w:t>I served the petition, complaint, counterclaim or other claim. I have not been served with an answer or a motion for summary judgment in response.</w:t>
      </w:r>
    </w:p>
    <w:p>
      <w:pPr>
        <w:spacing w:before="120" w:after="120"/>
        <w:ind w:hanging="720" w:left="720"/>
        <w:rPr>
          <w:sz w:val="20"/>
        </w:rPr>
      </w:pPr>
      <w:r>
        <w:t>3.</w:t>
        <w:tab/>
        <w:t xml:space="preserve">I provide notice of dismissal of ___________________________________________________________ </w:t>
      </w:r>
      <w:r>
        <w:rPr>
          <w:sz w:val="20"/>
        </w:rPr>
        <w:t>(name</w:t>
      </w:r>
    </w:p>
    <w:p>
      <w:pPr>
        <w:spacing w:before="120" w:after="120"/>
        <w:ind w:left="720"/>
      </w:pPr>
      <w:r>
        <w:rPr>
          <w:sz w:val="20"/>
        </w:rPr>
        <w:t xml:space="preserve">of petition, complaint, counterclaim or other claim) </w:t>
      </w:r>
      <w:r>
        <w:t xml:space="preserve">filed on _____________________ </w:t>
      </w:r>
      <w:r>
        <w:rPr>
          <w:sz w:val="20"/>
        </w:rPr>
        <w:t>(date)</w:t>
      </w:r>
      <w:r>
        <w:t>.</w:t>
      </w:r>
    </w:p>
    <w:p>
      <w:pPr>
        <w:ind w:hanging="720" w:left="720"/>
      </w:pPr>
      <w:r>
        <w:t>4.</w:t>
        <w:tab/>
        <w:t>I understand that court fees will not be refunded.</w:t>
      </w:r>
    </w:p>
    <w:p>
      <w:pPr>
        <w:ind w:hanging="720" w:left="720"/>
        <w:rPr>
          <w:sz w:val="20"/>
        </w:rPr>
      </w:pPr>
      <w:r>
        <w:t>5.</w:t>
        <w:tab/>
        <w:t xml:space="preserve">I may have the option to file a new petition, complaint, counterclaim or other claim. </w:t>
      </w:r>
      <w:r>
        <w:rPr>
          <w:sz w:val="20"/>
        </w:rPr>
        <w:t>(Utah Rule of Civil Procedure 41(a)(1)(B)).</w:t>
      </w:r>
    </w:p>
    <w:p>
      <w:pPr>
        <w:ind w:hanging="720" w:left="720"/>
      </w:pP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</w:t>
            </w:r>
            <w:r>
              <w:rPr>
                <w:b w:val="1"/>
              </w:rPr>
              <w:t xml:space="preserve">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Voluntary Dismissal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1150FAJ Approved August 17, 2018 / Revised May 1,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Notice of </w:t>
          </w:r>
          <w:r>
            <w:rPr>
              <w:b w:val="1"/>
              <w:sz w:val="16"/>
            </w:rPr>
            <w:t xml:space="preserve">Voluntary </w:t>
          </w:r>
          <w:r>
            <w:rPr>
              <w:b w:val="1"/>
              <w:sz w:val="16"/>
            </w:rPr>
            <w:t>Dismissal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7860FF7A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40860B9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A2F413A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5287BC75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0B5BC215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7A790518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E1A35BC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34A1A050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3503CF0A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3DD0454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B0F2036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7F05AE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6DB9DF6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3A13A217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5073397F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417648F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C9EE51B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1A284442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2C2B4522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6C8F236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0AC52C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454AC07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096AED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F20775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8996C6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C67F2B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67C76E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37FB862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EA05DE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26E3E6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7A4AD4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B25156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589FCB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251EA9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FBCC30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BC0FC3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279C8C6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558FCE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038384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8207A3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8D0A49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FF1E61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7D2E17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BB0F72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1AF40F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0B93880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BFADB5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38EAB8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64D57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35C6E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526F1C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CB0FB5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238931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049E3D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2022-04-06T22:13:00Z</dcterms:created>
  <cp:keywords>Notice of Voluntary Dismissal</cp:keywords>
  <cp:lastModifiedBy>Jake Quackenbush</cp:lastModifiedBy>
  <cp:lastPrinted>2020-01-06T23:07:00Z</cp:lastPrinted>
  <dcterms:modified xsi:type="dcterms:W3CDTF">2025-03-05T01:47:54Z</dcterms:modified>
  <cp:revision>5</cp:revision>
  <dc:subject>Notice of Voluntary Dismissal</dc:subject>
  <dc:title>Notice of Voluntary Dismissal</dc:title>
</cp:coreProperties>
</file>