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1441B0" Type="http://schemas.openxmlformats.org/officeDocument/2006/relationships/officeDocument" Target="/word/document.xml" /><Relationship Id="coreR7F1441B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1"/>
            <w:bookmarkStart w:id="1" w:name="OLE_LINK12"/>
            <w:r>
              <w:rPr>
                <w:b w:val="1"/>
              </w:rPr>
              <w:t>Parent Coordinator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Qualification</w:t>
            </w:r>
            <w:r>
              <w:rPr>
                <w:b w:val="1"/>
              </w:rPr>
              <w:t xml:space="preserve"> Statement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after="0"/>
        <w:ind w:hanging="720" w:left="720"/>
      </w:pPr>
      <w:r>
        <w:t>1.</w:t>
        <w:tab/>
        <w:t xml:space="preserve">I have completed graduate level coursework in child development, and:  </w:t>
      </w:r>
    </w:p>
    <w:p>
      <w:pPr>
        <w:spacing w:before="0" w:after="120"/>
        <w:ind w:left="720"/>
      </w:pPr>
      <w:r>
        <w:rPr>
          <w:sz w:val="20"/>
        </w:rPr>
        <w:t>(Choose at least one.)</w:t>
      </w:r>
    </w:p>
    <w:p>
      <w:pPr>
        <w:spacing w:before="120" w:after="120"/>
        <w:ind w:hanging="360" w:left="1260"/>
      </w:pPr>
      <w:r>
        <w:t xml:space="preserve">[  ]</w:t>
        <w:tab/>
        <w:t>I am a licensed clinical social worker in the state of Utah.</w:t>
      </w:r>
    </w:p>
    <w:p>
      <w:pPr>
        <w:spacing w:before="120" w:after="120"/>
        <w:ind w:hanging="360" w:left="1260"/>
      </w:pPr>
      <w:r>
        <w:t xml:space="preserve">[  ] </w:t>
        <w:tab/>
        <w:t>I hold a doctoral degree in psychology, and I am licensed as a psychologist in the state of Utah.</w:t>
      </w:r>
    </w:p>
    <w:p>
      <w:pPr>
        <w:spacing w:before="120" w:after="120"/>
        <w:ind w:hanging="360" w:left="1260"/>
      </w:pPr>
      <w:r>
        <w:t xml:space="preserve">[  ] </w:t>
        <w:tab/>
        <w:t>I am a physician in the state of Utah, and I am board certified in psychiatry.</w:t>
      </w:r>
    </w:p>
    <w:p>
      <w:pPr>
        <w:spacing w:before="120" w:after="120"/>
        <w:ind w:hanging="360" w:left="1260"/>
      </w:pPr>
      <w:r>
        <w:t xml:space="preserve">[  ]</w:t>
        <w:tab/>
        <w:t>I am a licensed marriage and family therapist in the state of Utah.</w:t>
      </w:r>
    </w:p>
    <w:p>
      <w:pPr>
        <w:spacing w:after="120"/>
        <w:ind w:hanging="720" w:left="720"/>
      </w:pPr>
      <w:r>
        <w:t>2.</w:t>
        <w:tab/>
        <w:t xml:space="preserve">I have: </w:t>
      </w:r>
      <w:r>
        <w:rPr>
          <w:sz w:val="20"/>
        </w:rPr>
        <w:t>(Choose one.)</w:t>
      </w:r>
    </w:p>
    <w:p>
      <w:pPr>
        <w:spacing w:before="120" w:after="120"/>
        <w:ind w:hanging="360" w:left="1080"/>
      </w:pPr>
      <w:r>
        <w:t xml:space="preserve">[  ]</w:t>
        <w:tab/>
        <w:t>at least 3 years of post-licensure clinical practice substantially focused on child therapy, marital therapy, or family therapy; and a working familiarity with child custody and parent-time law and the ethical issues involved in custody matters.</w:t>
      </w:r>
    </w:p>
    <w:p>
      <w:pPr>
        <w:spacing w:before="120"/>
        <w:ind w:hanging="360" w:left="1080"/>
      </w:pPr>
      <w:r>
        <w:t xml:space="preserve">[  ]</w:t>
        <w:tab/>
        <w:t>been appointed as a parent coordinator in fewer than 10 cases, and the court is located in an area of the state where there is a shortage of parent coordinator services.</w:t>
      </w:r>
    </w:p>
    <w:p>
      <w:pPr>
        <w:tabs>
          <w:tab w:val="left" w:pos="720" w:leader="none"/>
        </w:tabs>
        <w:ind w:hanging="720" w:left="720"/>
      </w:pPr>
      <w:r>
        <w:t>3.</w:t>
        <w:tab/>
        <w:t xml:space="preserve">I agree to abide by all of the ethical and procedural requirements of a parent coordinator </w:t>
      </w:r>
      <w:r>
        <w:rPr>
          <w:sz w:val="20"/>
        </w:rPr>
        <w:t>(Utah Code of Judicial Administration Rule 4-509)</w:t>
      </w:r>
      <w:r>
        <w:t>.</w:t>
      </w:r>
    </w:p>
    <w:p>
      <w:pPr>
        <w:tabs>
          <w:tab w:val="left" w:pos="720" w:leader="none"/>
        </w:tabs>
        <w:ind w:hanging="720" w:left="72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576"/>
        </w:trP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wAfter w:w="0" w:type="dxa"/>
          <w:trHeight w:hRule="atLeast" w:val="720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 here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Typed or Printed Name</w:t>
            </w:r>
          </w:p>
        </w:tc>
        <w:tc>
          <w:tcPr>
            <w:tcW w:w="4320" w:type="dxa"/>
            <w:tcBorders>
              <w:top w:val="single" w:sz="4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wAfter w:w="0" w:type="dxa"/>
          <w:trHeight w:hRule="atLeast" w:val="720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  <w:tc>
          <w:tcPr>
            <w:tcW w:w="4320" w:type="dxa"/>
            <w:tcBorders>
              <w:top w:val="single" w:sz="4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3708" w:type="dxa"/>
            <w:gridSpan w:val="2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Professional License Number</w:t>
            </w: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4320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License Type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Parent Coordinator Qualification Statement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1224FAJ Approved August 17,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Parent Coordinator Qualification Statement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8356749"/>
    <w:multiLevelType w:val="hybridMultilevel"/>
    <w:lvl w:ilvl="0" w:tplc="545F1DC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37F6AD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C0804A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92F8B7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0232CA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32ABAF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20FCBC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3524B0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618F8E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7DC383B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BC8AC0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011E41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2ACCCF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1E6F8B6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EBF04B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0F1D15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B74286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E52571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19993DED"/>
    <w:multiLevelType w:val="hybridMultilevel"/>
    <w:lvl w:ilvl="0" w:tplc="58F30A7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1FC0FE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BCF7EC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F8C2AF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DBE317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C420EA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6790B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553907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3764E3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26460F02"/>
    <w:multiLevelType w:val="hybridMultilevel"/>
    <w:lvl w:ilvl="0" w:tplc="10036C6F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01F2761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01D354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E55C13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0F9E83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0D12AD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D6B985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F40936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1E57A8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2435CC8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4789D6D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4AFCF6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985980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1A88485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1489DF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A1AC33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262A07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1C62B6B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4B3279E8"/>
    <w:multiLevelType w:val="hybridMultilevel"/>
    <w:lvl w:ilvl="0" w:tplc="57FEC526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B52A62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5F225E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68C2D6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AF4E79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F6B111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6E673E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25EBFE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2D93B1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2FA0423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4D2F3D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5C13A6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FC5F6F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AC7FAB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ACF9D3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FB46DB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20C605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15FD5E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6F4C033A"/>
    <w:multiLevelType w:val="hybridMultilevel"/>
    <w:lvl w:ilvl="0" w:tplc="15FBC49B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3F6DC37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ACEC4C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F40B93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54134A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2A6654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CD98B2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CBC05CE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6FB8BF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8">
    <w:nsid w:val="7F763369"/>
    <w:multiLevelType w:val="hybridMultilevel"/>
    <w:lvl w:ilvl="0" w:tplc="29A288AF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5F6D725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0538C5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A86E1C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57168B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B5B90F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A7BE33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668CC9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A00EB4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2022-04-05T18:58:00Z</dcterms:created>
  <cp:keywords>Parent Coordinator Qualification Statement</cp:keywords>
  <cp:lastModifiedBy>Jake Quackenbush</cp:lastModifiedBy>
  <cp:lastPrinted>2019-12-13T17:56:00Z</cp:lastPrinted>
  <dcterms:modified xsi:type="dcterms:W3CDTF">2025-03-05T01:47:55Z</dcterms:modified>
  <cp:revision>5</cp:revision>
  <dc:subject>Parent Coordinator Qualification Statement</dc:subject>
  <dc:title>Parent Coordinator Qualification Statement</dc:title>
</cp:coreProperties>
</file>